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FD5A34" w:rsidRPr="00380EB3">
        <w:rPr>
          <w:rFonts w:ascii="Verdana" w:eastAsia="宋体" w:hAnsi="Verdana" w:cs="宋体" w:hint="eastAsia"/>
          <w:b/>
          <w:bCs/>
          <w:kern w:val="36"/>
          <w:sz w:val="39"/>
          <w:szCs w:val="39"/>
        </w:rPr>
        <w:t>浙江同花顺基金销售有限公司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FD5A34" w:rsidRPr="00380EB3">
        <w:rPr>
          <w:rFonts w:ascii="宋体" w:eastAsia="宋体" w:hAnsi="宋体" w:cs="Calibri" w:hint="eastAsia"/>
          <w:color w:val="000000"/>
          <w:kern w:val="0"/>
          <w:szCs w:val="21"/>
        </w:rPr>
        <w:t>浙江同花顺基金销售有限公司</w:t>
      </w:r>
      <w:r w:rsidR="00FD5A34">
        <w:rPr>
          <w:rFonts w:ascii="宋体" w:eastAsia="宋体" w:hAnsi="宋体" w:cs="Calibri" w:hint="eastAsia"/>
          <w:color w:val="000000"/>
          <w:kern w:val="0"/>
          <w:szCs w:val="21"/>
        </w:rPr>
        <w:t>（以下简称“同花顺”）</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FD5A34">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15</w:t>
      </w:r>
      <w:r>
        <w:rPr>
          <w:rFonts w:ascii="宋体" w:eastAsia="宋体" w:hAnsi="宋体" w:cs="Calibri" w:hint="eastAsia"/>
          <w:color w:val="000000"/>
          <w:kern w:val="0"/>
          <w:szCs w:val="21"/>
        </w:rPr>
        <w:t>日起，本公司旗下部分基金参加</w:t>
      </w:r>
      <w:r w:rsidR="00FD5A34">
        <w:rPr>
          <w:rFonts w:ascii="宋体" w:eastAsia="宋体" w:hAnsi="宋体" w:cs="Calibri" w:hint="eastAsia"/>
          <w:color w:val="000000"/>
          <w:kern w:val="0"/>
          <w:szCs w:val="21"/>
        </w:rPr>
        <w:t>同花顺</w:t>
      </w:r>
      <w:r>
        <w:rPr>
          <w:rFonts w:ascii="宋体" w:eastAsia="宋体" w:hAnsi="宋体" w:cs="Calibri" w:hint="eastAsia"/>
          <w:color w:val="000000"/>
          <w:kern w:val="0"/>
          <w:szCs w:val="21"/>
        </w:rPr>
        <w:t>开展的基金申购及定期定额投资申购费率优惠活动，具体的活动时间、优惠费率以</w:t>
      </w:r>
      <w:r w:rsidR="00FD5A34">
        <w:rPr>
          <w:rFonts w:ascii="宋体" w:eastAsia="宋体" w:hAnsi="宋体" w:cs="Calibri" w:hint="eastAsia"/>
          <w:color w:val="000000"/>
          <w:kern w:val="0"/>
          <w:szCs w:val="21"/>
        </w:rPr>
        <w:t>同花顺</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）富荣富祥纯债债券型证券投资基金（基金代码：003999）；</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D5A34">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FD5A34">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FD5A34">
        <w:rPr>
          <w:rFonts w:ascii="宋体" w:eastAsia="宋体" w:hAnsi="宋体" w:cs="Calibri" w:hint="eastAsia"/>
          <w:color w:val="000000"/>
          <w:kern w:val="0"/>
          <w:szCs w:val="21"/>
        </w:rPr>
        <w:t>同花顺</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FD5A34">
        <w:rPr>
          <w:rFonts w:ascii="宋体" w:eastAsia="宋体" w:hAnsi="宋体" w:cs="Calibri" w:hint="eastAsia"/>
          <w:color w:val="000000"/>
          <w:kern w:val="0"/>
          <w:szCs w:val="21"/>
        </w:rPr>
        <w:t>同花顺</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440FE5">
        <w:rPr>
          <w:rFonts w:ascii="宋体" w:eastAsia="宋体" w:hAnsi="宋体" w:cs="Calibri" w:hint="eastAsia"/>
          <w:color w:val="000000"/>
          <w:kern w:val="0"/>
          <w:szCs w:val="21"/>
        </w:rPr>
        <w:t>浙江同花顺基金销售有限公司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440FE5" w:rsidRPr="00440FE5">
        <w:rPr>
          <w:rFonts w:ascii="宋体" w:eastAsia="宋体" w:hAnsi="宋体" w:cs="Calibri" w:hint="eastAsia"/>
          <w:color w:val="000000"/>
          <w:kern w:val="0"/>
          <w:szCs w:val="21"/>
        </w:rPr>
        <w:t>400 877 3772</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bookmarkStart w:id="0" w:name="_GoBack"/>
      <w:bookmarkEnd w:id="0"/>
      <w:r w:rsidR="006F1D62" w:rsidRPr="006F1D62">
        <w:rPr>
          <w:rFonts w:ascii="宋体" w:eastAsia="宋体" w:hAnsi="宋体" w:cs="Calibri" w:hint="eastAsia"/>
          <w:color w:val="000000"/>
          <w:kern w:val="0"/>
          <w:szCs w:val="21"/>
        </w:rPr>
        <w:fldChar w:fldCharType="begin"/>
      </w:r>
      <w:r w:rsidR="00440FE5" w:rsidRPr="00440FE5">
        <w:rPr>
          <w:rFonts w:ascii="宋体" w:eastAsia="宋体" w:hAnsi="宋体" w:cs="Calibri"/>
          <w:color w:val="000000"/>
          <w:kern w:val="0"/>
          <w:szCs w:val="21"/>
        </w:rPr>
        <w:instrText xml:space="preserve"> HYPERLINK "http://www.5ifund.com" </w:instrText>
      </w:r>
      <w:r w:rsidR="006F1D62" w:rsidRPr="006F1D62">
        <w:rPr>
          <w:rFonts w:ascii="宋体" w:eastAsia="宋体" w:hAnsi="宋体" w:cs="Calibri" w:hint="eastAsia"/>
          <w:color w:val="000000"/>
          <w:kern w:val="0"/>
          <w:szCs w:val="21"/>
        </w:rPr>
        <w:fldChar w:fldCharType="separate"/>
      </w:r>
      <w:r w:rsidR="00440FE5" w:rsidRPr="00440FE5">
        <w:rPr>
          <w:rFonts w:eastAsia="宋体" w:cs="Calibri" w:hint="eastAsia"/>
          <w:color w:val="000000"/>
          <w:szCs w:val="21"/>
        </w:rPr>
        <w:t>www.5ifund.com</w:t>
      </w:r>
      <w:r w:rsidR="006F1D62" w:rsidRPr="00440FE5">
        <w:rPr>
          <w:rFonts w:eastAsia="宋体" w:cs="Calibri" w:hint="eastAsia"/>
          <w:color w:val="000000"/>
          <w:szCs w:val="21"/>
        </w:rPr>
        <w:fldChar w:fldCharType="end"/>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FD5A34" w:rsidRPr="00380EB3">
        <w:rPr>
          <w:rFonts w:ascii="宋体" w:eastAsia="宋体" w:hAnsi="宋体" w:cs="Calibri" w:hint="eastAsia"/>
          <w:color w:val="000000"/>
          <w:kern w:val="0"/>
          <w:szCs w:val="21"/>
        </w:rPr>
        <w:t>浙江同花顺基金销售有限公司</w:t>
      </w:r>
      <w:r>
        <w:rPr>
          <w:rFonts w:ascii="宋体" w:eastAsia="宋体" w:hAnsi="宋体" w:cs="Calibri" w:hint="eastAsia"/>
          <w:color w:val="000000"/>
          <w:kern w:val="0"/>
          <w:szCs w:val="21"/>
        </w:rPr>
        <w:t>所有，有关本次活动的具体事宜，敬请投资者留意</w:t>
      </w:r>
      <w:r w:rsidR="00FD5A34" w:rsidRPr="00380EB3">
        <w:rPr>
          <w:rFonts w:ascii="宋体" w:eastAsia="宋体" w:hAnsi="宋体" w:cs="Calibri" w:hint="eastAsia"/>
          <w:color w:val="000000"/>
          <w:kern w:val="0"/>
          <w:szCs w:val="21"/>
        </w:rPr>
        <w:t>浙江同花顺基金销售有限公司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FD5A34">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十</w:t>
      </w:r>
      <w:r w:rsidR="00FD5A34">
        <w:rPr>
          <w:rFonts w:ascii="宋体" w:eastAsia="宋体" w:hAnsi="宋体" w:cs="Calibri" w:hint="eastAsia"/>
          <w:color w:val="000000"/>
          <w:kern w:val="0"/>
          <w:szCs w:val="21"/>
        </w:rPr>
        <w:t>二</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4425" w:rsidRDefault="00504425" w:rsidP="00BE4440">
      <w:r>
        <w:separator/>
      </w:r>
    </w:p>
  </w:endnote>
  <w:endnote w:type="continuationSeparator" w:id="1">
    <w:p w:rsidR="00504425" w:rsidRDefault="00504425"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4425" w:rsidRDefault="00504425" w:rsidP="00BE4440">
      <w:r>
        <w:separator/>
      </w:r>
    </w:p>
  </w:footnote>
  <w:footnote w:type="continuationSeparator" w:id="1">
    <w:p w:rsidR="00504425" w:rsidRDefault="00504425"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B5B93"/>
    <w:rsid w:val="003C3E45"/>
    <w:rsid w:val="003C4A89"/>
    <w:rsid w:val="00440FE5"/>
    <w:rsid w:val="00456D6F"/>
    <w:rsid w:val="004740BA"/>
    <w:rsid w:val="00482C0D"/>
    <w:rsid w:val="0049464A"/>
    <w:rsid w:val="004B7B90"/>
    <w:rsid w:val="004E445A"/>
    <w:rsid w:val="004E550C"/>
    <w:rsid w:val="00504425"/>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94805"/>
    <w:rsid w:val="006A542F"/>
    <w:rsid w:val="006B4739"/>
    <w:rsid w:val="006C31BD"/>
    <w:rsid w:val="006F1D62"/>
    <w:rsid w:val="006F6594"/>
    <w:rsid w:val="00707589"/>
    <w:rsid w:val="007A1D96"/>
    <w:rsid w:val="007A6C75"/>
    <w:rsid w:val="007C7406"/>
    <w:rsid w:val="008007FF"/>
    <w:rsid w:val="00827730"/>
    <w:rsid w:val="008558B0"/>
    <w:rsid w:val="00891A83"/>
    <w:rsid w:val="008A7BAD"/>
    <w:rsid w:val="00925FF5"/>
    <w:rsid w:val="00944A4E"/>
    <w:rsid w:val="0094691A"/>
    <w:rsid w:val="009522BE"/>
    <w:rsid w:val="009A593A"/>
    <w:rsid w:val="009B123C"/>
    <w:rsid w:val="009D7093"/>
    <w:rsid w:val="00A143FB"/>
    <w:rsid w:val="00A2763A"/>
    <w:rsid w:val="00A54C77"/>
    <w:rsid w:val="00A95A93"/>
    <w:rsid w:val="00AB4EA6"/>
    <w:rsid w:val="00AD168A"/>
    <w:rsid w:val="00B243EE"/>
    <w:rsid w:val="00B663A7"/>
    <w:rsid w:val="00BA5B39"/>
    <w:rsid w:val="00BA5DD4"/>
    <w:rsid w:val="00BB1EE0"/>
    <w:rsid w:val="00BD41AD"/>
    <w:rsid w:val="00BE4440"/>
    <w:rsid w:val="00C44168"/>
    <w:rsid w:val="00C6701B"/>
    <w:rsid w:val="00CA790E"/>
    <w:rsid w:val="00CC2CC9"/>
    <w:rsid w:val="00CC79B6"/>
    <w:rsid w:val="00D0236A"/>
    <w:rsid w:val="00D14EFD"/>
    <w:rsid w:val="00D15090"/>
    <w:rsid w:val="00D42444"/>
    <w:rsid w:val="00D644B1"/>
    <w:rsid w:val="00D700AE"/>
    <w:rsid w:val="00D75831"/>
    <w:rsid w:val="00D87074"/>
    <w:rsid w:val="00E01CFF"/>
    <w:rsid w:val="00E0613C"/>
    <w:rsid w:val="00E160BE"/>
    <w:rsid w:val="00E31580"/>
    <w:rsid w:val="00E36A47"/>
    <w:rsid w:val="00E83D5E"/>
    <w:rsid w:val="00ED5E72"/>
    <w:rsid w:val="00EF7E96"/>
    <w:rsid w:val="00F43015"/>
    <w:rsid w:val="00F534D8"/>
    <w:rsid w:val="00F5603D"/>
    <w:rsid w:val="00F76576"/>
    <w:rsid w:val="00FB679E"/>
    <w:rsid w:val="00FD5A34"/>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207</Words>
  <Characters>1184</Characters>
  <Application>Microsoft Office Word</Application>
  <DocSecurity>0</DocSecurity>
  <Lines>9</Lines>
  <Paragraphs>2</Paragraphs>
  <ScaleCrop>false</ScaleCrop>
  <Company>Microsoft</Company>
  <LinksUpToDate>false</LinksUpToDate>
  <CharactersWithSpaces>1389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12</cp:revision>
  <dcterms:created xsi:type="dcterms:W3CDTF">2019-04-16T02:30:00Z</dcterms:created>
  <dcterms:modified xsi:type="dcterms:W3CDTF">2019-07-11T01:15:00Z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