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741" w:rsidRPr="00332741" w:rsidRDefault="00332741" w:rsidP="00332741">
      <w:pPr>
        <w:pStyle w:val="1"/>
        <w:jc w:val="center"/>
        <w:rPr>
          <w:sz w:val="28"/>
          <w:szCs w:val="28"/>
        </w:rPr>
      </w:pPr>
      <w:bookmarkStart w:id="0" w:name="_GoBack"/>
      <w:r>
        <w:rPr>
          <w:rFonts w:hint="eastAsia"/>
          <w:sz w:val="28"/>
          <w:szCs w:val="28"/>
        </w:rPr>
        <w:t>富</w:t>
      </w:r>
      <w:proofErr w:type="gramStart"/>
      <w:r>
        <w:rPr>
          <w:rFonts w:hint="eastAsia"/>
          <w:sz w:val="28"/>
          <w:szCs w:val="28"/>
        </w:rPr>
        <w:t>荣</w:t>
      </w:r>
      <w:r w:rsidRPr="00332741">
        <w:rPr>
          <w:rFonts w:hint="eastAsia"/>
          <w:sz w:val="28"/>
          <w:szCs w:val="28"/>
        </w:rPr>
        <w:t>基金</w:t>
      </w:r>
      <w:proofErr w:type="gramEnd"/>
      <w:r w:rsidRPr="00332741">
        <w:rPr>
          <w:rFonts w:hint="eastAsia"/>
          <w:sz w:val="28"/>
          <w:szCs w:val="28"/>
        </w:rPr>
        <w:t>管理有限公司关于提醒投资者防范不法分子假冒本公司名义从事诈骗活动的公告</w:t>
      </w:r>
    </w:p>
    <w:bookmarkEnd w:id="0"/>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富</w:t>
      </w:r>
      <w:proofErr w:type="gramStart"/>
      <w:r>
        <w:rPr>
          <w:rFonts w:ascii="\5FAE软雅黑" w:eastAsia="\5FAE软雅黑" w:hint="eastAsia"/>
          <w:color w:val="000000"/>
          <w:sz w:val="23"/>
          <w:szCs w:val="23"/>
        </w:rPr>
        <w:t>荣基金</w:t>
      </w:r>
      <w:proofErr w:type="gramEnd"/>
      <w:r>
        <w:rPr>
          <w:rFonts w:ascii="\5FAE软雅黑" w:eastAsia="\5FAE软雅黑" w:hint="eastAsia"/>
          <w:color w:val="000000"/>
          <w:sz w:val="23"/>
          <w:szCs w:val="23"/>
        </w:rPr>
        <w:t>管理有限公司（以下简称“本公司”）关注到近期有不法份子仿冒本公司名义向投资者实施诈骗活动。为切实保障投资者合法权益，本公司特此发布如下声明：</w:t>
      </w:r>
    </w:p>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一、本公司的法定名称为富</w:t>
      </w:r>
      <w:proofErr w:type="gramStart"/>
      <w:r>
        <w:rPr>
          <w:rFonts w:ascii="\5FAE软雅黑" w:eastAsia="\5FAE软雅黑" w:hint="eastAsia"/>
          <w:color w:val="000000"/>
          <w:sz w:val="23"/>
          <w:szCs w:val="23"/>
        </w:rPr>
        <w:t>荣基金</w:t>
      </w:r>
      <w:proofErr w:type="gramEnd"/>
      <w:r>
        <w:rPr>
          <w:rFonts w:ascii="\5FAE软雅黑" w:eastAsia="\5FAE软雅黑" w:hint="eastAsia"/>
          <w:color w:val="000000"/>
          <w:sz w:val="23"/>
          <w:szCs w:val="23"/>
        </w:rPr>
        <w:t>管理有限公司，官方网址是 www.</w:t>
      </w:r>
      <w:r>
        <w:rPr>
          <w:rFonts w:ascii="\5FAE软雅黑" w:eastAsia="\5FAE软雅黑"/>
          <w:color w:val="000000"/>
          <w:sz w:val="23"/>
          <w:szCs w:val="23"/>
        </w:rPr>
        <w:t>furamc.com.cn</w:t>
      </w:r>
      <w:r>
        <w:rPr>
          <w:rFonts w:ascii="\5FAE软雅黑" w:eastAsia="\5FAE软雅黑" w:hint="eastAsia"/>
          <w:color w:val="000000"/>
          <w:sz w:val="23"/>
          <w:szCs w:val="23"/>
        </w:rPr>
        <w:t>，全国统一客服邮件地址是 service@</w:t>
      </w:r>
      <w:r>
        <w:rPr>
          <w:rFonts w:ascii="\5FAE软雅黑" w:eastAsia="\5FAE软雅黑"/>
          <w:color w:val="000000"/>
          <w:sz w:val="23"/>
          <w:szCs w:val="23"/>
        </w:rPr>
        <w:t>furamc.com.cn</w:t>
      </w:r>
      <w:r>
        <w:rPr>
          <w:rFonts w:ascii="\5FAE软雅黑" w:eastAsia="\5FAE软雅黑" w:hint="eastAsia"/>
          <w:color w:val="000000"/>
          <w:sz w:val="23"/>
          <w:szCs w:val="23"/>
        </w:rPr>
        <w:t>，全国统一客服号码为：</w:t>
      </w:r>
      <w:r>
        <w:rPr>
          <w:rFonts w:ascii="\5FAE软雅黑" w:eastAsia="\5FAE软雅黑"/>
          <w:color w:val="000000"/>
          <w:sz w:val="23"/>
          <w:szCs w:val="23"/>
        </w:rPr>
        <w:t>4006855600</w:t>
      </w:r>
      <w:r w:rsidR="00F862BA">
        <w:rPr>
          <w:rFonts w:ascii="\5FAE软雅黑" w:eastAsia="\5FAE软雅黑" w:hint="eastAsia"/>
          <w:color w:val="000000"/>
          <w:sz w:val="23"/>
          <w:szCs w:val="23"/>
        </w:rPr>
        <w:t>，</w:t>
      </w:r>
      <w:proofErr w:type="gramStart"/>
      <w:r w:rsidR="00F862BA" w:rsidRPr="00F862BA">
        <w:rPr>
          <w:rFonts w:ascii="\5FAE软雅黑" w:eastAsia="\5FAE软雅黑" w:hint="eastAsia"/>
          <w:color w:val="000000"/>
          <w:sz w:val="23"/>
          <w:szCs w:val="23"/>
        </w:rPr>
        <w:t>官方微信订阅</w:t>
      </w:r>
      <w:proofErr w:type="gramEnd"/>
      <w:r w:rsidR="00F862BA" w:rsidRPr="00F862BA">
        <w:rPr>
          <w:rFonts w:ascii="\5FAE软雅黑" w:eastAsia="\5FAE软雅黑" w:hint="eastAsia"/>
          <w:color w:val="000000"/>
          <w:sz w:val="23"/>
          <w:szCs w:val="23"/>
        </w:rPr>
        <w:t>号为“</w:t>
      </w:r>
      <w:r w:rsidR="00F862BA">
        <w:rPr>
          <w:rFonts w:ascii="\5FAE软雅黑" w:eastAsia="\5FAE软雅黑" w:hint="eastAsia"/>
          <w:color w:val="000000"/>
          <w:sz w:val="23"/>
          <w:szCs w:val="23"/>
        </w:rPr>
        <w:t>富荣有道</w:t>
      </w:r>
      <w:r w:rsidR="00F862BA" w:rsidRPr="00F862BA">
        <w:rPr>
          <w:rFonts w:ascii="\5FAE软雅黑" w:eastAsia="\5FAE软雅黑" w:hint="eastAsia"/>
          <w:color w:val="000000"/>
          <w:sz w:val="23"/>
          <w:szCs w:val="23"/>
        </w:rPr>
        <w:t>”，</w:t>
      </w:r>
      <w:proofErr w:type="gramStart"/>
      <w:r w:rsidR="00F862BA" w:rsidRPr="00F862BA">
        <w:rPr>
          <w:rFonts w:ascii="\5FAE软雅黑" w:eastAsia="\5FAE软雅黑" w:hint="eastAsia"/>
          <w:color w:val="000000"/>
          <w:sz w:val="23"/>
          <w:szCs w:val="23"/>
        </w:rPr>
        <w:t>微信服务</w:t>
      </w:r>
      <w:proofErr w:type="gramEnd"/>
      <w:r w:rsidR="00F862BA" w:rsidRPr="00F862BA">
        <w:rPr>
          <w:rFonts w:ascii="\5FAE软雅黑" w:eastAsia="\5FAE软雅黑" w:hint="eastAsia"/>
          <w:color w:val="000000"/>
          <w:sz w:val="23"/>
          <w:szCs w:val="23"/>
        </w:rPr>
        <w:t>号为“</w:t>
      </w:r>
      <w:r w:rsidR="00F862BA">
        <w:rPr>
          <w:rFonts w:ascii="\5FAE软雅黑" w:eastAsia="\5FAE软雅黑" w:hint="eastAsia"/>
          <w:color w:val="000000"/>
          <w:sz w:val="23"/>
          <w:szCs w:val="23"/>
        </w:rPr>
        <w:t>富荣基金”，</w:t>
      </w:r>
      <w:r w:rsidR="00F862BA">
        <w:rPr>
          <w:rFonts w:ascii="\5FAE软雅黑" w:eastAsia="\5FAE软雅黑"/>
          <w:color w:val="000000"/>
          <w:sz w:val="23"/>
          <w:szCs w:val="23"/>
        </w:rPr>
        <w:t>目前并未上线官方APP</w:t>
      </w:r>
      <w:r>
        <w:rPr>
          <w:rFonts w:ascii="\5FAE软雅黑" w:eastAsia="\5FAE软雅黑" w:hint="eastAsia"/>
          <w:color w:val="000000"/>
          <w:sz w:val="23"/>
          <w:szCs w:val="23"/>
        </w:rPr>
        <w:t>。</w:t>
      </w:r>
    </w:p>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二、本公司及旗下产品有关信息以本公司网站上的公告文件为准，敬请投资者留意和仔细辨别，切勿轻信任何其他非正规渠道的信息。</w:t>
      </w:r>
    </w:p>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三、本公司郑重提醒广大投资者：请务必提高警惕，切勿轻易透露个人信用信息或盲目支付任何可疑费用，保护自身合法权益和自身财产安全。如您发现存在上述仿冒情况的任何企业、网站或个人，或接到此类电子邮件、信息或电话等异常情况，请直接拨打本公司客户服务热线</w:t>
      </w:r>
      <w:r>
        <w:rPr>
          <w:rFonts w:ascii="\5FAE软雅黑" w:eastAsia="\5FAE软雅黑"/>
          <w:color w:val="000000"/>
          <w:sz w:val="23"/>
          <w:szCs w:val="23"/>
        </w:rPr>
        <w:t>4006855600</w:t>
      </w:r>
      <w:r>
        <w:rPr>
          <w:rFonts w:ascii="\5FAE软雅黑" w:eastAsia="\5FAE软雅黑" w:hint="eastAsia"/>
          <w:color w:val="000000"/>
          <w:sz w:val="23"/>
          <w:szCs w:val="23"/>
        </w:rPr>
        <w:t>进行核实、举报或向监管部门反映；若有资金损失，请向当地公安机关报案。</w:t>
      </w:r>
    </w:p>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四、本公司强烈谴责任何冒用本公司名义、损害本公司名誉、欺骗投资者的非法行为，并保留进一步追究其法律责任的权利。</w:t>
      </w:r>
    </w:p>
    <w:p w:rsidR="00332741" w:rsidRDefault="00332741" w:rsidP="002265FA">
      <w:pPr>
        <w:pStyle w:val="a3"/>
        <w:shd w:val="clear" w:color="auto" w:fill="FFFFFF"/>
        <w:spacing w:before="0" w:beforeAutospacing="0" w:after="0" w:afterAutospacing="0" w:line="360" w:lineRule="auto"/>
        <w:ind w:firstLineChars="200" w:firstLine="460"/>
        <w:rPr>
          <w:rFonts w:ascii="\5FAE软雅黑" w:eastAsia="\5FAE软雅黑"/>
          <w:color w:val="000000"/>
          <w:sz w:val="23"/>
          <w:szCs w:val="23"/>
        </w:rPr>
      </w:pPr>
      <w:r>
        <w:rPr>
          <w:rFonts w:ascii="\5FAE软雅黑" w:eastAsia="\5FAE软雅黑" w:hint="eastAsia"/>
          <w:color w:val="000000"/>
          <w:sz w:val="23"/>
          <w:szCs w:val="23"/>
        </w:rPr>
        <w:t>特此公告。</w:t>
      </w:r>
    </w:p>
    <w:p w:rsidR="002265FA" w:rsidRDefault="002265FA" w:rsidP="002265FA">
      <w:pPr>
        <w:pStyle w:val="a3"/>
        <w:shd w:val="clear" w:color="auto" w:fill="FFFFFF"/>
        <w:spacing w:before="0" w:beforeAutospacing="0" w:after="0" w:afterAutospacing="0" w:line="360" w:lineRule="auto"/>
        <w:ind w:firstLineChars="2600" w:firstLine="5980"/>
        <w:rPr>
          <w:rFonts w:ascii="\5FAE软雅黑" w:eastAsia="\5FAE软雅黑"/>
          <w:color w:val="000000"/>
          <w:sz w:val="23"/>
          <w:szCs w:val="23"/>
        </w:rPr>
      </w:pPr>
    </w:p>
    <w:p w:rsidR="002265FA" w:rsidRDefault="002265FA" w:rsidP="002265FA">
      <w:pPr>
        <w:pStyle w:val="a3"/>
        <w:shd w:val="clear" w:color="auto" w:fill="FFFFFF"/>
        <w:spacing w:before="0" w:beforeAutospacing="0" w:after="0" w:afterAutospacing="0" w:line="360" w:lineRule="auto"/>
        <w:ind w:firstLineChars="2600" w:firstLine="5980"/>
        <w:rPr>
          <w:rFonts w:ascii="\5FAE软雅黑" w:eastAsia="\5FAE软雅黑"/>
          <w:color w:val="000000"/>
          <w:sz w:val="23"/>
          <w:szCs w:val="23"/>
        </w:rPr>
      </w:pPr>
    </w:p>
    <w:p w:rsidR="00332741" w:rsidRDefault="00332741" w:rsidP="002265FA">
      <w:pPr>
        <w:pStyle w:val="a3"/>
        <w:shd w:val="clear" w:color="auto" w:fill="FFFFFF"/>
        <w:spacing w:before="0" w:beforeAutospacing="0" w:after="0" w:afterAutospacing="0" w:line="360" w:lineRule="auto"/>
        <w:ind w:firstLineChars="2600" w:firstLine="5980"/>
        <w:rPr>
          <w:rFonts w:ascii="\5FAE软雅黑" w:eastAsia="\5FAE软雅黑"/>
          <w:color w:val="000000"/>
          <w:sz w:val="23"/>
          <w:szCs w:val="23"/>
        </w:rPr>
      </w:pPr>
      <w:r>
        <w:rPr>
          <w:rFonts w:ascii="\5FAE软雅黑" w:eastAsia="\5FAE软雅黑" w:hint="eastAsia"/>
          <w:color w:val="000000"/>
          <w:sz w:val="23"/>
          <w:szCs w:val="23"/>
        </w:rPr>
        <w:t>富</w:t>
      </w:r>
      <w:proofErr w:type="gramStart"/>
      <w:r>
        <w:rPr>
          <w:rFonts w:ascii="\5FAE软雅黑" w:eastAsia="\5FAE软雅黑" w:hint="eastAsia"/>
          <w:color w:val="000000"/>
          <w:sz w:val="23"/>
          <w:szCs w:val="23"/>
        </w:rPr>
        <w:t>荣基金</w:t>
      </w:r>
      <w:proofErr w:type="gramEnd"/>
      <w:r>
        <w:rPr>
          <w:rFonts w:ascii="\5FAE软雅黑" w:eastAsia="\5FAE软雅黑" w:hint="eastAsia"/>
          <w:color w:val="000000"/>
          <w:sz w:val="23"/>
          <w:szCs w:val="23"/>
        </w:rPr>
        <w:t>管理有限公司</w:t>
      </w:r>
    </w:p>
    <w:p w:rsidR="00332741" w:rsidRDefault="00332741" w:rsidP="002265FA">
      <w:pPr>
        <w:pStyle w:val="a3"/>
        <w:shd w:val="clear" w:color="auto" w:fill="FFFFFF"/>
        <w:spacing w:before="0" w:beforeAutospacing="0" w:after="0" w:afterAutospacing="0" w:line="360" w:lineRule="auto"/>
        <w:ind w:firstLineChars="2700" w:firstLine="6210"/>
        <w:rPr>
          <w:rFonts w:ascii="\5FAE软雅黑" w:eastAsia="\5FAE软雅黑"/>
          <w:color w:val="000000"/>
          <w:sz w:val="23"/>
          <w:szCs w:val="23"/>
        </w:rPr>
      </w:pPr>
      <w:r>
        <w:rPr>
          <w:rFonts w:ascii="\5FAE软雅黑" w:eastAsia="\5FAE软雅黑" w:hint="eastAsia"/>
          <w:color w:val="000000"/>
          <w:sz w:val="23"/>
          <w:szCs w:val="23"/>
        </w:rPr>
        <w:t>202</w:t>
      </w:r>
      <w:r w:rsidR="002265FA">
        <w:rPr>
          <w:rFonts w:ascii="\5FAE软雅黑" w:eastAsia="\5FAE软雅黑"/>
          <w:color w:val="000000"/>
          <w:sz w:val="23"/>
          <w:szCs w:val="23"/>
        </w:rPr>
        <w:t>1</w:t>
      </w:r>
      <w:r>
        <w:rPr>
          <w:rFonts w:ascii="\5FAE软雅黑" w:eastAsia="\5FAE软雅黑" w:hint="eastAsia"/>
          <w:color w:val="000000"/>
          <w:sz w:val="23"/>
          <w:szCs w:val="23"/>
        </w:rPr>
        <w:t>年</w:t>
      </w:r>
      <w:r w:rsidR="00562A83">
        <w:rPr>
          <w:rFonts w:ascii="\5FAE软雅黑" w:eastAsia="\5FAE软雅黑"/>
          <w:color w:val="000000"/>
          <w:sz w:val="23"/>
          <w:szCs w:val="23"/>
        </w:rPr>
        <w:t>4</w:t>
      </w:r>
      <w:r>
        <w:rPr>
          <w:rFonts w:ascii="\5FAE软雅黑" w:eastAsia="\5FAE软雅黑" w:hint="eastAsia"/>
          <w:color w:val="000000"/>
          <w:sz w:val="23"/>
          <w:szCs w:val="23"/>
        </w:rPr>
        <w:t>月</w:t>
      </w:r>
      <w:r w:rsidR="00562A83">
        <w:rPr>
          <w:rFonts w:ascii="\5FAE软雅黑" w:eastAsia="\5FAE软雅黑"/>
          <w:color w:val="000000"/>
          <w:sz w:val="23"/>
          <w:szCs w:val="23"/>
        </w:rPr>
        <w:t>30</w:t>
      </w:r>
      <w:r>
        <w:rPr>
          <w:rFonts w:ascii="\5FAE软雅黑" w:eastAsia="\5FAE软雅黑" w:hint="eastAsia"/>
          <w:color w:val="000000"/>
          <w:sz w:val="23"/>
          <w:szCs w:val="23"/>
        </w:rPr>
        <w:t>日</w:t>
      </w:r>
    </w:p>
    <w:p w:rsidR="00464E88" w:rsidRDefault="00464E88"/>
    <w:sectPr w:rsidR="00464E8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5FAE软雅黑">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741"/>
    <w:rsid w:val="002265FA"/>
    <w:rsid w:val="00332741"/>
    <w:rsid w:val="00464E88"/>
    <w:rsid w:val="00562A83"/>
    <w:rsid w:val="00903550"/>
    <w:rsid w:val="00F86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E6FC44-812F-488D-A13F-EBBA5D438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33274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ublishdate">
    <w:name w:val="publishdate"/>
    <w:basedOn w:val="a"/>
    <w:rsid w:val="00332741"/>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332741"/>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332741"/>
    <w:rPr>
      <w:b/>
      <w:bCs/>
      <w:kern w:val="44"/>
      <w:sz w:val="44"/>
      <w:szCs w:val="44"/>
    </w:rPr>
  </w:style>
  <w:style w:type="character" w:styleId="a4">
    <w:name w:val="annotation reference"/>
    <w:basedOn w:val="a0"/>
    <w:uiPriority w:val="99"/>
    <w:semiHidden/>
    <w:unhideWhenUsed/>
    <w:rsid w:val="00332741"/>
    <w:rPr>
      <w:sz w:val="21"/>
      <w:szCs w:val="21"/>
    </w:rPr>
  </w:style>
  <w:style w:type="paragraph" w:styleId="a5">
    <w:name w:val="annotation text"/>
    <w:basedOn w:val="a"/>
    <w:link w:val="Char"/>
    <w:uiPriority w:val="99"/>
    <w:semiHidden/>
    <w:unhideWhenUsed/>
    <w:rsid w:val="00332741"/>
    <w:pPr>
      <w:jc w:val="left"/>
    </w:pPr>
  </w:style>
  <w:style w:type="character" w:customStyle="1" w:styleId="Char">
    <w:name w:val="批注文字 Char"/>
    <w:basedOn w:val="a0"/>
    <w:link w:val="a5"/>
    <w:uiPriority w:val="99"/>
    <w:semiHidden/>
    <w:rsid w:val="00332741"/>
  </w:style>
  <w:style w:type="paragraph" w:styleId="a6">
    <w:name w:val="annotation subject"/>
    <w:basedOn w:val="a5"/>
    <w:next w:val="a5"/>
    <w:link w:val="Char0"/>
    <w:uiPriority w:val="99"/>
    <w:semiHidden/>
    <w:unhideWhenUsed/>
    <w:rsid w:val="00332741"/>
    <w:rPr>
      <w:b/>
      <w:bCs/>
    </w:rPr>
  </w:style>
  <w:style w:type="character" w:customStyle="1" w:styleId="Char0">
    <w:name w:val="批注主题 Char"/>
    <w:basedOn w:val="Char"/>
    <w:link w:val="a6"/>
    <w:uiPriority w:val="99"/>
    <w:semiHidden/>
    <w:rsid w:val="00332741"/>
    <w:rPr>
      <w:b/>
      <w:bCs/>
    </w:rPr>
  </w:style>
  <w:style w:type="paragraph" w:styleId="a7">
    <w:name w:val="Balloon Text"/>
    <w:basedOn w:val="a"/>
    <w:link w:val="Char1"/>
    <w:uiPriority w:val="99"/>
    <w:semiHidden/>
    <w:unhideWhenUsed/>
    <w:rsid w:val="00332741"/>
    <w:rPr>
      <w:sz w:val="18"/>
      <w:szCs w:val="18"/>
    </w:rPr>
  </w:style>
  <w:style w:type="character" w:customStyle="1" w:styleId="Char1">
    <w:name w:val="批注框文本 Char"/>
    <w:basedOn w:val="a0"/>
    <w:link w:val="a7"/>
    <w:uiPriority w:val="99"/>
    <w:semiHidden/>
    <w:rsid w:val="003327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44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谢燕萍</dc:creator>
  <cp:keywords/>
  <dc:description/>
  <cp:lastModifiedBy>谢燕萍</cp:lastModifiedBy>
  <cp:revision>3</cp:revision>
  <dcterms:created xsi:type="dcterms:W3CDTF">2021-04-30T03:04:00Z</dcterms:created>
  <dcterms:modified xsi:type="dcterms:W3CDTF">2021-04-30T06:54:00Z</dcterms:modified>
</cp:coreProperties>
</file>