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001B3C">
        <w:rPr>
          <w:rFonts w:ascii="Verdana" w:eastAsia="宋体" w:hAnsi="Verdana" w:cs="宋体" w:hint="eastAsia"/>
          <w:b/>
          <w:bCs/>
          <w:kern w:val="36"/>
          <w:sz w:val="39"/>
          <w:szCs w:val="39"/>
        </w:rPr>
        <w:t>上海好买基金销售有限公司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001B3C">
        <w:rPr>
          <w:rFonts w:ascii="宋体" w:eastAsia="宋体" w:hAnsi="宋体" w:cs="Calibri" w:hint="eastAsia"/>
          <w:color w:val="000000"/>
          <w:kern w:val="0"/>
          <w:szCs w:val="21"/>
        </w:rPr>
        <w:t>上海好买基金销售有限公司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001B3C">
        <w:rPr>
          <w:rFonts w:ascii="宋体" w:eastAsia="宋体" w:hAnsi="宋体" w:cs="Calibri" w:hint="eastAsia"/>
          <w:bCs/>
          <w:color w:val="000000"/>
          <w:kern w:val="0"/>
          <w:szCs w:val="21"/>
        </w:rPr>
        <w:t>好买基金</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186642">
        <w:rPr>
          <w:rFonts w:ascii="宋体" w:eastAsia="宋体" w:hAnsi="宋体" w:cs="Calibri"/>
          <w:color w:val="000000"/>
          <w:kern w:val="0"/>
          <w:szCs w:val="21"/>
        </w:rPr>
        <w:t>20</w:t>
      </w:r>
      <w:r w:rsidR="00594061">
        <w:rPr>
          <w:rFonts w:ascii="宋体" w:eastAsia="宋体" w:hAnsi="宋体" w:cs="Calibri" w:hint="eastAsia"/>
          <w:color w:val="000000"/>
          <w:kern w:val="0"/>
          <w:szCs w:val="21"/>
        </w:rPr>
        <w:t>2</w:t>
      </w:r>
      <w:r w:rsidR="00387EA3">
        <w:rPr>
          <w:rFonts w:ascii="宋体" w:eastAsia="宋体" w:hAnsi="宋体" w:cs="Calibri" w:hint="eastAsia"/>
          <w:color w:val="000000"/>
          <w:kern w:val="0"/>
          <w:szCs w:val="21"/>
        </w:rPr>
        <w:t>1</w:t>
      </w:r>
      <w:r w:rsidR="005B1D53">
        <w:rPr>
          <w:rFonts w:ascii="宋体" w:eastAsia="宋体" w:hAnsi="宋体" w:cs="Calibri" w:hint="eastAsia"/>
          <w:color w:val="000000"/>
          <w:kern w:val="0"/>
          <w:szCs w:val="21"/>
        </w:rPr>
        <w:t>年</w:t>
      </w:r>
      <w:r w:rsidR="00001B3C">
        <w:rPr>
          <w:rFonts w:ascii="宋体" w:eastAsia="宋体" w:hAnsi="宋体" w:cs="Calibri" w:hint="eastAsia"/>
          <w:color w:val="000000"/>
          <w:kern w:val="0"/>
          <w:szCs w:val="21"/>
        </w:rPr>
        <w:t>9</w:t>
      </w:r>
      <w:r w:rsidR="007E6C57">
        <w:rPr>
          <w:rFonts w:ascii="宋体" w:eastAsia="宋体" w:hAnsi="宋体" w:cs="Calibri" w:hint="eastAsia"/>
          <w:color w:val="000000"/>
          <w:kern w:val="0"/>
          <w:szCs w:val="21"/>
        </w:rPr>
        <w:t>月</w:t>
      </w:r>
      <w:r w:rsidR="00001B3C">
        <w:rPr>
          <w:rFonts w:ascii="宋体" w:eastAsia="宋体" w:hAnsi="宋体" w:cs="Calibri" w:hint="eastAsia"/>
          <w:color w:val="000000"/>
          <w:kern w:val="0"/>
          <w:szCs w:val="21"/>
        </w:rPr>
        <w:t>10</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w:t>
      </w:r>
      <w:r w:rsidR="00387EA3">
        <w:rPr>
          <w:rFonts w:ascii="宋体" w:eastAsia="宋体" w:hAnsi="宋体" w:cs="Calibri" w:hint="eastAsia"/>
          <w:color w:val="000000"/>
          <w:kern w:val="0"/>
          <w:szCs w:val="21"/>
        </w:rPr>
        <w:t>本公司关于旗下</w:t>
      </w:r>
      <w:bookmarkStart w:id="0" w:name="_GoBack"/>
      <w:bookmarkEnd w:id="0"/>
      <w:r w:rsidR="00387EA3">
        <w:rPr>
          <w:rFonts w:ascii="宋体" w:eastAsia="宋体" w:hAnsi="宋体" w:cs="Calibri" w:hint="eastAsia"/>
          <w:color w:val="000000"/>
          <w:kern w:val="0"/>
          <w:szCs w:val="21"/>
        </w:rPr>
        <w:t>部分基金</w:t>
      </w:r>
      <w:r>
        <w:rPr>
          <w:rFonts w:ascii="宋体" w:eastAsia="宋体" w:hAnsi="宋体" w:cs="Calibri" w:hint="eastAsia"/>
          <w:color w:val="000000"/>
          <w:kern w:val="0"/>
          <w:szCs w:val="21"/>
        </w:rPr>
        <w:t>新增委托</w:t>
      </w:r>
      <w:r w:rsidR="00001B3C">
        <w:rPr>
          <w:rFonts w:ascii="宋体" w:eastAsia="宋体" w:hAnsi="宋体" w:cs="Calibri" w:hint="eastAsia"/>
          <w:color w:val="000000"/>
          <w:kern w:val="0"/>
          <w:szCs w:val="21"/>
        </w:rPr>
        <w:t>好买基金</w:t>
      </w:r>
      <w:r w:rsidR="00387EA3">
        <w:rPr>
          <w:rFonts w:ascii="宋体" w:eastAsia="宋体" w:hAnsi="宋体" w:cs="Calibri" w:hint="eastAsia"/>
          <w:color w:val="000000"/>
          <w:kern w:val="0"/>
          <w:szCs w:val="21"/>
        </w:rPr>
        <w:t>为销售机构</w:t>
      </w:r>
      <w:r>
        <w:rPr>
          <w:rFonts w:ascii="宋体" w:eastAsia="宋体" w:hAnsi="宋体" w:cs="Calibri" w:hint="eastAsia"/>
          <w:color w:val="000000"/>
          <w:kern w:val="0"/>
          <w:szCs w:val="21"/>
        </w:rPr>
        <w:t>并开通基金“定期定额投资业务”和基金转换业务，具体的业务流程、办理时间和办理方式以</w:t>
      </w:r>
      <w:r w:rsidR="00001B3C">
        <w:rPr>
          <w:rFonts w:ascii="宋体" w:eastAsia="宋体" w:hAnsi="宋体" w:cs="Calibri" w:hint="eastAsia"/>
          <w:bCs/>
          <w:color w:val="000000"/>
          <w:kern w:val="0"/>
          <w:szCs w:val="21"/>
        </w:rPr>
        <w:t>好买基金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D1031E" w:rsidRPr="00186642" w:rsidRDefault="00D1031E" w:rsidP="006D31A7">
      <w:pPr>
        <w:widowControl/>
        <w:shd w:val="clear" w:color="auto" w:fill="FFFFFF"/>
        <w:spacing w:line="360" w:lineRule="auto"/>
        <w:ind w:firstLine="420"/>
        <w:jc w:val="left"/>
        <w:rPr>
          <w:rFonts w:ascii="宋体" w:eastAsia="宋体" w:hAnsi="宋体" w:cs="Calibri"/>
          <w:color w:val="000000"/>
          <w:kern w:val="0"/>
          <w:szCs w:val="21"/>
        </w:rPr>
      </w:pPr>
      <w:proofErr w:type="gramStart"/>
      <w:r w:rsidRPr="00D1031E">
        <w:rPr>
          <w:rFonts w:ascii="宋体" w:eastAsia="宋体" w:hAnsi="宋体" w:cs="Calibri" w:hint="eastAsia"/>
          <w:bCs/>
          <w:color w:val="000000"/>
          <w:kern w:val="0"/>
          <w:szCs w:val="21"/>
        </w:rPr>
        <w:t>富荣福银混合型</w:t>
      </w:r>
      <w:proofErr w:type="gramEnd"/>
      <w:r w:rsidRPr="00D1031E">
        <w:rPr>
          <w:rFonts w:ascii="宋体" w:eastAsia="宋体" w:hAnsi="宋体" w:cs="Calibri" w:hint="eastAsia"/>
          <w:bCs/>
          <w:color w:val="000000"/>
          <w:kern w:val="0"/>
          <w:szCs w:val="21"/>
        </w:rPr>
        <w:t>证券投资基金</w:t>
      </w:r>
      <w:r>
        <w:rPr>
          <w:rFonts w:ascii="宋体" w:eastAsia="宋体" w:hAnsi="宋体" w:cs="Calibri" w:hint="eastAsia"/>
          <w:bCs/>
          <w:color w:val="000000"/>
          <w:kern w:val="0"/>
          <w:szCs w:val="21"/>
        </w:rPr>
        <w:t>（</w:t>
      </w:r>
      <w:r>
        <w:rPr>
          <w:rFonts w:ascii="宋体" w:eastAsia="宋体" w:hAnsi="宋体" w:cs="Calibri" w:hint="eastAsia"/>
          <w:color w:val="000000"/>
          <w:kern w:val="0"/>
          <w:szCs w:val="21"/>
        </w:rPr>
        <w:t>基金代码：A类012545、C类012546</w:t>
      </w:r>
      <w:r>
        <w:rPr>
          <w:rFonts w:ascii="宋体" w:eastAsia="宋体" w:hAnsi="宋体" w:cs="Calibri" w:hint="eastAsia"/>
          <w:bCs/>
          <w:color w:val="000000"/>
          <w:kern w:val="0"/>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FD2B2C">
        <w:rPr>
          <w:rFonts w:ascii="宋体" w:eastAsia="宋体" w:hAnsi="宋体" w:cs="Calibri"/>
          <w:color w:val="000000"/>
          <w:kern w:val="0"/>
          <w:szCs w:val="21"/>
        </w:rPr>
        <w:t>400</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685</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452D24" w:rsidRDefault="00D87D0D">
      <w:pPr>
        <w:widowControl/>
        <w:shd w:val="clear" w:color="auto" w:fill="FFFFFF"/>
        <w:spacing w:line="360" w:lineRule="auto"/>
        <w:ind w:firstLine="420"/>
        <w:jc w:val="left"/>
        <w:rPr>
          <w:rFonts w:ascii="宋体" w:eastAsia="宋体" w:hAnsi="宋体" w:cs="Calibri"/>
          <w:color w:val="000000"/>
          <w:kern w:val="0"/>
          <w:szCs w:val="21"/>
        </w:rPr>
      </w:pPr>
      <w:r w:rsidRPr="00452D24">
        <w:rPr>
          <w:rFonts w:ascii="宋体" w:eastAsia="宋体" w:hAnsi="宋体" w:cs="Calibri"/>
          <w:color w:val="000000"/>
          <w:kern w:val="0"/>
          <w:szCs w:val="21"/>
        </w:rPr>
        <w:t>2</w:t>
      </w:r>
      <w:r w:rsidRPr="00452D24">
        <w:rPr>
          <w:rFonts w:ascii="宋体" w:eastAsia="宋体" w:hAnsi="宋体" w:cs="Calibri" w:hint="eastAsia"/>
          <w:color w:val="000000"/>
          <w:kern w:val="0"/>
          <w:szCs w:val="21"/>
        </w:rPr>
        <w:t>、</w:t>
      </w:r>
      <w:r w:rsidR="00001B3C">
        <w:rPr>
          <w:rFonts w:ascii="宋体" w:eastAsia="宋体" w:hAnsi="宋体" w:cs="Calibri" w:hint="eastAsia"/>
          <w:color w:val="000000"/>
          <w:kern w:val="0"/>
          <w:szCs w:val="21"/>
        </w:rPr>
        <w:t>上海好买基金销售有限公司</w:t>
      </w:r>
    </w:p>
    <w:p w:rsidR="00001B3C" w:rsidRPr="00F173A5" w:rsidRDefault="00001B3C" w:rsidP="00001B3C">
      <w:pPr>
        <w:widowControl/>
        <w:shd w:val="clear" w:color="auto" w:fill="FFFFFF"/>
        <w:spacing w:line="360" w:lineRule="auto"/>
        <w:ind w:firstLine="420"/>
        <w:jc w:val="left"/>
        <w:rPr>
          <w:rFonts w:ascii="宋体" w:eastAsia="宋体" w:hAnsi="宋体" w:cs="Calibri"/>
          <w:color w:val="000000"/>
          <w:kern w:val="0"/>
          <w:szCs w:val="21"/>
        </w:rPr>
      </w:pPr>
      <w:r w:rsidRPr="00F173A5">
        <w:rPr>
          <w:rFonts w:ascii="宋体" w:eastAsia="宋体" w:hAnsi="宋体" w:cs="Calibri" w:hint="eastAsia"/>
          <w:color w:val="000000"/>
          <w:kern w:val="0"/>
          <w:szCs w:val="21"/>
        </w:rPr>
        <w:t>客户服务电话：400-700-9665</w:t>
      </w:r>
    </w:p>
    <w:p w:rsidR="00A4417E" w:rsidRPr="00001B3C" w:rsidRDefault="00001B3C" w:rsidP="00001B3C">
      <w:pPr>
        <w:widowControl/>
        <w:shd w:val="clear" w:color="auto" w:fill="FFFFFF"/>
        <w:spacing w:line="360" w:lineRule="auto"/>
        <w:ind w:firstLine="420"/>
        <w:jc w:val="left"/>
        <w:rPr>
          <w:rFonts w:ascii="宋体" w:eastAsia="宋体" w:hAnsi="宋体" w:cs="Calibri"/>
          <w:color w:val="000000"/>
          <w:kern w:val="0"/>
          <w:szCs w:val="21"/>
        </w:rPr>
      </w:pPr>
      <w:r w:rsidRPr="00F173A5">
        <w:rPr>
          <w:rFonts w:ascii="宋体" w:eastAsia="宋体" w:hAnsi="宋体" w:cs="Calibri" w:hint="eastAsia"/>
          <w:color w:val="000000"/>
          <w:kern w:val="0"/>
          <w:szCs w:val="21"/>
        </w:rPr>
        <w:t>公司网站：www.ehowbuy.com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w:t>
      </w:r>
      <w:r w:rsidRPr="002B12E2">
        <w:rPr>
          <w:rFonts w:ascii="宋体" w:eastAsia="宋体" w:hAnsi="宋体" w:cs="Calibri" w:hint="eastAsia"/>
          <w:color w:val="000000"/>
          <w:kern w:val="0"/>
          <w:szCs w:val="21"/>
        </w:rPr>
        <w:lastRenderedPageBreak/>
        <w:t>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387EA3">
        <w:rPr>
          <w:rFonts w:ascii="宋体" w:eastAsia="宋体" w:hAnsi="宋体" w:cs="Calibri" w:hint="eastAsia"/>
          <w:color w:val="000000"/>
          <w:kern w:val="0"/>
          <w:szCs w:val="21"/>
        </w:rPr>
        <w:t>一年</w:t>
      </w:r>
      <w:r w:rsidR="00001B3C">
        <w:rPr>
          <w:rFonts w:ascii="宋体" w:eastAsia="宋体" w:hAnsi="宋体" w:cs="Calibri" w:hint="eastAsia"/>
          <w:color w:val="000000"/>
          <w:kern w:val="0"/>
          <w:szCs w:val="21"/>
        </w:rPr>
        <w:t>九</w:t>
      </w:r>
      <w:r w:rsidR="00387EA3">
        <w:rPr>
          <w:rFonts w:ascii="宋体" w:eastAsia="宋体" w:hAnsi="宋体" w:cs="Calibri" w:hint="eastAsia"/>
          <w:color w:val="000000"/>
          <w:kern w:val="0"/>
          <w:szCs w:val="21"/>
        </w:rPr>
        <w:t>月</w:t>
      </w:r>
      <w:r w:rsidR="00001B3C">
        <w:rPr>
          <w:rFonts w:ascii="宋体" w:eastAsia="宋体" w:hAnsi="宋体" w:cs="Calibri" w:hint="eastAsia"/>
          <w:color w:val="000000"/>
          <w:kern w:val="0"/>
          <w:szCs w:val="21"/>
        </w:rPr>
        <w:t>十</w:t>
      </w:r>
      <w:r w:rsidR="00387EA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5318" w:rsidRDefault="00675318" w:rsidP="00CB23F9">
      <w:r>
        <w:separator/>
      </w:r>
    </w:p>
  </w:endnote>
  <w:endnote w:type="continuationSeparator" w:id="0">
    <w:p w:rsidR="00675318" w:rsidRDefault="00675318"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5318" w:rsidRDefault="00675318" w:rsidP="00CB23F9">
      <w:r>
        <w:separator/>
      </w:r>
    </w:p>
  </w:footnote>
  <w:footnote w:type="continuationSeparator" w:id="0">
    <w:p w:rsidR="00675318" w:rsidRDefault="00675318"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1B3C"/>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B12E2"/>
    <w:rsid w:val="002C0B82"/>
    <w:rsid w:val="002D7C8B"/>
    <w:rsid w:val="002E39DF"/>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75318"/>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2B2C"/>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BDD2C7-976A-42E9-B1A8-E01EC5CCD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2</Pages>
  <Words>119</Words>
  <Characters>681</Characters>
  <Application>Microsoft Office Word</Application>
  <DocSecurity>0</DocSecurity>
  <Lines>5</Lines>
  <Paragraphs>1</Paragraphs>
  <ScaleCrop>false</ScaleCrop>
  <Company>Microsoft</Company>
  <LinksUpToDate>false</LinksUpToDate>
  <CharactersWithSpaces>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51</cp:revision>
  <dcterms:created xsi:type="dcterms:W3CDTF">2019-09-23T05:07:00Z</dcterms:created>
  <dcterms:modified xsi:type="dcterms:W3CDTF">2021-09-08T06:09:00Z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