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F173A5">
        <w:rPr>
          <w:rFonts w:ascii="Verdana" w:eastAsia="宋体" w:hAnsi="Verdana" w:cs="宋体" w:hint="eastAsia"/>
          <w:b/>
          <w:bCs/>
          <w:kern w:val="36"/>
          <w:sz w:val="39"/>
          <w:szCs w:val="39"/>
        </w:rPr>
        <w:t>上海好买基金销售有限公司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F173A5">
        <w:rPr>
          <w:rFonts w:ascii="宋体" w:eastAsia="宋体" w:hAnsi="宋体" w:cs="Calibri" w:hint="eastAsia"/>
          <w:bCs/>
          <w:color w:val="000000"/>
          <w:kern w:val="0"/>
          <w:szCs w:val="21"/>
        </w:rPr>
        <w:t>上海好买基金销售有限公司</w:t>
      </w:r>
      <w:r w:rsidR="00BE05A8">
        <w:rPr>
          <w:rFonts w:ascii="宋体" w:eastAsia="宋体" w:hAnsi="宋体" w:cs="Calibri" w:hint="eastAsia"/>
          <w:color w:val="000000"/>
          <w:kern w:val="0"/>
          <w:szCs w:val="21"/>
        </w:rPr>
        <w:t>（以下简称“</w:t>
      </w:r>
      <w:r w:rsidR="00F173A5">
        <w:rPr>
          <w:rFonts w:ascii="宋体" w:eastAsia="宋体" w:hAnsi="宋体" w:cs="Calibri" w:hint="eastAsia"/>
          <w:bCs/>
          <w:color w:val="000000"/>
          <w:kern w:val="0"/>
          <w:szCs w:val="21"/>
        </w:rPr>
        <w:t>好买基金</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w:t>
      </w:r>
      <w:r w:rsidR="00FB137F">
        <w:rPr>
          <w:rFonts w:ascii="宋体" w:eastAsia="宋体" w:hAnsi="宋体" w:cs="Calibri" w:hint="eastAsia"/>
          <w:color w:val="000000"/>
          <w:kern w:val="0"/>
          <w:szCs w:val="21"/>
        </w:rPr>
        <w:t>2</w:t>
      </w:r>
      <w:r w:rsidR="00AC355D">
        <w:rPr>
          <w:rFonts w:ascii="宋体" w:eastAsia="宋体" w:hAnsi="宋体" w:cs="Calibri" w:hint="eastAsia"/>
          <w:color w:val="000000"/>
          <w:kern w:val="0"/>
          <w:szCs w:val="21"/>
        </w:rPr>
        <w:t>1</w:t>
      </w:r>
      <w:r w:rsidR="00030D26">
        <w:rPr>
          <w:rFonts w:ascii="宋体" w:eastAsia="宋体" w:hAnsi="宋体" w:cs="Calibri" w:hint="eastAsia"/>
          <w:color w:val="000000"/>
          <w:kern w:val="0"/>
          <w:szCs w:val="21"/>
        </w:rPr>
        <w:t>年</w:t>
      </w:r>
      <w:r w:rsidR="00F173A5">
        <w:rPr>
          <w:rFonts w:ascii="宋体" w:eastAsia="宋体" w:hAnsi="宋体" w:cs="Calibri" w:hint="eastAsia"/>
          <w:color w:val="000000"/>
          <w:kern w:val="0"/>
          <w:szCs w:val="21"/>
        </w:rPr>
        <w:t>9</w:t>
      </w:r>
      <w:r w:rsidR="00AC10CA">
        <w:rPr>
          <w:rFonts w:ascii="宋体" w:eastAsia="宋体" w:hAnsi="宋体" w:cs="Calibri" w:hint="eastAsia"/>
          <w:color w:val="000000"/>
          <w:kern w:val="0"/>
          <w:szCs w:val="21"/>
        </w:rPr>
        <w:t>月</w:t>
      </w:r>
      <w:r w:rsidR="00F173A5">
        <w:rPr>
          <w:rFonts w:ascii="宋体" w:eastAsia="宋体" w:hAnsi="宋体" w:cs="Calibri" w:hint="eastAsia"/>
          <w:color w:val="000000"/>
          <w:kern w:val="0"/>
          <w:szCs w:val="21"/>
        </w:rPr>
        <w:t>10</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F173A5">
        <w:rPr>
          <w:rFonts w:ascii="宋体" w:eastAsia="宋体" w:hAnsi="宋体" w:cs="Calibri" w:hint="eastAsia"/>
          <w:bCs/>
          <w:color w:val="000000"/>
          <w:kern w:val="0"/>
          <w:szCs w:val="21"/>
        </w:rPr>
        <w:t>好买基金</w:t>
      </w:r>
      <w:r>
        <w:rPr>
          <w:rFonts w:ascii="宋体" w:eastAsia="宋体" w:hAnsi="宋体" w:cs="Calibri" w:hint="eastAsia"/>
          <w:color w:val="000000"/>
          <w:kern w:val="0"/>
          <w:szCs w:val="21"/>
        </w:rPr>
        <w:t>开展的基金申购及定期定额投资申购费率优惠活动，具体的活动时间、优惠费率以</w:t>
      </w:r>
      <w:r w:rsidR="00F173A5">
        <w:rPr>
          <w:rFonts w:ascii="宋体" w:eastAsia="宋体" w:hAnsi="宋体" w:cs="Calibri" w:hint="eastAsia"/>
          <w:bCs/>
          <w:color w:val="000000"/>
          <w:kern w:val="0"/>
          <w:szCs w:val="21"/>
        </w:rPr>
        <w:t>好买基金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CE4521" w:rsidRDefault="00CE4521">
      <w:pPr>
        <w:widowControl/>
        <w:shd w:val="clear" w:color="auto" w:fill="FFFFFF"/>
        <w:spacing w:line="360" w:lineRule="auto"/>
        <w:ind w:firstLine="420"/>
        <w:rPr>
          <w:rFonts w:ascii="宋体" w:eastAsia="宋体" w:hAnsi="宋体" w:cs="Calibri"/>
          <w:color w:val="000000"/>
          <w:kern w:val="0"/>
          <w:szCs w:val="21"/>
        </w:rPr>
      </w:pPr>
      <w:proofErr w:type="gramStart"/>
      <w:r w:rsidRPr="00D1031E">
        <w:rPr>
          <w:rFonts w:ascii="宋体" w:eastAsia="宋体" w:hAnsi="宋体" w:cs="Calibri" w:hint="eastAsia"/>
          <w:bCs/>
          <w:color w:val="000000"/>
          <w:kern w:val="0"/>
          <w:szCs w:val="21"/>
        </w:rPr>
        <w:t>富荣福银混合型</w:t>
      </w:r>
      <w:proofErr w:type="gramEnd"/>
      <w:r w:rsidRPr="00D1031E">
        <w:rPr>
          <w:rFonts w:ascii="宋体" w:eastAsia="宋体" w:hAnsi="宋体" w:cs="Calibri" w:hint="eastAsia"/>
          <w:bCs/>
          <w:color w:val="000000"/>
          <w:kern w:val="0"/>
          <w:szCs w:val="21"/>
        </w:rPr>
        <w:t>证券投资基金</w:t>
      </w:r>
      <w:r>
        <w:rPr>
          <w:rFonts w:ascii="宋体" w:eastAsia="宋体" w:hAnsi="宋体" w:cs="Calibri" w:hint="eastAsia"/>
          <w:color w:val="000000"/>
          <w:kern w:val="0"/>
          <w:szCs w:val="21"/>
        </w:rPr>
        <w:t>A类</w:t>
      </w:r>
      <w:r>
        <w:rPr>
          <w:rFonts w:ascii="宋体" w:eastAsia="宋体" w:hAnsi="宋体" w:cs="Calibri" w:hint="eastAsia"/>
          <w:bCs/>
          <w:color w:val="000000"/>
          <w:kern w:val="0"/>
          <w:szCs w:val="21"/>
        </w:rPr>
        <w:t>（</w:t>
      </w:r>
      <w:r>
        <w:rPr>
          <w:rFonts w:ascii="宋体" w:eastAsia="宋体" w:hAnsi="宋体" w:cs="Calibri" w:hint="eastAsia"/>
          <w:color w:val="000000"/>
          <w:kern w:val="0"/>
          <w:szCs w:val="21"/>
        </w:rPr>
        <w:t>基金代码： 012545</w:t>
      </w:r>
      <w:r w:rsidR="00F173A5">
        <w:rPr>
          <w:rFonts w:ascii="宋体" w:eastAsia="宋体" w:hAnsi="宋体" w:cs="Calibri" w:hint="eastAsia"/>
          <w:bCs/>
          <w:color w:val="000000"/>
          <w:kern w:val="0"/>
          <w:szCs w:val="21"/>
        </w:rPr>
        <w:t>）</w:t>
      </w:r>
      <w:bookmarkStart w:id="0" w:name="_GoBack"/>
      <w:bookmarkEnd w:id="0"/>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F173A5">
        <w:rPr>
          <w:rFonts w:ascii="宋体" w:eastAsia="宋体" w:hAnsi="宋体" w:cs="Calibri" w:hint="eastAsia"/>
          <w:bCs/>
          <w:color w:val="000000"/>
          <w:kern w:val="0"/>
          <w:szCs w:val="21"/>
        </w:rPr>
        <w:t>好买基金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F173A5">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16118C" w:rsidRDefault="00AB4EA6">
      <w:pPr>
        <w:widowControl/>
        <w:shd w:val="clear" w:color="auto" w:fill="FFFFFF"/>
        <w:spacing w:line="360" w:lineRule="auto"/>
        <w:ind w:firstLine="420"/>
        <w:jc w:val="left"/>
        <w:rPr>
          <w:rFonts w:ascii="宋体" w:eastAsia="宋体" w:hAnsi="宋体" w:cs="Calibri"/>
          <w:color w:val="000000"/>
          <w:kern w:val="0"/>
          <w:szCs w:val="21"/>
        </w:rPr>
      </w:pPr>
      <w:r w:rsidRPr="0016118C">
        <w:rPr>
          <w:rFonts w:ascii="宋体" w:eastAsia="宋体" w:hAnsi="宋体" w:cs="Calibri"/>
          <w:color w:val="000000"/>
          <w:kern w:val="0"/>
          <w:szCs w:val="21"/>
        </w:rPr>
        <w:t>1</w:t>
      </w:r>
      <w:r w:rsidRPr="0016118C">
        <w:rPr>
          <w:rFonts w:ascii="宋体" w:eastAsia="宋体" w:hAnsi="宋体" w:cs="Calibri" w:hint="eastAsia"/>
          <w:color w:val="000000"/>
          <w:kern w:val="0"/>
          <w:szCs w:val="21"/>
        </w:rPr>
        <w:t>、</w:t>
      </w:r>
      <w:r w:rsidR="00F173A5">
        <w:rPr>
          <w:rFonts w:ascii="宋体" w:eastAsia="宋体" w:hAnsi="宋体" w:cs="Calibri" w:hint="eastAsia"/>
          <w:bCs/>
          <w:color w:val="000000"/>
          <w:kern w:val="0"/>
          <w:szCs w:val="21"/>
        </w:rPr>
        <w:t>上海好买基金销售有限公司</w:t>
      </w:r>
    </w:p>
    <w:p w:rsidR="00F173A5" w:rsidRPr="00F173A5" w:rsidRDefault="00F173A5" w:rsidP="00F173A5">
      <w:pPr>
        <w:widowControl/>
        <w:shd w:val="clear" w:color="auto" w:fill="FFFFFF"/>
        <w:spacing w:line="360" w:lineRule="auto"/>
        <w:ind w:firstLine="420"/>
        <w:jc w:val="left"/>
        <w:rPr>
          <w:rFonts w:ascii="宋体" w:eastAsia="宋体" w:hAnsi="宋体" w:cs="Calibri"/>
          <w:color w:val="000000"/>
          <w:kern w:val="0"/>
          <w:szCs w:val="21"/>
        </w:rPr>
      </w:pPr>
      <w:r w:rsidRPr="00F173A5">
        <w:rPr>
          <w:rFonts w:ascii="宋体" w:eastAsia="宋体" w:hAnsi="宋体" w:cs="Calibri" w:hint="eastAsia"/>
          <w:color w:val="000000"/>
          <w:kern w:val="0"/>
          <w:szCs w:val="21"/>
        </w:rPr>
        <w:t>客户服务电话：400-700-9665</w:t>
      </w:r>
    </w:p>
    <w:p w:rsidR="00AC355D" w:rsidRPr="00F173A5" w:rsidRDefault="00F173A5" w:rsidP="00F173A5">
      <w:pPr>
        <w:widowControl/>
        <w:shd w:val="clear" w:color="auto" w:fill="FFFFFF"/>
        <w:spacing w:line="360" w:lineRule="auto"/>
        <w:ind w:firstLine="420"/>
        <w:jc w:val="left"/>
        <w:rPr>
          <w:rFonts w:ascii="宋体" w:eastAsia="宋体" w:hAnsi="宋体" w:cs="Calibri"/>
          <w:color w:val="000000"/>
          <w:kern w:val="0"/>
          <w:szCs w:val="21"/>
        </w:rPr>
      </w:pPr>
      <w:r w:rsidRPr="00F173A5">
        <w:rPr>
          <w:rFonts w:ascii="宋体" w:eastAsia="宋体" w:hAnsi="宋体" w:cs="Calibri" w:hint="eastAsia"/>
          <w:color w:val="000000"/>
          <w:kern w:val="0"/>
          <w:szCs w:val="21"/>
        </w:rPr>
        <w:lastRenderedPageBreak/>
        <w:t>公司网站：www.ehowbuy.com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2735BC">
        <w:rPr>
          <w:rFonts w:ascii="宋体" w:eastAsia="宋体" w:hAnsi="宋体" w:cs="Calibri"/>
          <w:color w:val="000000"/>
          <w:kern w:val="0"/>
          <w:szCs w:val="21"/>
        </w:rPr>
        <w:t>400</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F173A5">
        <w:rPr>
          <w:rFonts w:ascii="宋体" w:eastAsia="宋体" w:hAnsi="宋体" w:cs="Calibri" w:hint="eastAsia"/>
          <w:bCs/>
          <w:color w:val="000000"/>
          <w:kern w:val="0"/>
          <w:szCs w:val="21"/>
        </w:rPr>
        <w:t>上海好买基金销售有限公司</w:t>
      </w:r>
      <w:r w:rsidRPr="00F64E2F">
        <w:rPr>
          <w:rFonts w:ascii="宋体" w:eastAsia="宋体" w:hAnsi="宋体" w:cs="Calibri" w:hint="eastAsia"/>
          <w:color w:val="000000"/>
          <w:kern w:val="0"/>
          <w:szCs w:val="21"/>
        </w:rPr>
        <w:t>所有，有关本次活动的具体事宜，敬请投资者留意</w:t>
      </w:r>
      <w:r w:rsidR="00F173A5">
        <w:rPr>
          <w:rFonts w:ascii="宋体" w:eastAsia="宋体" w:hAnsi="宋体" w:cs="Calibri" w:hint="eastAsia"/>
          <w:bCs/>
          <w:color w:val="000000"/>
          <w:kern w:val="0"/>
          <w:szCs w:val="21"/>
        </w:rPr>
        <w:t>上海好买基金销售有限公司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w:t>
      </w:r>
      <w:r w:rsidR="00F173A5">
        <w:rPr>
          <w:rFonts w:ascii="宋体" w:eastAsia="宋体" w:hAnsi="宋体" w:cs="Calibri" w:hint="eastAsia"/>
          <w:color w:val="000000"/>
          <w:kern w:val="0"/>
          <w:szCs w:val="21"/>
        </w:rPr>
        <w:t>九</w:t>
      </w:r>
      <w:r w:rsidR="00AC355D">
        <w:rPr>
          <w:rFonts w:ascii="宋体" w:eastAsia="宋体" w:hAnsi="宋体" w:cs="Calibri" w:hint="eastAsia"/>
          <w:color w:val="000000"/>
          <w:kern w:val="0"/>
          <w:szCs w:val="21"/>
        </w:rPr>
        <w:t>月</w:t>
      </w:r>
      <w:r w:rsidR="00F173A5">
        <w:rPr>
          <w:rFonts w:ascii="宋体" w:eastAsia="宋体" w:hAnsi="宋体" w:cs="Calibri" w:hint="eastAsia"/>
          <w:color w:val="000000"/>
          <w:kern w:val="0"/>
          <w:szCs w:val="21"/>
        </w:rPr>
        <w:t>十</w:t>
      </w:r>
      <w:r w:rsidR="00AC355D"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7B2" w:rsidRDefault="00C527B2" w:rsidP="00BE4440">
      <w:r>
        <w:separator/>
      </w:r>
    </w:p>
  </w:endnote>
  <w:endnote w:type="continuationSeparator" w:id="0">
    <w:p w:rsidR="00C527B2" w:rsidRDefault="00C527B2"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7B2" w:rsidRDefault="00C527B2" w:rsidP="00BE4440">
      <w:r>
        <w:separator/>
      </w:r>
    </w:p>
  </w:footnote>
  <w:footnote w:type="continuationSeparator" w:id="0">
    <w:p w:rsidR="00C527B2" w:rsidRDefault="00C527B2"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6118C"/>
    <w:rsid w:val="00166E88"/>
    <w:rsid w:val="00175F27"/>
    <w:rsid w:val="0019739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7B2"/>
    <w:rsid w:val="00C528A4"/>
    <w:rsid w:val="00C6701B"/>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173A5"/>
    <w:rsid w:val="00F23721"/>
    <w:rsid w:val="00F3256D"/>
    <w:rsid w:val="00F43015"/>
    <w:rsid w:val="00F5029A"/>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782440">
      <w:bodyDiv w:val="1"/>
      <w:marLeft w:val="0"/>
      <w:marRight w:val="0"/>
      <w:marTop w:val="0"/>
      <w:marBottom w:val="0"/>
      <w:divBdr>
        <w:top w:val="none" w:sz="0" w:space="0" w:color="auto"/>
        <w:left w:val="none" w:sz="0" w:space="0" w:color="auto"/>
        <w:bottom w:val="none" w:sz="0" w:space="0" w:color="auto"/>
        <w:right w:val="none" w:sz="0" w:space="0" w:color="auto"/>
      </w:divBdr>
    </w:div>
    <w:div w:id="14889361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154</Words>
  <Characters>878</Characters>
  <Application>Microsoft Office Word</Application>
  <DocSecurity>0</DocSecurity>
  <Lines>7</Lines>
  <Paragraphs>2</Paragraphs>
  <ScaleCrop>false</ScaleCrop>
  <LinksUpToDate>false</LinksUpToDate>
  <CharactersWithSpaces>1030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dcterms:created xsi:type="dcterms:W3CDTF">2019-09-23T05:13:00Z</dcterms:created>
  <dcterms:modified xsi:type="dcterms:W3CDTF">2021-09-08T06:12:00Z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