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drawings/drawing2.xml" ContentType="application/vnd.openxmlformats-officedocument.drawingml.chartshapes+xml"/>
  <Override PartName="/word/charts/chart5.xml" ContentType="application/vnd.openxmlformats-officedocument.drawingml.chart+xml"/>
  <Override PartName="/word/theme/themeOverride1.xml" ContentType="application/vnd.openxmlformats-officedocument.themeOverride+xml"/>
  <Override PartName="/word/charts/chart6.xml" ContentType="application/vnd.openxmlformats-officedocument.drawingml.chart+xml"/>
  <Override PartName="/word/theme/themeOverride2.xml" ContentType="application/vnd.openxmlformats-officedocument.themeOverride+xml"/>
  <Override PartName="/word/charts/chart7.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8.xml" ContentType="application/vnd.openxmlformats-officedocument.drawingml.chart+xml"/>
  <Override PartName="/word/drawings/drawing4.xml" ContentType="application/vnd.openxmlformats-officedocument.drawingml.chartshapes+xml"/>
  <Override PartName="/word/charts/chart9.xml" ContentType="application/vnd.openxmlformats-officedocument.drawingml.chart+xml"/>
  <Override PartName="/word/theme/themeOverride4.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[Table_Title]</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E0DD1FD" w:rsidR="007E1695" w:rsidRPr="004441E6" w:rsidRDefault="00850F22" w:rsidP="00210B60">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三季度业绩整体放缓</w:t>
            </w:r>
            <w:r w:rsidR="00470117" w:rsidRPr="007A329D">
              <w:rPr>
                <w:rFonts w:ascii="Times New Roman" w:hAnsi="Times New Roman" w:cs="Times New Roman" w:hint="eastAsia"/>
                <w:b/>
                <w:color w:val="000000" w:themeColor="text1"/>
                <w:sz w:val="32"/>
                <w:szCs w:val="32"/>
              </w:rPr>
              <w:t>，</w:t>
            </w:r>
            <w:r>
              <w:rPr>
                <w:rFonts w:ascii="Times New Roman" w:hAnsi="Times New Roman" w:cs="Times New Roman" w:hint="eastAsia"/>
                <w:b/>
                <w:color w:val="000000" w:themeColor="text1"/>
                <w:sz w:val="32"/>
                <w:szCs w:val="32"/>
              </w:rPr>
              <w:t>短期仍以震荡为主</w:t>
            </w:r>
            <w:r w:rsidR="00470117">
              <w:rPr>
                <w:rFonts w:ascii="Times New Roman" w:hAnsi="Times New Roman" w:cs="Times New Roman" w:hint="eastAsia"/>
                <w:b/>
                <w:color w:val="000000" w:themeColor="text1"/>
                <w:sz w:val="32"/>
                <w:szCs w:val="32"/>
              </w:rPr>
              <w:t xml:space="preserve"> </w:t>
            </w:r>
            <w:r w:rsidR="007378A4" w:rsidRPr="00006470">
              <w:rPr>
                <w:rFonts w:ascii="Times New Roman" w:hAnsi="Times New Roman" w:cs="Times New Roman"/>
                <w:b/>
                <w:color w:val="000000" w:themeColor="text1"/>
                <w:sz w:val="32"/>
                <w:szCs w:val="32"/>
              </w:rPr>
              <w:t>(</w:t>
            </w:r>
            <w:r w:rsidR="007378A4" w:rsidRPr="00210B60">
              <w:rPr>
                <w:rFonts w:ascii="Times New Roman" w:hAnsi="Times New Roman" w:cs="Times New Roman"/>
                <w:b/>
                <w:color w:val="000000" w:themeColor="text1"/>
                <w:sz w:val="32"/>
                <w:szCs w:val="32"/>
              </w:rPr>
              <w:t>202</w:t>
            </w:r>
            <w:r w:rsidR="00EB1C40" w:rsidRPr="00210B60">
              <w:rPr>
                <w:rFonts w:ascii="Times New Roman" w:hAnsi="Times New Roman" w:cs="Times New Roman"/>
                <w:b/>
                <w:color w:val="000000" w:themeColor="text1"/>
                <w:sz w:val="32"/>
                <w:szCs w:val="32"/>
              </w:rPr>
              <w:t>1</w:t>
            </w:r>
            <w:r w:rsidR="007378A4" w:rsidRPr="00210B60">
              <w:rPr>
                <w:rFonts w:ascii="Times New Roman" w:hAnsi="Times New Roman" w:cs="Times New Roman"/>
                <w:b/>
                <w:color w:val="000000" w:themeColor="text1"/>
                <w:sz w:val="32"/>
                <w:szCs w:val="32"/>
              </w:rPr>
              <w:t>.</w:t>
            </w:r>
            <w:r w:rsidR="004441E6" w:rsidRPr="00210B60">
              <w:rPr>
                <w:rFonts w:ascii="Times New Roman" w:hAnsi="Times New Roman" w:cs="Times New Roman" w:hint="eastAsia"/>
                <w:b/>
                <w:color w:val="000000" w:themeColor="text1"/>
                <w:sz w:val="32"/>
                <w:szCs w:val="32"/>
              </w:rPr>
              <w:t>10</w:t>
            </w:r>
            <w:r w:rsidR="007D37E5" w:rsidRPr="00210B60">
              <w:rPr>
                <w:rFonts w:ascii="Times New Roman" w:hAnsi="Times New Roman" w:cs="Times New Roman" w:hint="eastAsia"/>
                <w:b/>
                <w:color w:val="000000" w:themeColor="text1"/>
                <w:sz w:val="32"/>
                <w:szCs w:val="32"/>
              </w:rPr>
              <w:t>.</w:t>
            </w:r>
            <w:r w:rsidR="00210B60" w:rsidRPr="00210B60">
              <w:rPr>
                <w:rFonts w:ascii="Times New Roman" w:hAnsi="Times New Roman" w:cs="Times New Roman"/>
                <w:b/>
                <w:color w:val="000000" w:themeColor="text1"/>
                <w:sz w:val="32"/>
                <w:szCs w:val="32"/>
              </w:rPr>
              <w:t>25</w:t>
            </w:r>
            <w:r w:rsidR="007378A4" w:rsidRPr="00210B60">
              <w:rPr>
                <w:rFonts w:ascii="Times New Roman" w:hAnsi="Times New Roman" w:cs="Times New Roman"/>
                <w:b/>
                <w:color w:val="000000" w:themeColor="text1"/>
                <w:sz w:val="32"/>
                <w:szCs w:val="32"/>
              </w:rPr>
              <w:t>-202</w:t>
            </w:r>
            <w:r w:rsidR="007F578A" w:rsidRPr="00210B60">
              <w:rPr>
                <w:rFonts w:ascii="Times New Roman" w:hAnsi="Times New Roman" w:cs="Times New Roman" w:hint="eastAsia"/>
                <w:b/>
                <w:color w:val="000000" w:themeColor="text1"/>
                <w:sz w:val="32"/>
                <w:szCs w:val="32"/>
              </w:rPr>
              <w:t>1</w:t>
            </w:r>
            <w:r w:rsidR="007378A4" w:rsidRPr="00210B60">
              <w:rPr>
                <w:rFonts w:ascii="Times New Roman" w:hAnsi="Times New Roman" w:cs="Times New Roman"/>
                <w:b/>
                <w:color w:val="000000" w:themeColor="text1"/>
                <w:sz w:val="32"/>
                <w:szCs w:val="32"/>
              </w:rPr>
              <w:t>.</w:t>
            </w:r>
            <w:r w:rsidR="004441E6" w:rsidRPr="00210B60">
              <w:rPr>
                <w:rFonts w:ascii="Times New Roman" w:hAnsi="Times New Roman" w:cs="Times New Roman" w:hint="eastAsia"/>
                <w:b/>
                <w:color w:val="000000" w:themeColor="text1"/>
                <w:sz w:val="32"/>
                <w:szCs w:val="32"/>
              </w:rPr>
              <w:t>10</w:t>
            </w:r>
            <w:r w:rsidR="007D37E5" w:rsidRPr="00210B60">
              <w:rPr>
                <w:rFonts w:ascii="Times New Roman" w:hAnsi="Times New Roman" w:cs="Times New Roman" w:hint="eastAsia"/>
                <w:b/>
                <w:color w:val="000000" w:themeColor="text1"/>
                <w:sz w:val="32"/>
                <w:szCs w:val="32"/>
              </w:rPr>
              <w:t>.</w:t>
            </w:r>
            <w:r w:rsidR="00210B60" w:rsidRPr="00210B60">
              <w:rPr>
                <w:rFonts w:ascii="Times New Roman" w:hAnsi="Times New Roman" w:cs="Times New Roman"/>
                <w:b/>
                <w:color w:val="000000" w:themeColor="text1"/>
                <w:sz w:val="32"/>
                <w:szCs w:val="32"/>
              </w:rPr>
              <w:t>29</w:t>
            </w:r>
            <w:r w:rsidR="004441E6" w:rsidRPr="00210B60">
              <w:rPr>
                <w:rFonts w:ascii="Times New Roman" w:hAnsi="Times New Roman" w:cs="Times New Roman" w:hint="eastAsia"/>
                <w:b/>
                <w:color w:val="000000" w:themeColor="text1"/>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0691483C" w14:textId="59700C1A" w:rsidR="00210B60" w:rsidRDefault="00210B60" w:rsidP="005012F0">
      <w:pPr>
        <w:pStyle w:val="3"/>
        <w:numPr>
          <w:ilvl w:val="0"/>
          <w:numId w:val="1"/>
        </w:numPr>
        <w:spacing w:line="360" w:lineRule="auto"/>
        <w:rPr>
          <w:rFonts w:ascii="微软雅黑" w:eastAsia="微软雅黑" w:hAnsi="微软雅黑"/>
          <w:color w:val="333333"/>
          <w:shd w:val="clear" w:color="auto" w:fill="FFFFFF"/>
        </w:rPr>
      </w:pPr>
      <w:r w:rsidRPr="00210B60">
        <w:rPr>
          <w:rFonts w:ascii="Times New Roman" w:eastAsia="楷体" w:hAnsi="Times New Roman" w:cs="Times New Roman"/>
          <w:sz w:val="24"/>
        </w:rPr>
        <w:t>证监会</w:t>
      </w:r>
      <w:r w:rsidRPr="00210B60">
        <w:rPr>
          <w:rFonts w:ascii="Times New Roman" w:eastAsia="楷体" w:hAnsi="Times New Roman" w:cs="Times New Roman" w:hint="eastAsia"/>
          <w:sz w:val="24"/>
        </w:rPr>
        <w:t>发布</w:t>
      </w:r>
      <w:r w:rsidRPr="00210B60">
        <w:rPr>
          <w:rFonts w:ascii="Times New Roman" w:eastAsia="楷体" w:hAnsi="Times New Roman" w:cs="Times New Roman"/>
          <w:sz w:val="24"/>
        </w:rPr>
        <w:t>北交所</w:t>
      </w:r>
      <w:r w:rsidRPr="00210B60">
        <w:rPr>
          <w:rFonts w:ascii="Times New Roman" w:eastAsia="楷体" w:hAnsi="Times New Roman" w:cs="Times New Roman" w:hint="eastAsia"/>
          <w:sz w:val="24"/>
        </w:rPr>
        <w:t>发行上市、再融资、持续监管三件规章及相关十一件规范性文件</w:t>
      </w:r>
    </w:p>
    <w:p w14:paraId="141A06A3" w14:textId="4AC13362" w:rsidR="00210B60" w:rsidRPr="005012F0" w:rsidRDefault="00210B60" w:rsidP="005012F0">
      <w:pPr>
        <w:pStyle w:val="w-p"/>
        <w:shd w:val="clear" w:color="auto" w:fill="FFFFFF"/>
        <w:spacing w:before="240" w:beforeAutospacing="0" w:after="0" w:afterAutospacing="0" w:line="360" w:lineRule="auto"/>
        <w:rPr>
          <w:rFonts w:ascii="Times New Roman" w:eastAsia="楷体" w:hAnsi="Times New Roman" w:cs="Times New Roman"/>
          <w:color w:val="000000" w:themeColor="text1"/>
          <w:kern w:val="2"/>
          <w:szCs w:val="22"/>
        </w:rPr>
      </w:pPr>
      <w:r w:rsidRPr="005012F0">
        <w:rPr>
          <w:rFonts w:ascii="Times New Roman" w:eastAsia="楷体" w:hAnsi="Times New Roman" w:cs="Times New Roman"/>
          <w:color w:val="000000" w:themeColor="text1"/>
          <w:kern w:val="2"/>
          <w:szCs w:val="22"/>
        </w:rPr>
        <w:t>证监会</w:t>
      </w:r>
      <w:r w:rsidRPr="005012F0">
        <w:rPr>
          <w:rFonts w:ascii="Times New Roman" w:eastAsia="楷体" w:hAnsi="Times New Roman" w:cs="Times New Roman" w:hint="eastAsia"/>
          <w:color w:val="000000" w:themeColor="text1"/>
          <w:kern w:val="2"/>
          <w:szCs w:val="22"/>
        </w:rPr>
        <w:t>发布</w:t>
      </w:r>
      <w:r w:rsidRPr="005012F0">
        <w:rPr>
          <w:rFonts w:ascii="Times New Roman" w:eastAsia="楷体" w:hAnsi="Times New Roman" w:cs="Times New Roman"/>
          <w:color w:val="000000" w:themeColor="text1"/>
          <w:kern w:val="2"/>
          <w:szCs w:val="22"/>
        </w:rPr>
        <w:t>北交所</w:t>
      </w:r>
      <w:r w:rsidRPr="005012F0">
        <w:rPr>
          <w:rFonts w:ascii="Times New Roman" w:eastAsia="楷体" w:hAnsi="Times New Roman" w:cs="Times New Roman" w:hint="eastAsia"/>
          <w:color w:val="000000" w:themeColor="text1"/>
          <w:kern w:val="2"/>
          <w:szCs w:val="22"/>
        </w:rPr>
        <w:t>发行上市、再融资、持续监管三件规章及相关十一件规范性文件。</w:t>
      </w:r>
      <w:r w:rsidRPr="005012F0">
        <w:rPr>
          <w:rFonts w:ascii="Times New Roman" w:eastAsia="楷体" w:hAnsi="Times New Roman" w:cs="Times New Roman"/>
          <w:color w:val="000000" w:themeColor="text1"/>
          <w:kern w:val="2"/>
          <w:szCs w:val="22"/>
        </w:rPr>
        <w:t>证监会</w:t>
      </w:r>
      <w:r w:rsidRPr="005012F0">
        <w:rPr>
          <w:rFonts w:ascii="Times New Roman" w:eastAsia="楷体" w:hAnsi="Times New Roman" w:cs="Times New Roman" w:hint="eastAsia"/>
          <w:color w:val="000000" w:themeColor="text1"/>
          <w:kern w:val="2"/>
          <w:szCs w:val="22"/>
        </w:rPr>
        <w:t>同时明确基础制度生效日期为</w:t>
      </w:r>
      <w:r w:rsidRPr="005012F0">
        <w:rPr>
          <w:rFonts w:ascii="Times New Roman" w:eastAsia="楷体" w:hAnsi="Times New Roman" w:cs="Times New Roman" w:hint="eastAsia"/>
          <w:color w:val="000000" w:themeColor="text1"/>
          <w:kern w:val="2"/>
          <w:szCs w:val="22"/>
        </w:rPr>
        <w:t>11</w:t>
      </w:r>
      <w:r w:rsidRPr="005012F0">
        <w:rPr>
          <w:rFonts w:ascii="Times New Roman" w:eastAsia="楷体" w:hAnsi="Times New Roman" w:cs="Times New Roman" w:hint="eastAsia"/>
          <w:color w:val="000000" w:themeColor="text1"/>
          <w:kern w:val="2"/>
          <w:szCs w:val="22"/>
        </w:rPr>
        <w:t>月</w:t>
      </w:r>
      <w:r w:rsidRPr="005012F0">
        <w:rPr>
          <w:rFonts w:ascii="Times New Roman" w:eastAsia="楷体" w:hAnsi="Times New Roman" w:cs="Times New Roman" w:hint="eastAsia"/>
          <w:color w:val="000000" w:themeColor="text1"/>
          <w:kern w:val="2"/>
          <w:szCs w:val="22"/>
        </w:rPr>
        <w:t>15</w:t>
      </w:r>
      <w:r w:rsidRPr="005012F0">
        <w:rPr>
          <w:rFonts w:ascii="Times New Roman" w:eastAsia="楷体" w:hAnsi="Times New Roman" w:cs="Times New Roman" w:hint="eastAsia"/>
          <w:color w:val="000000" w:themeColor="text1"/>
          <w:kern w:val="2"/>
          <w:szCs w:val="22"/>
        </w:rPr>
        <w:t>日施行。这意味着</w:t>
      </w:r>
      <w:r w:rsidRPr="005012F0">
        <w:rPr>
          <w:rFonts w:ascii="Times New Roman" w:eastAsia="楷体" w:hAnsi="Times New Roman" w:cs="Times New Roman"/>
          <w:color w:val="000000" w:themeColor="text1"/>
          <w:kern w:val="2"/>
          <w:szCs w:val="22"/>
        </w:rPr>
        <w:t>北交所</w:t>
      </w:r>
      <w:r w:rsidRPr="005012F0">
        <w:rPr>
          <w:rFonts w:ascii="Times New Roman" w:eastAsia="楷体" w:hAnsi="Times New Roman" w:cs="Times New Roman" w:hint="eastAsia"/>
          <w:color w:val="000000" w:themeColor="text1"/>
          <w:kern w:val="2"/>
          <w:szCs w:val="22"/>
        </w:rPr>
        <w:t>将于</w:t>
      </w:r>
      <w:r w:rsidRPr="005012F0">
        <w:rPr>
          <w:rFonts w:ascii="Times New Roman" w:eastAsia="楷体" w:hAnsi="Times New Roman" w:cs="Times New Roman" w:hint="eastAsia"/>
          <w:color w:val="000000" w:themeColor="text1"/>
          <w:kern w:val="2"/>
          <w:szCs w:val="22"/>
        </w:rPr>
        <w:t>11</w:t>
      </w:r>
      <w:r w:rsidRPr="005012F0">
        <w:rPr>
          <w:rFonts w:ascii="Times New Roman" w:eastAsia="楷体" w:hAnsi="Times New Roman" w:cs="Times New Roman" w:hint="eastAsia"/>
          <w:color w:val="000000" w:themeColor="text1"/>
          <w:kern w:val="2"/>
          <w:szCs w:val="22"/>
        </w:rPr>
        <w:t>月</w:t>
      </w:r>
      <w:r w:rsidRPr="005012F0">
        <w:rPr>
          <w:rFonts w:ascii="Times New Roman" w:eastAsia="楷体" w:hAnsi="Times New Roman" w:cs="Times New Roman" w:hint="eastAsia"/>
          <w:color w:val="000000" w:themeColor="text1"/>
          <w:kern w:val="2"/>
          <w:szCs w:val="22"/>
        </w:rPr>
        <w:t>15</w:t>
      </w:r>
      <w:r w:rsidRPr="005012F0">
        <w:rPr>
          <w:rFonts w:ascii="Times New Roman" w:eastAsia="楷体" w:hAnsi="Times New Roman" w:cs="Times New Roman" w:hint="eastAsia"/>
          <w:color w:val="000000" w:themeColor="text1"/>
          <w:kern w:val="2"/>
          <w:szCs w:val="22"/>
        </w:rPr>
        <w:t>日开市，届时新三板市场精选层超过</w:t>
      </w:r>
      <w:r w:rsidRPr="005012F0">
        <w:rPr>
          <w:rFonts w:ascii="Times New Roman" w:eastAsia="楷体" w:hAnsi="Times New Roman" w:cs="Times New Roman" w:hint="eastAsia"/>
          <w:color w:val="000000" w:themeColor="text1"/>
          <w:kern w:val="2"/>
          <w:szCs w:val="22"/>
        </w:rPr>
        <w:t>68</w:t>
      </w:r>
      <w:r w:rsidRPr="005012F0">
        <w:rPr>
          <w:rFonts w:ascii="Times New Roman" w:eastAsia="楷体" w:hAnsi="Times New Roman" w:cs="Times New Roman" w:hint="eastAsia"/>
          <w:color w:val="000000" w:themeColor="text1"/>
          <w:kern w:val="2"/>
          <w:szCs w:val="22"/>
        </w:rPr>
        <w:t>家公司将全部平移进入</w:t>
      </w:r>
      <w:r w:rsidRPr="005012F0">
        <w:rPr>
          <w:rFonts w:ascii="Times New Roman" w:eastAsia="楷体" w:hAnsi="Times New Roman" w:cs="Times New Roman"/>
          <w:color w:val="000000" w:themeColor="text1"/>
          <w:kern w:val="2"/>
          <w:szCs w:val="22"/>
        </w:rPr>
        <w:t>北交所</w:t>
      </w:r>
      <w:r w:rsidRPr="005012F0">
        <w:rPr>
          <w:rFonts w:ascii="Times New Roman" w:eastAsia="楷体" w:hAnsi="Times New Roman" w:cs="Times New Roman" w:hint="eastAsia"/>
          <w:color w:val="000000" w:themeColor="text1"/>
          <w:kern w:val="2"/>
          <w:szCs w:val="22"/>
        </w:rPr>
        <w:t>。</w:t>
      </w:r>
    </w:p>
    <w:p w14:paraId="457D5595" w14:textId="4B14ABA2" w:rsidR="00210B60" w:rsidRDefault="00210B60" w:rsidP="005012F0">
      <w:pPr>
        <w:pStyle w:val="3"/>
        <w:numPr>
          <w:ilvl w:val="0"/>
          <w:numId w:val="1"/>
        </w:numPr>
        <w:spacing w:line="360" w:lineRule="auto"/>
        <w:rPr>
          <w:rFonts w:ascii="Times New Roman" w:eastAsia="楷体" w:hAnsi="Times New Roman" w:cs="Times New Roman"/>
          <w:sz w:val="24"/>
        </w:rPr>
      </w:pPr>
      <w:r w:rsidRPr="00210B60">
        <w:rPr>
          <w:rFonts w:ascii="Times New Roman" w:eastAsia="楷体" w:hAnsi="Times New Roman" w:cs="Times New Roman" w:hint="eastAsia"/>
          <w:sz w:val="24"/>
        </w:rPr>
        <w:t>中国</w:t>
      </w:r>
      <w:r w:rsidRPr="00210B60">
        <w:rPr>
          <w:rFonts w:ascii="Times New Roman" w:eastAsia="楷体" w:hAnsi="Times New Roman" w:cs="Times New Roman" w:hint="eastAsia"/>
          <w:sz w:val="24"/>
        </w:rPr>
        <w:t>10</w:t>
      </w:r>
      <w:r w:rsidRPr="00210B60">
        <w:rPr>
          <w:rFonts w:ascii="Times New Roman" w:eastAsia="楷体" w:hAnsi="Times New Roman" w:cs="Times New Roman" w:hint="eastAsia"/>
          <w:sz w:val="24"/>
        </w:rPr>
        <w:t>月官方制造业</w:t>
      </w:r>
      <w:r w:rsidRPr="00210B60">
        <w:rPr>
          <w:rFonts w:ascii="Times New Roman" w:eastAsia="楷体" w:hAnsi="Times New Roman" w:cs="Times New Roman" w:hint="eastAsia"/>
          <w:sz w:val="24"/>
        </w:rPr>
        <w:t>PMI</w:t>
      </w:r>
      <w:r w:rsidRPr="00210B60">
        <w:rPr>
          <w:rFonts w:ascii="Times New Roman" w:eastAsia="楷体" w:hAnsi="Times New Roman" w:cs="Times New Roman" w:hint="eastAsia"/>
          <w:sz w:val="24"/>
        </w:rPr>
        <w:t>为</w:t>
      </w:r>
      <w:r w:rsidRPr="00210B60">
        <w:rPr>
          <w:rFonts w:ascii="Times New Roman" w:eastAsia="楷体" w:hAnsi="Times New Roman" w:cs="Times New Roman" w:hint="eastAsia"/>
          <w:sz w:val="24"/>
        </w:rPr>
        <w:t>49.2</w:t>
      </w:r>
      <w:r w:rsidRPr="00210B60">
        <w:rPr>
          <w:rFonts w:ascii="Times New Roman" w:eastAsia="楷体" w:hAnsi="Times New Roman" w:cs="Times New Roman" w:hint="eastAsia"/>
          <w:sz w:val="24"/>
        </w:rPr>
        <w:t>，预期</w:t>
      </w:r>
      <w:r w:rsidRPr="00210B60">
        <w:rPr>
          <w:rFonts w:ascii="Times New Roman" w:eastAsia="楷体" w:hAnsi="Times New Roman" w:cs="Times New Roman" w:hint="eastAsia"/>
          <w:sz w:val="24"/>
        </w:rPr>
        <w:t>49.7</w:t>
      </w:r>
    </w:p>
    <w:p w14:paraId="57CFE722" w14:textId="6E3ABA2E" w:rsidR="00210B60" w:rsidRDefault="00210B60" w:rsidP="005012F0">
      <w:pPr>
        <w:pStyle w:val="w-p"/>
        <w:shd w:val="clear" w:color="auto" w:fill="FFFFFF"/>
        <w:spacing w:before="240" w:beforeAutospacing="0" w:after="0" w:afterAutospacing="0" w:line="360" w:lineRule="auto"/>
        <w:rPr>
          <w:rFonts w:ascii="Times New Roman" w:eastAsia="楷体" w:hAnsi="Times New Roman" w:cs="Times New Roman"/>
          <w:color w:val="000000" w:themeColor="text1"/>
          <w:kern w:val="2"/>
          <w:szCs w:val="22"/>
        </w:rPr>
      </w:pPr>
      <w:r w:rsidRPr="005012F0">
        <w:rPr>
          <w:rFonts w:ascii="Times New Roman" w:eastAsia="楷体" w:hAnsi="Times New Roman" w:cs="Times New Roman"/>
          <w:color w:val="000000" w:themeColor="text1"/>
          <w:kern w:val="2"/>
          <w:szCs w:val="22"/>
        </w:rPr>
        <w:t>国家统计局</w:t>
      </w:r>
      <w:r w:rsidRPr="005012F0">
        <w:rPr>
          <w:rFonts w:ascii="Times New Roman" w:eastAsia="楷体" w:hAnsi="Times New Roman" w:cs="Times New Roman" w:hint="eastAsia"/>
          <w:color w:val="000000" w:themeColor="text1"/>
          <w:kern w:val="2"/>
          <w:szCs w:val="22"/>
        </w:rPr>
        <w:t>10</w:t>
      </w:r>
      <w:r w:rsidRPr="005012F0">
        <w:rPr>
          <w:rFonts w:ascii="Times New Roman" w:eastAsia="楷体" w:hAnsi="Times New Roman" w:cs="Times New Roman" w:hint="eastAsia"/>
          <w:color w:val="000000" w:themeColor="text1"/>
          <w:kern w:val="2"/>
          <w:szCs w:val="22"/>
        </w:rPr>
        <w:t>月</w:t>
      </w:r>
      <w:r w:rsidRPr="005012F0">
        <w:rPr>
          <w:rFonts w:ascii="Times New Roman" w:eastAsia="楷体" w:hAnsi="Times New Roman" w:cs="Times New Roman" w:hint="eastAsia"/>
          <w:color w:val="000000" w:themeColor="text1"/>
          <w:kern w:val="2"/>
          <w:szCs w:val="22"/>
        </w:rPr>
        <w:t>31</w:t>
      </w:r>
      <w:r w:rsidRPr="005012F0">
        <w:rPr>
          <w:rFonts w:ascii="Times New Roman" w:eastAsia="楷体" w:hAnsi="Times New Roman" w:cs="Times New Roman" w:hint="eastAsia"/>
          <w:color w:val="000000" w:themeColor="text1"/>
          <w:kern w:val="2"/>
          <w:szCs w:val="22"/>
        </w:rPr>
        <w:t>日公布数据显示，</w:t>
      </w:r>
      <w:r w:rsidRPr="005012F0">
        <w:rPr>
          <w:rFonts w:ascii="Times New Roman" w:eastAsia="楷体" w:hAnsi="Times New Roman" w:cs="Times New Roman" w:hint="eastAsia"/>
          <w:color w:val="000000" w:themeColor="text1"/>
          <w:kern w:val="2"/>
          <w:szCs w:val="22"/>
        </w:rPr>
        <w:t>10</w:t>
      </w:r>
      <w:r w:rsidRPr="005012F0">
        <w:rPr>
          <w:rFonts w:ascii="Times New Roman" w:eastAsia="楷体" w:hAnsi="Times New Roman" w:cs="Times New Roman" w:hint="eastAsia"/>
          <w:color w:val="000000" w:themeColor="text1"/>
          <w:kern w:val="2"/>
          <w:szCs w:val="22"/>
        </w:rPr>
        <w:t>月份，中国制造业采购经理指数（</w:t>
      </w:r>
      <w:r w:rsidRPr="005012F0">
        <w:rPr>
          <w:rFonts w:ascii="Times New Roman" w:eastAsia="楷体" w:hAnsi="Times New Roman" w:cs="Times New Roman" w:hint="eastAsia"/>
          <w:color w:val="000000" w:themeColor="text1"/>
          <w:kern w:val="2"/>
          <w:szCs w:val="22"/>
        </w:rPr>
        <w:t>PMI</w:t>
      </w:r>
      <w:r w:rsidRPr="005012F0">
        <w:rPr>
          <w:rFonts w:ascii="Times New Roman" w:eastAsia="楷体" w:hAnsi="Times New Roman" w:cs="Times New Roman" w:hint="eastAsia"/>
          <w:color w:val="000000" w:themeColor="text1"/>
          <w:kern w:val="2"/>
          <w:szCs w:val="22"/>
        </w:rPr>
        <w:t>）为</w:t>
      </w:r>
      <w:r w:rsidRPr="005012F0">
        <w:rPr>
          <w:rFonts w:ascii="Times New Roman" w:eastAsia="楷体" w:hAnsi="Times New Roman" w:cs="Times New Roman" w:hint="eastAsia"/>
          <w:color w:val="000000" w:themeColor="text1"/>
          <w:kern w:val="2"/>
          <w:szCs w:val="22"/>
        </w:rPr>
        <w:t>49.2%</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0.4</w:t>
      </w:r>
      <w:r w:rsidRPr="005012F0">
        <w:rPr>
          <w:rFonts w:ascii="Times New Roman" w:eastAsia="楷体" w:hAnsi="Times New Roman" w:cs="Times New Roman" w:hint="eastAsia"/>
          <w:color w:val="000000" w:themeColor="text1"/>
          <w:kern w:val="2"/>
          <w:szCs w:val="22"/>
        </w:rPr>
        <w:t>个百分点，继续低于临界点，制造业景气度有所减弱。从企业规模看，大型企业</w:t>
      </w:r>
      <w:r w:rsidRPr="005012F0">
        <w:rPr>
          <w:rFonts w:ascii="Times New Roman" w:eastAsia="楷体" w:hAnsi="Times New Roman" w:cs="Times New Roman" w:hint="eastAsia"/>
          <w:color w:val="000000" w:themeColor="text1"/>
          <w:kern w:val="2"/>
          <w:szCs w:val="22"/>
        </w:rPr>
        <w:t>PMI</w:t>
      </w:r>
      <w:r w:rsidRPr="005012F0">
        <w:rPr>
          <w:rFonts w:ascii="Times New Roman" w:eastAsia="楷体" w:hAnsi="Times New Roman" w:cs="Times New Roman" w:hint="eastAsia"/>
          <w:color w:val="000000" w:themeColor="text1"/>
          <w:kern w:val="2"/>
          <w:szCs w:val="22"/>
        </w:rPr>
        <w:t>为</w:t>
      </w:r>
      <w:r w:rsidRPr="005012F0">
        <w:rPr>
          <w:rFonts w:ascii="Times New Roman" w:eastAsia="楷体" w:hAnsi="Times New Roman" w:cs="Times New Roman" w:hint="eastAsia"/>
          <w:color w:val="000000" w:themeColor="text1"/>
          <w:kern w:val="2"/>
          <w:szCs w:val="22"/>
        </w:rPr>
        <w:t>50.3%</w:t>
      </w:r>
      <w:r w:rsidRPr="005012F0">
        <w:rPr>
          <w:rFonts w:ascii="Times New Roman" w:eastAsia="楷体" w:hAnsi="Times New Roman" w:cs="Times New Roman" w:hint="eastAsia"/>
          <w:color w:val="000000" w:themeColor="text1"/>
          <w:kern w:val="2"/>
          <w:szCs w:val="22"/>
        </w:rPr>
        <w:t>，比上月略降</w:t>
      </w:r>
      <w:r w:rsidRPr="005012F0">
        <w:rPr>
          <w:rFonts w:ascii="Times New Roman" w:eastAsia="楷体" w:hAnsi="Times New Roman" w:cs="Times New Roman" w:hint="eastAsia"/>
          <w:color w:val="000000" w:themeColor="text1"/>
          <w:kern w:val="2"/>
          <w:szCs w:val="22"/>
        </w:rPr>
        <w:t>0.1</w:t>
      </w:r>
      <w:r w:rsidRPr="005012F0">
        <w:rPr>
          <w:rFonts w:ascii="Times New Roman" w:eastAsia="楷体" w:hAnsi="Times New Roman" w:cs="Times New Roman" w:hint="eastAsia"/>
          <w:color w:val="000000" w:themeColor="text1"/>
          <w:kern w:val="2"/>
          <w:szCs w:val="22"/>
        </w:rPr>
        <w:t>个百分点，但仍高于临界点；中型企业</w:t>
      </w:r>
      <w:r w:rsidRPr="005012F0">
        <w:rPr>
          <w:rFonts w:ascii="Times New Roman" w:eastAsia="楷体" w:hAnsi="Times New Roman" w:cs="Times New Roman" w:hint="eastAsia"/>
          <w:color w:val="000000" w:themeColor="text1"/>
          <w:kern w:val="2"/>
          <w:szCs w:val="22"/>
        </w:rPr>
        <w:t>PMI</w:t>
      </w:r>
      <w:r w:rsidRPr="005012F0">
        <w:rPr>
          <w:rFonts w:ascii="Times New Roman" w:eastAsia="楷体" w:hAnsi="Times New Roman" w:cs="Times New Roman" w:hint="eastAsia"/>
          <w:color w:val="000000" w:themeColor="text1"/>
          <w:kern w:val="2"/>
          <w:szCs w:val="22"/>
        </w:rPr>
        <w:t>为</w:t>
      </w:r>
      <w:r w:rsidRPr="005012F0">
        <w:rPr>
          <w:rFonts w:ascii="Times New Roman" w:eastAsia="楷体" w:hAnsi="Times New Roman" w:cs="Times New Roman" w:hint="eastAsia"/>
          <w:color w:val="000000" w:themeColor="text1"/>
          <w:kern w:val="2"/>
          <w:szCs w:val="22"/>
        </w:rPr>
        <w:t>48.6%</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1.1</w:t>
      </w:r>
      <w:r w:rsidRPr="005012F0">
        <w:rPr>
          <w:rFonts w:ascii="Times New Roman" w:eastAsia="楷体" w:hAnsi="Times New Roman" w:cs="Times New Roman" w:hint="eastAsia"/>
          <w:color w:val="000000" w:themeColor="text1"/>
          <w:kern w:val="2"/>
          <w:szCs w:val="22"/>
        </w:rPr>
        <w:t>个百分点，低于临界点；小型企业</w:t>
      </w:r>
      <w:r w:rsidRPr="005012F0">
        <w:rPr>
          <w:rFonts w:ascii="Times New Roman" w:eastAsia="楷体" w:hAnsi="Times New Roman" w:cs="Times New Roman" w:hint="eastAsia"/>
          <w:color w:val="000000" w:themeColor="text1"/>
          <w:kern w:val="2"/>
          <w:szCs w:val="22"/>
        </w:rPr>
        <w:t>PMI</w:t>
      </w:r>
      <w:r w:rsidRPr="005012F0">
        <w:rPr>
          <w:rFonts w:ascii="Times New Roman" w:eastAsia="楷体" w:hAnsi="Times New Roman" w:cs="Times New Roman" w:hint="eastAsia"/>
          <w:color w:val="000000" w:themeColor="text1"/>
          <w:kern w:val="2"/>
          <w:szCs w:val="22"/>
        </w:rPr>
        <w:t>为</w:t>
      </w:r>
      <w:r w:rsidRPr="005012F0">
        <w:rPr>
          <w:rFonts w:ascii="Times New Roman" w:eastAsia="楷体" w:hAnsi="Times New Roman" w:cs="Times New Roman" w:hint="eastAsia"/>
          <w:color w:val="000000" w:themeColor="text1"/>
          <w:kern w:val="2"/>
          <w:szCs w:val="22"/>
        </w:rPr>
        <w:t>47.5%</w:t>
      </w:r>
      <w:r w:rsidRPr="005012F0">
        <w:rPr>
          <w:rFonts w:ascii="Times New Roman" w:eastAsia="楷体" w:hAnsi="Times New Roman" w:cs="Times New Roman" w:hint="eastAsia"/>
          <w:color w:val="000000" w:themeColor="text1"/>
          <w:kern w:val="2"/>
          <w:szCs w:val="22"/>
        </w:rPr>
        <w:t>，与上月持平，低于临界点。从分类指数看，在构成制造业</w:t>
      </w:r>
      <w:r w:rsidRPr="005012F0">
        <w:rPr>
          <w:rFonts w:ascii="Times New Roman" w:eastAsia="楷体" w:hAnsi="Times New Roman" w:cs="Times New Roman" w:hint="eastAsia"/>
          <w:color w:val="000000" w:themeColor="text1"/>
          <w:kern w:val="2"/>
          <w:szCs w:val="22"/>
        </w:rPr>
        <w:t>PMI</w:t>
      </w:r>
      <w:r w:rsidRPr="005012F0">
        <w:rPr>
          <w:rFonts w:ascii="Times New Roman" w:eastAsia="楷体" w:hAnsi="Times New Roman" w:cs="Times New Roman" w:hint="eastAsia"/>
          <w:color w:val="000000" w:themeColor="text1"/>
          <w:kern w:val="2"/>
          <w:szCs w:val="22"/>
        </w:rPr>
        <w:t>的</w:t>
      </w:r>
      <w:r w:rsidRPr="005012F0">
        <w:rPr>
          <w:rFonts w:ascii="Times New Roman" w:eastAsia="楷体" w:hAnsi="Times New Roman" w:cs="Times New Roman" w:hint="eastAsia"/>
          <w:color w:val="000000" w:themeColor="text1"/>
          <w:kern w:val="2"/>
          <w:szCs w:val="22"/>
        </w:rPr>
        <w:t>5</w:t>
      </w:r>
      <w:r w:rsidRPr="005012F0">
        <w:rPr>
          <w:rFonts w:ascii="Times New Roman" w:eastAsia="楷体" w:hAnsi="Times New Roman" w:cs="Times New Roman" w:hint="eastAsia"/>
          <w:color w:val="000000" w:themeColor="text1"/>
          <w:kern w:val="2"/>
          <w:szCs w:val="22"/>
        </w:rPr>
        <w:t>个分类指数中，生产指数、新订单指数、原材料库存指数、从业人员指数和供应商配送时间指数均低于临界点。生产指数为</w:t>
      </w:r>
      <w:r w:rsidRPr="005012F0">
        <w:rPr>
          <w:rFonts w:ascii="Times New Roman" w:eastAsia="楷体" w:hAnsi="Times New Roman" w:cs="Times New Roman" w:hint="eastAsia"/>
          <w:color w:val="000000" w:themeColor="text1"/>
          <w:kern w:val="2"/>
          <w:szCs w:val="22"/>
        </w:rPr>
        <w:t>48.4%</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1.1</w:t>
      </w:r>
      <w:r w:rsidRPr="005012F0">
        <w:rPr>
          <w:rFonts w:ascii="Times New Roman" w:eastAsia="楷体" w:hAnsi="Times New Roman" w:cs="Times New Roman" w:hint="eastAsia"/>
          <w:color w:val="000000" w:themeColor="text1"/>
          <w:kern w:val="2"/>
          <w:szCs w:val="22"/>
        </w:rPr>
        <w:t>个百分点，表明制造业生产活动放缓。新订单指数为</w:t>
      </w:r>
      <w:r w:rsidRPr="005012F0">
        <w:rPr>
          <w:rFonts w:ascii="Times New Roman" w:eastAsia="楷体" w:hAnsi="Times New Roman" w:cs="Times New Roman" w:hint="eastAsia"/>
          <w:color w:val="000000" w:themeColor="text1"/>
          <w:kern w:val="2"/>
          <w:szCs w:val="22"/>
        </w:rPr>
        <w:t>48.8%</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0.5</w:t>
      </w:r>
      <w:r w:rsidRPr="005012F0">
        <w:rPr>
          <w:rFonts w:ascii="Times New Roman" w:eastAsia="楷体" w:hAnsi="Times New Roman" w:cs="Times New Roman" w:hint="eastAsia"/>
          <w:color w:val="000000" w:themeColor="text1"/>
          <w:kern w:val="2"/>
          <w:szCs w:val="22"/>
        </w:rPr>
        <w:t>个百分点，表明制造业市场需求有所回落。原材料库存指数为</w:t>
      </w:r>
      <w:r w:rsidRPr="005012F0">
        <w:rPr>
          <w:rFonts w:ascii="Times New Roman" w:eastAsia="楷体" w:hAnsi="Times New Roman" w:cs="Times New Roman" w:hint="eastAsia"/>
          <w:color w:val="000000" w:themeColor="text1"/>
          <w:kern w:val="2"/>
          <w:szCs w:val="22"/>
        </w:rPr>
        <w:t>47.0%</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1.2</w:t>
      </w:r>
      <w:r w:rsidRPr="005012F0">
        <w:rPr>
          <w:rFonts w:ascii="Times New Roman" w:eastAsia="楷体" w:hAnsi="Times New Roman" w:cs="Times New Roman" w:hint="eastAsia"/>
          <w:color w:val="000000" w:themeColor="text1"/>
          <w:kern w:val="2"/>
          <w:szCs w:val="22"/>
        </w:rPr>
        <w:t>个百分点，表明制造业主要原材料库存量继续减少。从业人员指数为</w:t>
      </w:r>
      <w:r w:rsidRPr="005012F0">
        <w:rPr>
          <w:rFonts w:ascii="Times New Roman" w:eastAsia="楷体" w:hAnsi="Times New Roman" w:cs="Times New Roman" w:hint="eastAsia"/>
          <w:color w:val="000000" w:themeColor="text1"/>
          <w:kern w:val="2"/>
          <w:szCs w:val="22"/>
        </w:rPr>
        <w:t>48.8%</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0.2</w:t>
      </w:r>
      <w:r w:rsidRPr="005012F0">
        <w:rPr>
          <w:rFonts w:ascii="Times New Roman" w:eastAsia="楷体" w:hAnsi="Times New Roman" w:cs="Times New Roman" w:hint="eastAsia"/>
          <w:color w:val="000000" w:themeColor="text1"/>
          <w:kern w:val="2"/>
          <w:szCs w:val="22"/>
        </w:rPr>
        <w:t>个百分点，表明制造业企业用工景气度有所下降。供应商配送时间指数为</w:t>
      </w:r>
      <w:r w:rsidRPr="005012F0">
        <w:rPr>
          <w:rFonts w:ascii="Times New Roman" w:eastAsia="楷体" w:hAnsi="Times New Roman" w:cs="Times New Roman" w:hint="eastAsia"/>
          <w:color w:val="000000" w:themeColor="text1"/>
          <w:kern w:val="2"/>
          <w:szCs w:val="22"/>
        </w:rPr>
        <w:t>46.7%</w:t>
      </w:r>
      <w:r w:rsidRPr="005012F0">
        <w:rPr>
          <w:rFonts w:ascii="Times New Roman" w:eastAsia="楷体" w:hAnsi="Times New Roman" w:cs="Times New Roman" w:hint="eastAsia"/>
          <w:color w:val="000000" w:themeColor="text1"/>
          <w:kern w:val="2"/>
          <w:szCs w:val="22"/>
        </w:rPr>
        <w:t>，比上月下降</w:t>
      </w:r>
      <w:r w:rsidRPr="005012F0">
        <w:rPr>
          <w:rFonts w:ascii="Times New Roman" w:eastAsia="楷体" w:hAnsi="Times New Roman" w:cs="Times New Roman" w:hint="eastAsia"/>
          <w:color w:val="000000" w:themeColor="text1"/>
          <w:kern w:val="2"/>
          <w:szCs w:val="22"/>
        </w:rPr>
        <w:t>1.4</w:t>
      </w:r>
      <w:r w:rsidRPr="005012F0">
        <w:rPr>
          <w:rFonts w:ascii="Times New Roman" w:eastAsia="楷体" w:hAnsi="Times New Roman" w:cs="Times New Roman" w:hint="eastAsia"/>
          <w:color w:val="000000" w:themeColor="text1"/>
          <w:kern w:val="2"/>
          <w:szCs w:val="22"/>
        </w:rPr>
        <w:t>个百分点，表明制造业原材料供应商交货时间继续延长。</w:t>
      </w:r>
    </w:p>
    <w:p w14:paraId="6D69148F" w14:textId="3A145A25" w:rsidR="005012F0" w:rsidRDefault="005012F0" w:rsidP="005012F0">
      <w:pPr>
        <w:pStyle w:val="3"/>
        <w:numPr>
          <w:ilvl w:val="0"/>
          <w:numId w:val="1"/>
        </w:numPr>
        <w:spacing w:line="360" w:lineRule="auto"/>
        <w:rPr>
          <w:rFonts w:ascii="Times New Roman" w:eastAsia="楷体" w:hAnsi="Times New Roman" w:cs="Times New Roman"/>
          <w:sz w:val="24"/>
        </w:rPr>
      </w:pPr>
      <w:r>
        <w:rPr>
          <w:rFonts w:ascii="Times New Roman" w:eastAsia="楷体" w:hAnsi="Times New Roman" w:cs="Times New Roman" w:hint="eastAsia"/>
          <w:sz w:val="24"/>
        </w:rPr>
        <w:t>新能源车行业点评与展望</w:t>
      </w:r>
    </w:p>
    <w:p w14:paraId="5BAC4434" w14:textId="5BFEC64F" w:rsidR="005012F0" w:rsidRPr="005012F0" w:rsidRDefault="005012F0" w:rsidP="005012F0">
      <w:pPr>
        <w:pStyle w:val="w-p"/>
        <w:shd w:val="clear" w:color="auto" w:fill="FFFFFF"/>
        <w:spacing w:before="240" w:beforeAutospacing="0" w:after="0" w:afterAutospacing="0" w:line="360" w:lineRule="auto"/>
        <w:rPr>
          <w:rFonts w:ascii="Times New Roman" w:eastAsia="楷体" w:hAnsi="Times New Roman" w:cs="Times New Roman"/>
          <w:color w:val="000000" w:themeColor="text1"/>
          <w:kern w:val="2"/>
          <w:szCs w:val="22"/>
        </w:rPr>
      </w:pPr>
      <w:r w:rsidRPr="005012F0">
        <w:rPr>
          <w:rFonts w:ascii="Times New Roman" w:eastAsia="楷体" w:hAnsi="Times New Roman" w:cs="Times New Roman" w:hint="eastAsia"/>
          <w:color w:val="000000" w:themeColor="text1"/>
          <w:kern w:val="2"/>
          <w:szCs w:val="22"/>
        </w:rPr>
        <w:t>上周电气设备领涨申万</w:t>
      </w:r>
      <w:r w:rsidRPr="005012F0">
        <w:rPr>
          <w:rFonts w:ascii="Times New Roman" w:eastAsia="楷体" w:hAnsi="Times New Roman" w:cs="Times New Roman" w:hint="eastAsia"/>
          <w:color w:val="000000" w:themeColor="text1"/>
          <w:kern w:val="2"/>
          <w:szCs w:val="22"/>
        </w:rPr>
        <w:t>28</w:t>
      </w:r>
      <w:r w:rsidRPr="005012F0">
        <w:rPr>
          <w:rFonts w:ascii="Times New Roman" w:eastAsia="楷体" w:hAnsi="Times New Roman" w:cs="Times New Roman" w:hint="eastAsia"/>
          <w:color w:val="000000" w:themeColor="text1"/>
          <w:kern w:val="2"/>
          <w:szCs w:val="22"/>
        </w:rPr>
        <w:t>个行业，周涨幅达到</w:t>
      </w:r>
      <w:r w:rsidRPr="005012F0">
        <w:rPr>
          <w:rFonts w:ascii="Times New Roman" w:eastAsia="楷体" w:hAnsi="Times New Roman" w:cs="Times New Roman" w:hint="eastAsia"/>
          <w:color w:val="000000" w:themeColor="text1"/>
          <w:kern w:val="2"/>
          <w:szCs w:val="22"/>
        </w:rPr>
        <w:t>7.05%</w:t>
      </w:r>
      <w:r w:rsidRPr="005012F0">
        <w:rPr>
          <w:rFonts w:ascii="Times New Roman" w:eastAsia="楷体" w:hAnsi="Times New Roman" w:cs="Times New Roman" w:hint="eastAsia"/>
          <w:color w:val="000000" w:themeColor="text1"/>
          <w:kern w:val="2"/>
          <w:szCs w:val="22"/>
        </w:rPr>
        <w:t>；我们认为新能源行业依旧保持较高的景气度，尤其是大多数的新能源企业在三季报都展现出亮眼的业绩。新能源车板块</w:t>
      </w:r>
      <w:r w:rsidRPr="005012F0">
        <w:rPr>
          <w:rFonts w:ascii="Times New Roman" w:eastAsia="楷体" w:hAnsi="Times New Roman" w:cs="Times New Roman" w:hint="eastAsia"/>
          <w:color w:val="000000" w:themeColor="text1"/>
          <w:kern w:val="2"/>
          <w:szCs w:val="22"/>
        </w:rPr>
        <w:t>Q3</w:t>
      </w:r>
      <w:r w:rsidRPr="005012F0">
        <w:rPr>
          <w:rFonts w:ascii="Times New Roman" w:eastAsia="楷体" w:hAnsi="Times New Roman" w:cs="Times New Roman" w:hint="eastAsia"/>
          <w:color w:val="000000" w:themeColor="text1"/>
          <w:kern w:val="2"/>
          <w:szCs w:val="22"/>
        </w:rPr>
        <w:t>季度产业链收入同比增长</w:t>
      </w:r>
      <w:r w:rsidRPr="005012F0">
        <w:rPr>
          <w:rFonts w:ascii="Times New Roman" w:eastAsia="楷体" w:hAnsi="Times New Roman" w:cs="Times New Roman" w:hint="eastAsia"/>
          <w:color w:val="000000" w:themeColor="text1"/>
          <w:kern w:val="2"/>
          <w:szCs w:val="22"/>
        </w:rPr>
        <w:t>60%</w:t>
      </w:r>
      <w:r w:rsidRPr="005012F0">
        <w:rPr>
          <w:rFonts w:ascii="Times New Roman" w:eastAsia="楷体" w:hAnsi="Times New Roman" w:cs="Times New Roman" w:hint="eastAsia"/>
          <w:color w:val="000000" w:themeColor="text1"/>
          <w:kern w:val="2"/>
          <w:szCs w:val="22"/>
        </w:rPr>
        <w:t>，环比增长</w:t>
      </w:r>
      <w:r w:rsidRPr="005012F0">
        <w:rPr>
          <w:rFonts w:ascii="Times New Roman" w:eastAsia="楷体" w:hAnsi="Times New Roman" w:cs="Times New Roman" w:hint="eastAsia"/>
          <w:color w:val="000000" w:themeColor="text1"/>
          <w:kern w:val="2"/>
          <w:szCs w:val="22"/>
        </w:rPr>
        <w:t>12%</w:t>
      </w:r>
      <w:r w:rsidRPr="005012F0">
        <w:rPr>
          <w:rFonts w:ascii="Times New Roman" w:eastAsia="楷体" w:hAnsi="Times New Roman" w:cs="Times New Roman" w:hint="eastAsia"/>
          <w:color w:val="000000" w:themeColor="text1"/>
          <w:kern w:val="2"/>
          <w:szCs w:val="22"/>
        </w:rPr>
        <w:t>，考虑到整个产业链环比排产</w:t>
      </w:r>
      <w:r w:rsidRPr="005012F0">
        <w:rPr>
          <w:rFonts w:ascii="Times New Roman" w:eastAsia="楷体" w:hAnsi="Times New Roman" w:cs="Times New Roman" w:hint="eastAsia"/>
          <w:color w:val="000000" w:themeColor="text1"/>
          <w:kern w:val="2"/>
          <w:szCs w:val="22"/>
        </w:rPr>
        <w:t>10%</w:t>
      </w:r>
      <w:r w:rsidRPr="005012F0">
        <w:rPr>
          <w:rFonts w:ascii="Times New Roman" w:eastAsia="楷体" w:hAnsi="Times New Roman" w:cs="Times New Roman" w:hint="eastAsia"/>
          <w:color w:val="000000" w:themeColor="text1"/>
          <w:kern w:val="2"/>
          <w:szCs w:val="22"/>
        </w:rPr>
        <w:t>以上，涨价对于新能源车板块的业绩贡献非常大。由于新能源车下游快速爆发，车企对锂电材料端的需求增大。而锂电材料又</w:t>
      </w:r>
      <w:r w:rsidRPr="005012F0">
        <w:rPr>
          <w:rFonts w:ascii="Times New Roman" w:eastAsia="楷体" w:hAnsi="Times New Roman" w:cs="Times New Roman" w:hint="eastAsia"/>
          <w:color w:val="000000" w:themeColor="text1"/>
          <w:kern w:val="2"/>
          <w:szCs w:val="22"/>
        </w:rPr>
        <w:lastRenderedPageBreak/>
        <w:t>呈现出产能投资大，扩产周期长的特点，尤其是以负极石墨化为代表的高能耗行业产能受到政策限制。供给在短期内很难释放，行业出现了供需失衡的情况导致原材料价格普遍上涨，同时材料环节在规模效应的带动下成本也有降低，因此三季报业绩表现最为亮眼。电池端的盈利依旧承压，但是龙头的业绩好于预期。光伏三季度装机需求在博弈中稳步增长，产业链价格基于低基数及硅料供需紧张同比有所上涨，叠加非硅成本持续优化及内部挖潜增效盈利保持良好，从而带动行业收入利润高增，同比增速均超</w:t>
      </w:r>
      <w:r w:rsidRPr="005012F0">
        <w:rPr>
          <w:rFonts w:ascii="Times New Roman" w:eastAsia="楷体" w:hAnsi="Times New Roman" w:cs="Times New Roman" w:hint="eastAsia"/>
          <w:color w:val="000000" w:themeColor="text1"/>
          <w:kern w:val="2"/>
          <w:szCs w:val="22"/>
        </w:rPr>
        <w:t>50%</w:t>
      </w:r>
      <w:r w:rsidRPr="005012F0">
        <w:rPr>
          <w:rFonts w:ascii="Times New Roman" w:eastAsia="楷体" w:hAnsi="Times New Roman" w:cs="Times New Roman" w:hint="eastAsia"/>
          <w:color w:val="000000" w:themeColor="text1"/>
          <w:kern w:val="2"/>
          <w:szCs w:val="22"/>
        </w:rPr>
        <w:t>，环比增速</w:t>
      </w:r>
      <w:r w:rsidRPr="005012F0">
        <w:rPr>
          <w:rFonts w:ascii="Times New Roman" w:eastAsia="楷体" w:hAnsi="Times New Roman" w:cs="Times New Roman" w:hint="eastAsia"/>
          <w:color w:val="000000" w:themeColor="text1"/>
          <w:kern w:val="2"/>
          <w:szCs w:val="22"/>
        </w:rPr>
        <w:t>10%-20%</w:t>
      </w:r>
      <w:r w:rsidRPr="005012F0">
        <w:rPr>
          <w:rFonts w:ascii="Times New Roman" w:eastAsia="楷体" w:hAnsi="Times New Roman" w:cs="Times New Roman" w:hint="eastAsia"/>
          <w:color w:val="000000" w:themeColor="text1"/>
          <w:kern w:val="2"/>
          <w:szCs w:val="22"/>
        </w:rPr>
        <w:t>，分环节来看利润向上游硅料硅片集中，但是长期看好利润向下游组件环节转移。总体来看依旧看好以光伏和新能源车为代表的新能源板块走势。</w:t>
      </w:r>
    </w:p>
    <w:p w14:paraId="6261E9A8" w14:textId="04A048EB" w:rsidR="007E1695" w:rsidRPr="00515BC0" w:rsidRDefault="007378A4" w:rsidP="005012F0">
      <w:pPr>
        <w:pStyle w:val="3"/>
        <w:spacing w:line="360" w:lineRule="auto"/>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39707DCE" w14:textId="4BAE5536" w:rsidR="009A4C20" w:rsidRPr="00210B60" w:rsidRDefault="00D127E3" w:rsidP="005012F0">
      <w:pPr>
        <w:widowControl/>
        <w:ind w:firstLine="42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3A5721" w:rsidRPr="003A5721">
        <w:rPr>
          <w:rFonts w:ascii="Times New Roman" w:eastAsia="楷体" w:hAnsi="Times New Roman" w:cs="Times New Roman" w:hint="eastAsia"/>
          <w:color w:val="000000" w:themeColor="text1"/>
        </w:rPr>
        <w:t>纳斯达克</w:t>
      </w:r>
      <w:r w:rsidR="00BB6327" w:rsidRPr="00210B60">
        <w:rPr>
          <w:rFonts w:ascii="Times New Roman" w:eastAsia="楷体" w:hAnsi="Times New Roman" w:cs="Times New Roman" w:hint="eastAsia"/>
          <w:color w:val="000000" w:themeColor="text1"/>
        </w:rPr>
        <w:t>（</w:t>
      </w:r>
      <w:r w:rsidR="00597895">
        <w:rPr>
          <w:rFonts w:ascii="Times New Roman" w:eastAsia="楷体" w:hAnsi="Times New Roman" w:cs="Times New Roman" w:hint="eastAsia"/>
          <w:color w:val="000000" w:themeColor="text1"/>
        </w:rPr>
        <w:t>+</w:t>
      </w:r>
      <w:r w:rsidR="003A5721" w:rsidRPr="003A5721">
        <w:rPr>
          <w:rFonts w:ascii="Times New Roman" w:eastAsia="楷体" w:hAnsi="Times New Roman" w:cs="Times New Roman"/>
          <w:color w:val="000000" w:themeColor="text1"/>
        </w:rPr>
        <w:t>2.71</w:t>
      </w:r>
      <w:r w:rsidR="006B3806">
        <w:rPr>
          <w:rFonts w:ascii="Times New Roman" w:eastAsia="楷体" w:hAnsi="Times New Roman" w:cs="Times New Roman"/>
          <w:color w:val="000000" w:themeColor="text1"/>
        </w:rPr>
        <w:t>%</w:t>
      </w:r>
      <w:r w:rsidRPr="00210B60">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sidRPr="00210B60">
        <w:rPr>
          <w:rFonts w:ascii="Times New Roman" w:eastAsia="楷体" w:hAnsi="Times New Roman" w:cs="Times New Roman" w:hint="eastAsia"/>
          <w:color w:val="000000" w:themeColor="text1"/>
        </w:rPr>
        <w:t>、</w:t>
      </w:r>
      <w:r w:rsidR="00597895">
        <w:rPr>
          <w:rFonts w:ascii="Times New Roman" w:eastAsia="楷体" w:hAnsi="Times New Roman" w:cs="Times New Roman" w:hint="eastAsia"/>
          <w:color w:val="000000" w:themeColor="text1"/>
        </w:rPr>
        <w:t>美元指数</w:t>
      </w:r>
      <w:r w:rsidR="006B3806" w:rsidRPr="00210B60">
        <w:rPr>
          <w:rFonts w:ascii="Times New Roman" w:eastAsia="楷体" w:hAnsi="Times New Roman" w:cs="Times New Roman" w:hint="eastAsia"/>
          <w:color w:val="000000" w:themeColor="text1"/>
        </w:rPr>
        <w:t>（</w:t>
      </w:r>
      <w:r w:rsidR="00597895">
        <w:rPr>
          <w:rFonts w:ascii="Times New Roman" w:eastAsia="楷体" w:hAnsi="Times New Roman" w:cs="Times New Roman" w:hint="eastAsia"/>
          <w:color w:val="000000" w:themeColor="text1"/>
        </w:rPr>
        <w:t>+0.57</w:t>
      </w:r>
      <w:r w:rsidR="006B3806">
        <w:rPr>
          <w:rFonts w:ascii="Times New Roman" w:eastAsia="楷体" w:hAnsi="Times New Roman" w:cs="Times New Roman"/>
          <w:color w:val="000000" w:themeColor="text1"/>
        </w:rPr>
        <w:t>%</w:t>
      </w:r>
      <w:r w:rsidR="006B3806" w:rsidRPr="00210B60">
        <w:rPr>
          <w:rFonts w:ascii="Times New Roman" w:eastAsia="楷体" w:hAnsi="Times New Roman" w:cs="Times New Roman" w:hint="eastAsia"/>
          <w:color w:val="000000" w:themeColor="text1"/>
        </w:rPr>
        <w:t>）</w:t>
      </w:r>
      <w:r w:rsidR="006B3806" w:rsidRPr="00D127E3">
        <w:rPr>
          <w:rFonts w:ascii="Times New Roman" w:eastAsia="楷体" w:hAnsi="Times New Roman" w:cs="Times New Roman" w:hint="eastAsia"/>
          <w:color w:val="000000" w:themeColor="text1"/>
        </w:rPr>
        <w:t>、</w:t>
      </w:r>
      <w:r w:rsidR="00597895">
        <w:rPr>
          <w:rFonts w:ascii="Times New Roman" w:eastAsia="楷体" w:hAnsi="Times New Roman" w:cs="Times New Roman" w:hint="eastAsia"/>
          <w:color w:val="000000" w:themeColor="text1"/>
        </w:rPr>
        <w:t>英国富时</w:t>
      </w:r>
      <w:r w:rsidR="00597895">
        <w:rPr>
          <w:rFonts w:ascii="Times New Roman" w:eastAsia="楷体" w:hAnsi="Times New Roman" w:cs="Times New Roman" w:hint="eastAsia"/>
          <w:color w:val="000000" w:themeColor="text1"/>
        </w:rPr>
        <w:t>1</w:t>
      </w:r>
      <w:r w:rsidR="006B3806">
        <w:rPr>
          <w:rFonts w:ascii="Times New Roman" w:eastAsia="楷体" w:hAnsi="Times New Roman" w:cs="Times New Roman" w:hint="eastAsia"/>
          <w:color w:val="000000" w:themeColor="text1"/>
        </w:rPr>
        <w:t>00</w:t>
      </w:r>
      <w:r w:rsidR="006B3806" w:rsidRPr="00210B60">
        <w:rPr>
          <w:rFonts w:ascii="Times New Roman" w:eastAsia="楷体" w:hAnsi="Times New Roman" w:cs="Times New Roman" w:hint="eastAsia"/>
          <w:color w:val="000000" w:themeColor="text1"/>
        </w:rPr>
        <w:t>（</w:t>
      </w:r>
      <w:r w:rsidR="00597895">
        <w:rPr>
          <w:rFonts w:ascii="Times New Roman" w:eastAsia="楷体" w:hAnsi="Times New Roman" w:cs="Times New Roman" w:hint="eastAsia"/>
          <w:color w:val="000000" w:themeColor="text1"/>
        </w:rPr>
        <w:t>+0.46</w:t>
      </w:r>
      <w:r w:rsidR="006B3806">
        <w:rPr>
          <w:rFonts w:ascii="Times New Roman" w:eastAsia="楷体" w:hAnsi="Times New Roman" w:cs="Times New Roman"/>
          <w:color w:val="000000" w:themeColor="text1"/>
        </w:rPr>
        <w:t>%</w:t>
      </w:r>
      <w:r w:rsidR="006B3806">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6B3806">
        <w:rPr>
          <w:rFonts w:ascii="Times New Roman" w:eastAsia="楷体" w:hAnsi="Times New Roman" w:cs="Times New Roman" w:hint="eastAsia"/>
          <w:color w:val="000000" w:themeColor="text1"/>
        </w:rPr>
        <w:t>恒生</w:t>
      </w:r>
      <w:r w:rsidR="006B3806" w:rsidRPr="00210B60">
        <w:rPr>
          <w:rFonts w:ascii="Times New Roman" w:eastAsia="楷体" w:hAnsi="Times New Roman" w:cs="Times New Roman" w:hint="eastAsia"/>
          <w:color w:val="000000" w:themeColor="text1"/>
        </w:rPr>
        <w:t>指数（</w:t>
      </w:r>
      <w:r w:rsidR="006B3806">
        <w:rPr>
          <w:rFonts w:ascii="Times New Roman" w:eastAsia="楷体" w:hAnsi="Times New Roman" w:cs="Times New Roman" w:hint="eastAsia"/>
          <w:color w:val="000000" w:themeColor="text1"/>
        </w:rPr>
        <w:t>-2.87</w:t>
      </w:r>
      <w:r w:rsidR="006B3806">
        <w:rPr>
          <w:rFonts w:ascii="Times New Roman" w:eastAsia="楷体" w:hAnsi="Times New Roman" w:cs="Times New Roman"/>
          <w:color w:val="000000" w:themeColor="text1"/>
        </w:rPr>
        <w:t>%</w:t>
      </w:r>
      <w:r w:rsidR="006B3806" w:rsidRPr="00210B60">
        <w:rPr>
          <w:rFonts w:ascii="Times New Roman" w:eastAsia="楷体" w:hAnsi="Times New Roman" w:cs="Times New Roman" w:hint="eastAsia"/>
          <w:color w:val="000000" w:themeColor="text1"/>
        </w:rPr>
        <w:t>）</w:t>
      </w:r>
      <w:r w:rsidR="006B3806" w:rsidRPr="00D127E3">
        <w:rPr>
          <w:rFonts w:ascii="Times New Roman" w:eastAsia="楷体" w:hAnsi="Times New Roman" w:cs="Times New Roman" w:hint="eastAsia"/>
          <w:color w:val="000000" w:themeColor="text1"/>
        </w:rPr>
        <w:t>、</w:t>
      </w:r>
      <w:r w:rsidR="009A4C20" w:rsidRPr="009A4C20">
        <w:rPr>
          <w:rFonts w:ascii="Times New Roman" w:eastAsia="楷体" w:hAnsi="Times New Roman" w:cs="Times New Roman" w:hint="eastAsia"/>
          <w:color w:val="000000" w:themeColor="text1"/>
        </w:rPr>
        <w:t>LME</w:t>
      </w:r>
      <w:r w:rsidR="009A4C20" w:rsidRPr="009A4C20">
        <w:rPr>
          <w:rFonts w:ascii="Times New Roman" w:eastAsia="楷体" w:hAnsi="Times New Roman" w:cs="Times New Roman" w:hint="eastAsia"/>
          <w:color w:val="000000" w:themeColor="text1"/>
        </w:rPr>
        <w:t>铝</w:t>
      </w:r>
      <w:r w:rsidR="006B3806" w:rsidRPr="00210B60">
        <w:rPr>
          <w:rFonts w:ascii="Times New Roman" w:eastAsia="楷体" w:hAnsi="Times New Roman" w:cs="Times New Roman" w:hint="eastAsia"/>
          <w:color w:val="000000" w:themeColor="text1"/>
        </w:rPr>
        <w:t>（</w:t>
      </w:r>
      <w:r w:rsidR="009A4C20" w:rsidRPr="009A4C20">
        <w:rPr>
          <w:rFonts w:ascii="Times New Roman" w:eastAsia="楷体" w:hAnsi="Times New Roman" w:cs="Times New Roman"/>
          <w:color w:val="000000" w:themeColor="text1"/>
        </w:rPr>
        <w:t>-4.69</w:t>
      </w:r>
      <w:r w:rsidR="006B3806">
        <w:rPr>
          <w:rFonts w:ascii="Times New Roman" w:eastAsia="楷体" w:hAnsi="Times New Roman" w:cs="Times New Roman"/>
          <w:color w:val="000000" w:themeColor="text1"/>
        </w:rPr>
        <w:t>%</w:t>
      </w:r>
      <w:r w:rsidR="006B3806" w:rsidRPr="00210B60">
        <w:rPr>
          <w:rFonts w:ascii="Times New Roman" w:eastAsia="楷体" w:hAnsi="Times New Roman" w:cs="Times New Roman" w:hint="eastAsia"/>
          <w:color w:val="000000" w:themeColor="text1"/>
        </w:rPr>
        <w:t>）</w:t>
      </w:r>
      <w:r w:rsidR="006B3806" w:rsidRPr="00D127E3">
        <w:rPr>
          <w:rFonts w:ascii="Times New Roman" w:eastAsia="楷体" w:hAnsi="Times New Roman" w:cs="Times New Roman" w:hint="eastAsia"/>
          <w:color w:val="000000" w:themeColor="text1"/>
        </w:rPr>
        <w:t>、</w:t>
      </w:r>
      <w:r w:rsidR="009A4C20" w:rsidRPr="009A4C20">
        <w:rPr>
          <w:rFonts w:ascii="Times New Roman" w:eastAsia="楷体" w:hAnsi="Times New Roman" w:cs="Times New Roman" w:hint="eastAsia"/>
          <w:color w:val="000000" w:themeColor="text1"/>
        </w:rPr>
        <w:t>螺纹指数</w:t>
      </w:r>
      <w:r w:rsidR="006B3806" w:rsidRPr="00210B60">
        <w:rPr>
          <w:rFonts w:ascii="Times New Roman" w:eastAsia="楷体" w:hAnsi="Times New Roman" w:cs="Times New Roman" w:hint="eastAsia"/>
          <w:color w:val="000000" w:themeColor="text1"/>
        </w:rPr>
        <w:t>（</w:t>
      </w:r>
      <w:r w:rsidR="009A4C20" w:rsidRPr="009A4C20">
        <w:rPr>
          <w:rFonts w:ascii="Times New Roman" w:eastAsia="楷体" w:hAnsi="Times New Roman" w:cs="Times New Roman"/>
          <w:color w:val="000000" w:themeColor="text1"/>
        </w:rPr>
        <w:t>-6.29</w:t>
      </w:r>
      <w:r w:rsidR="006B3806">
        <w:rPr>
          <w:rFonts w:ascii="Times New Roman" w:eastAsia="楷体" w:hAnsi="Times New Roman" w:cs="Times New Roman"/>
          <w:color w:val="000000" w:themeColor="text1"/>
        </w:rPr>
        <w:t>%</w:t>
      </w:r>
      <w:r w:rsidR="006B3806" w:rsidRPr="00210B60">
        <w:rPr>
          <w:rFonts w:ascii="Times New Roman" w:eastAsia="楷体" w:hAnsi="Times New Roman" w:cs="Times New Roman" w:hint="eastAsia"/>
          <w:color w:val="000000" w:themeColor="text1"/>
        </w:rPr>
        <w:t>）</w:t>
      </w:r>
      <w:r w:rsidR="006B3806" w:rsidRPr="00D127E3">
        <w:rPr>
          <w:rFonts w:ascii="Times New Roman" w:eastAsia="楷体" w:hAnsi="Times New Roman" w:cs="Times New Roman" w:hint="eastAsia"/>
          <w:color w:val="000000" w:themeColor="text1"/>
        </w:rPr>
        <w:t>表现相对</w:t>
      </w:r>
      <w:r w:rsidR="006B3806" w:rsidRPr="00210B60">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；海外主要股票市场</w:t>
      </w:r>
      <w:r w:rsidR="000352E9" w:rsidRPr="00210B60">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210B60">
        <w:rPr>
          <w:rFonts w:ascii="Times New Roman" w:eastAsia="楷体" w:hAnsi="Times New Roman" w:cs="Times New Roman" w:hint="eastAsia"/>
          <w:color w:val="000000" w:themeColor="text1"/>
        </w:rPr>
        <w:t>+</w:t>
      </w:r>
      <w:r w:rsidR="00FE3A96" w:rsidRPr="00210B60">
        <w:rPr>
          <w:rFonts w:ascii="Times New Roman" w:eastAsia="楷体" w:hAnsi="Times New Roman" w:cs="Times New Roman" w:hint="eastAsia"/>
          <w:color w:val="000000" w:themeColor="text1"/>
        </w:rPr>
        <w:t>0.46</w:t>
      </w:r>
      <w:r w:rsidRPr="00D127E3">
        <w:rPr>
          <w:rFonts w:ascii="Times New Roman" w:eastAsia="楷体" w:hAnsi="Times New Roman" w:cs="Times New Roman" w:hint="eastAsia"/>
          <w:color w:val="000000" w:themeColor="text1"/>
        </w:rPr>
        <w:t>%</w:t>
      </w:r>
      <w:r w:rsidR="00FE3A96">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80434A" w:rsidRPr="00210B60">
        <w:rPr>
          <w:rFonts w:ascii="Times New Roman" w:eastAsia="楷体" w:hAnsi="Times New Roman" w:cs="Times New Roman" w:hint="eastAsia"/>
          <w:color w:val="000000" w:themeColor="text1"/>
        </w:rPr>
        <w:t>较</w:t>
      </w:r>
      <w:r w:rsidR="000352E9" w:rsidRPr="00210B60">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210B60">
        <w:rPr>
          <w:rFonts w:ascii="Times New Roman" w:eastAsia="楷体" w:hAnsi="Times New Roman" w:cs="Times New Roman" w:hint="eastAsia"/>
          <w:color w:val="000000" w:themeColor="text1"/>
        </w:rPr>
        <w:t>+</w:t>
      </w:r>
      <w:r w:rsidR="00FE3A96" w:rsidRPr="00210B60">
        <w:rPr>
          <w:rFonts w:ascii="Times New Roman" w:eastAsia="楷体" w:hAnsi="Times New Roman" w:cs="Times New Roman" w:hint="eastAsia"/>
          <w:color w:val="000000" w:themeColor="text1"/>
        </w:rPr>
        <w:t>2.7</w:t>
      </w:r>
      <w:r w:rsidR="00BF0266">
        <w:rPr>
          <w:rFonts w:ascii="Times New Roman" w:eastAsia="楷体" w:hAnsi="Times New Roman" w:cs="Times New Roman" w:hint="eastAsia"/>
          <w:color w:val="000000" w:themeColor="text1"/>
        </w:rPr>
        <w:t>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周内涨幅</w:t>
      </w:r>
      <w:r w:rsidR="00210B60">
        <w:rPr>
          <w:rFonts w:ascii="Times New Roman" w:eastAsia="楷体" w:hAnsi="Times New Roman" w:cs="Times New Roman" w:hint="eastAsia"/>
          <w:color w:val="000000" w:themeColor="text1"/>
        </w:rPr>
        <w:t>+1.33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210B60">
        <w:rPr>
          <w:rFonts w:ascii="Times New Roman" w:eastAsia="楷体" w:hAnsi="Times New Roman" w:cs="Times New Roman" w:hint="eastAsia"/>
          <w:color w:val="000000" w:themeColor="text1"/>
        </w:rPr>
        <w:t>+</w:t>
      </w:r>
      <w:r w:rsidR="00FE3A96" w:rsidRPr="00210B60">
        <w:rPr>
          <w:rFonts w:ascii="Times New Roman" w:eastAsia="楷体" w:hAnsi="Times New Roman" w:cs="Times New Roman" w:hint="eastAsia"/>
          <w:color w:val="000000" w:themeColor="text1"/>
        </w:rPr>
        <w:t>0.40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17304A85" w:rsidR="00D7571B" w:rsidRPr="00210B60" w:rsidRDefault="00D127E3" w:rsidP="005012F0">
      <w:pPr>
        <w:widowControl/>
        <w:ind w:firstLine="420"/>
        <w:rPr>
          <w:rFonts w:ascii="Times New Roman" w:eastAsia="楷体" w:hAnsi="Times New Roman" w:cs="Times New Roman"/>
          <w:color w:val="000000" w:themeColor="text1"/>
        </w:rPr>
      </w:pPr>
      <w:bookmarkStart w:id="0"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B46791" w:rsidRPr="00210B60">
        <w:rPr>
          <w:rFonts w:ascii="Times New Roman" w:eastAsia="楷体" w:hAnsi="Times New Roman" w:cs="Times New Roman" w:hint="eastAsia"/>
          <w:color w:val="000000" w:themeColor="text1"/>
        </w:rPr>
        <w:t>呈差异化走势</w:t>
      </w:r>
      <w:r w:rsidRPr="00D127E3">
        <w:rPr>
          <w:rFonts w:ascii="Times New Roman" w:eastAsia="楷体" w:hAnsi="Times New Roman" w:cs="Times New Roman" w:hint="eastAsia"/>
          <w:color w:val="000000" w:themeColor="text1"/>
        </w:rPr>
        <w:t>，</w:t>
      </w:r>
      <w:r w:rsidR="004705E2" w:rsidRPr="00210B60">
        <w:rPr>
          <w:rFonts w:ascii="Times New Roman" w:eastAsia="楷体" w:hAnsi="Times New Roman" w:cs="Times New Roman" w:hint="eastAsia"/>
          <w:color w:val="000000" w:themeColor="text1"/>
        </w:rPr>
        <w:t>创</w:t>
      </w:r>
      <w:r w:rsidR="00001190">
        <w:rPr>
          <w:rFonts w:ascii="Times New Roman" w:eastAsia="楷体" w:hAnsi="Times New Roman" w:cs="Times New Roman" w:hint="eastAsia"/>
          <w:color w:val="000000" w:themeColor="text1"/>
        </w:rPr>
        <w:t>业板</w:t>
      </w:r>
      <w:r w:rsidR="00001190">
        <w:rPr>
          <w:rFonts w:ascii="Times New Roman" w:eastAsia="楷体" w:hAnsi="Times New Roman" w:cs="Times New Roman" w:hint="eastAsia"/>
          <w:color w:val="000000" w:themeColor="text1"/>
        </w:rPr>
        <w:t>50</w:t>
      </w:r>
      <w:r w:rsidR="007A5F10" w:rsidRPr="00210B60">
        <w:rPr>
          <w:rFonts w:ascii="Times New Roman" w:eastAsia="楷体" w:hAnsi="Times New Roman" w:cs="Times New Roman" w:hint="eastAsia"/>
          <w:color w:val="000000" w:themeColor="text1"/>
        </w:rPr>
        <w:t>指数</w:t>
      </w:r>
      <w:r w:rsidR="00B46791">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B46791" w:rsidRPr="00210B60">
        <w:rPr>
          <w:rFonts w:ascii="Times New Roman" w:eastAsia="楷体" w:hAnsi="Times New Roman" w:cs="Times New Roman" w:hint="eastAsia"/>
          <w:color w:val="000000" w:themeColor="text1"/>
        </w:rPr>
        <w:t>+</w:t>
      </w:r>
      <w:r w:rsidR="00FE3A96" w:rsidRPr="00210B60">
        <w:rPr>
          <w:rFonts w:ascii="Times New Roman" w:eastAsia="楷体" w:hAnsi="Times New Roman" w:cs="Times New Roman" w:hint="eastAsia"/>
          <w:color w:val="000000" w:themeColor="text1"/>
        </w:rPr>
        <w:t>2.</w:t>
      </w:r>
      <w:r w:rsidR="00001190">
        <w:rPr>
          <w:rFonts w:ascii="Times New Roman" w:eastAsia="楷体" w:hAnsi="Times New Roman" w:cs="Times New Roman" w:hint="eastAsia"/>
          <w:color w:val="000000" w:themeColor="text1"/>
        </w:rPr>
        <w:t>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4705E2" w:rsidRPr="00210B60">
        <w:rPr>
          <w:rFonts w:ascii="Times New Roman" w:eastAsia="楷体" w:hAnsi="Times New Roman" w:cs="Times New Roman" w:hint="eastAsia"/>
          <w:color w:val="000000" w:themeColor="text1"/>
        </w:rPr>
        <w:t>下跌</w:t>
      </w:r>
      <w:r w:rsidR="00FE3A96" w:rsidRPr="00210B60">
        <w:rPr>
          <w:rFonts w:ascii="Times New Roman" w:eastAsia="楷体" w:hAnsi="Times New Roman" w:cs="Times New Roman" w:hint="eastAsia"/>
          <w:color w:val="000000" w:themeColor="text1"/>
        </w:rPr>
        <w:t>-</w:t>
      </w:r>
      <w:r w:rsidR="00FE3A96">
        <w:rPr>
          <w:rFonts w:ascii="Times New Roman" w:eastAsia="楷体" w:hAnsi="Times New Roman" w:cs="Times New Roman" w:hint="eastAsia"/>
          <w:color w:val="000000" w:themeColor="text1"/>
        </w:rPr>
        <w:t>0</w:t>
      </w:r>
      <w:r w:rsidR="00FE3A96">
        <w:rPr>
          <w:rFonts w:ascii="Times New Roman" w:eastAsia="楷体" w:hAnsi="Times New Roman" w:cs="Times New Roman"/>
          <w:color w:val="000000" w:themeColor="text1"/>
        </w:rPr>
        <w:t>.98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A5F10" w:rsidRPr="00210B60">
        <w:rPr>
          <w:rFonts w:ascii="Times New Roman" w:eastAsia="楷体" w:hAnsi="Times New Roman" w:cs="Times New Roman" w:hint="eastAsia"/>
          <w:color w:val="000000" w:themeColor="text1"/>
        </w:rPr>
        <w:t>35</w:t>
      </w:r>
      <w:r w:rsidR="00FE3A96" w:rsidRPr="00210B60">
        <w:rPr>
          <w:rFonts w:ascii="Times New Roman" w:eastAsia="楷体" w:hAnsi="Times New Roman" w:cs="Times New Roman"/>
          <w:color w:val="000000" w:themeColor="text1"/>
        </w:rPr>
        <w:t>47</w:t>
      </w:r>
      <w:r w:rsidR="000352E9" w:rsidRPr="00210B60">
        <w:rPr>
          <w:rFonts w:ascii="Times New Roman" w:eastAsia="楷体" w:hAnsi="Times New Roman" w:cs="Times New Roman" w:hint="eastAsia"/>
          <w:color w:val="000000" w:themeColor="text1"/>
        </w:rPr>
        <w:t>.</w:t>
      </w:r>
      <w:r w:rsidR="00FE3A96">
        <w:rPr>
          <w:rFonts w:ascii="Times New Roman" w:eastAsia="楷体" w:hAnsi="Times New Roman" w:cs="Times New Roman"/>
          <w:color w:val="000000" w:themeColor="text1"/>
        </w:rPr>
        <w:t>34</w:t>
      </w:r>
      <w:r w:rsidRPr="00D127E3">
        <w:rPr>
          <w:rFonts w:ascii="Times New Roman" w:eastAsia="楷体" w:hAnsi="Times New Roman" w:cs="Times New Roman" w:hint="eastAsia"/>
          <w:color w:val="000000" w:themeColor="text1"/>
        </w:rPr>
        <w:t>点；深证成指周内</w:t>
      </w:r>
      <w:r w:rsidR="00FE3A96" w:rsidRPr="00210B60">
        <w:rPr>
          <w:rFonts w:ascii="Times New Roman" w:eastAsia="楷体" w:hAnsi="Times New Roman" w:cs="Times New Roman" w:hint="eastAsia"/>
          <w:color w:val="000000" w:themeColor="text1"/>
        </w:rPr>
        <w:t>下跌</w:t>
      </w:r>
      <w:r w:rsidR="00FE3A96" w:rsidRPr="00210B60">
        <w:rPr>
          <w:rFonts w:ascii="Times New Roman" w:eastAsia="楷体" w:hAnsi="Times New Roman" w:cs="Times New Roman" w:hint="eastAsia"/>
          <w:color w:val="000000" w:themeColor="text1"/>
        </w:rPr>
        <w:t xml:space="preserve">-0.29 </w:t>
      </w:r>
      <w:r w:rsidRPr="00210B60">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FE3A96">
        <w:rPr>
          <w:rFonts w:ascii="Times New Roman" w:eastAsia="楷体" w:hAnsi="Times New Roman" w:cs="Times New Roman"/>
          <w:color w:val="000000" w:themeColor="text1"/>
        </w:rPr>
        <w:t>14451.38</w:t>
      </w:r>
      <w:r w:rsidRPr="00D127E3">
        <w:rPr>
          <w:rFonts w:ascii="Times New Roman" w:eastAsia="楷体" w:hAnsi="Times New Roman" w:cs="Times New Roman" w:hint="eastAsia"/>
          <w:color w:val="000000" w:themeColor="text1"/>
        </w:rPr>
        <w:t>点；创业板指周内</w:t>
      </w:r>
      <w:r w:rsidR="004705E2" w:rsidRPr="00210B60">
        <w:rPr>
          <w:rFonts w:ascii="Times New Roman" w:eastAsia="楷体" w:hAnsi="Times New Roman" w:cs="Times New Roman" w:hint="eastAsia"/>
          <w:color w:val="000000" w:themeColor="text1"/>
        </w:rPr>
        <w:t>上涨</w:t>
      </w:r>
      <w:r w:rsidR="00210B60">
        <w:rPr>
          <w:rFonts w:ascii="Times New Roman" w:eastAsia="楷体" w:hAnsi="Times New Roman" w:cs="Times New Roman" w:hint="eastAsia"/>
          <w:color w:val="000000" w:themeColor="text1"/>
        </w:rPr>
        <w:t>+</w:t>
      </w:r>
      <w:r w:rsidR="00FE3A96" w:rsidRPr="00210B60">
        <w:rPr>
          <w:rFonts w:ascii="Times New Roman" w:eastAsia="楷体" w:hAnsi="Times New Roman" w:cs="Times New Roman" w:hint="eastAsia"/>
          <w:color w:val="000000" w:themeColor="text1"/>
        </w:rPr>
        <w:t xml:space="preserve">2.00 </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FE3A96">
        <w:rPr>
          <w:rFonts w:ascii="Times New Roman" w:eastAsia="楷体" w:hAnsi="Times New Roman" w:cs="Times New Roman"/>
          <w:color w:val="000000" w:themeColor="text1"/>
        </w:rPr>
        <w:t>3523.70</w:t>
      </w:r>
      <w:r w:rsidRPr="00D127E3">
        <w:rPr>
          <w:rFonts w:ascii="Times New Roman" w:eastAsia="楷体" w:hAnsi="Times New Roman" w:cs="Times New Roman" w:hint="eastAsia"/>
          <w:color w:val="000000" w:themeColor="text1"/>
        </w:rPr>
        <w:t>点。两市周内日均成交</w:t>
      </w:r>
      <w:r w:rsidR="00FE3A96" w:rsidRPr="00210B60">
        <w:rPr>
          <w:rFonts w:ascii="Times New Roman" w:eastAsia="楷体" w:hAnsi="Times New Roman" w:cs="Times New Roman" w:hint="eastAsia"/>
          <w:color w:val="000000" w:themeColor="text1"/>
        </w:rPr>
        <w:t xml:space="preserve">10,270.10 </w:t>
      </w:r>
      <w:r w:rsidRPr="00D127E3">
        <w:rPr>
          <w:rFonts w:ascii="Times New Roman" w:eastAsia="楷体" w:hAnsi="Times New Roman" w:cs="Times New Roman" w:hint="eastAsia"/>
          <w:color w:val="000000" w:themeColor="text1"/>
        </w:rPr>
        <w:t>亿元，较上周</w:t>
      </w:r>
      <w:r w:rsidR="00FE3A96">
        <w:rPr>
          <w:rFonts w:ascii="Times New Roman" w:eastAsia="楷体" w:hAnsi="Times New Roman" w:cs="Times New Roman" w:hint="eastAsia"/>
          <w:color w:val="000000" w:themeColor="text1"/>
        </w:rPr>
        <w:t>增加</w:t>
      </w:r>
      <w:r w:rsidR="00FE3A96">
        <w:rPr>
          <w:rFonts w:ascii="Times New Roman" w:eastAsia="楷体" w:hAnsi="Times New Roman" w:cs="Times New Roman"/>
          <w:color w:val="000000" w:themeColor="text1"/>
        </w:rPr>
        <w:t>262.2</w:t>
      </w:r>
      <w:r w:rsidRPr="00D127E3">
        <w:rPr>
          <w:rFonts w:ascii="Times New Roman" w:eastAsia="楷体" w:hAnsi="Times New Roman" w:cs="Times New Roman" w:hint="eastAsia"/>
          <w:color w:val="000000" w:themeColor="text1"/>
        </w:rPr>
        <w:t>亿元。两市个股周内</w:t>
      </w:r>
      <w:r w:rsidR="00ED318B" w:rsidRPr="00210B60">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color w:val="000000" w:themeColor="text1"/>
        </w:rPr>
        <w:t>1313</w:t>
      </w:r>
      <w:r w:rsidRPr="00210B60">
        <w:rPr>
          <w:rFonts w:ascii="Times New Roman" w:eastAsia="楷体" w:hAnsi="Times New Roman" w:cs="Times New Roman" w:hint="eastAsia"/>
          <w:color w:val="000000" w:themeColor="text1"/>
        </w:rPr>
        <w:t>家上涨，</w:t>
      </w:r>
      <w:r w:rsidR="000A1484" w:rsidRPr="00210B60">
        <w:rPr>
          <w:rFonts w:ascii="Times New Roman" w:eastAsia="楷体" w:hAnsi="Times New Roman" w:cs="Times New Roman"/>
          <w:color w:val="000000" w:themeColor="text1"/>
        </w:rPr>
        <w:t>41</w:t>
      </w:r>
      <w:r w:rsidRPr="00210B60">
        <w:rPr>
          <w:rFonts w:ascii="Times New Roman" w:eastAsia="楷体" w:hAnsi="Times New Roman" w:cs="Times New Roman" w:hint="eastAsia"/>
          <w:color w:val="000000" w:themeColor="text1"/>
        </w:rPr>
        <w:t>家平盘，</w:t>
      </w:r>
      <w:r w:rsidR="000A1484" w:rsidRPr="00210B60">
        <w:rPr>
          <w:rFonts w:ascii="Times New Roman" w:eastAsia="楷体" w:hAnsi="Times New Roman" w:cs="Times New Roman"/>
          <w:color w:val="000000" w:themeColor="text1"/>
        </w:rPr>
        <w:t>3170</w:t>
      </w:r>
      <w:r w:rsidRPr="00210B60">
        <w:rPr>
          <w:rFonts w:ascii="Times New Roman" w:eastAsia="楷体" w:hAnsi="Times New Roman" w:cs="Times New Roman" w:hint="eastAsia"/>
          <w:color w:val="000000" w:themeColor="text1"/>
        </w:rPr>
        <w:t>家下跌</w:t>
      </w:r>
      <w:r w:rsidRPr="00D127E3">
        <w:rPr>
          <w:rFonts w:ascii="Times New Roman" w:eastAsia="楷体" w:hAnsi="Times New Roman" w:cs="Times New Roman" w:hint="eastAsia"/>
          <w:color w:val="000000" w:themeColor="text1"/>
        </w:rPr>
        <w:t>；全市场本周累计</w:t>
      </w:r>
      <w:r w:rsidRPr="00210B60">
        <w:rPr>
          <w:rFonts w:ascii="Times New Roman" w:eastAsia="楷体" w:hAnsi="Times New Roman" w:cs="Times New Roman" w:hint="eastAsia"/>
          <w:color w:val="000000" w:themeColor="text1"/>
        </w:rPr>
        <w:t>涨停</w:t>
      </w:r>
      <w:r w:rsidR="000A1484">
        <w:rPr>
          <w:rFonts w:ascii="Times New Roman" w:eastAsia="楷体" w:hAnsi="Times New Roman" w:cs="Times New Roman"/>
          <w:color w:val="000000" w:themeColor="text1"/>
        </w:rPr>
        <w:t>287</w:t>
      </w:r>
      <w:r w:rsidRPr="00D127E3">
        <w:rPr>
          <w:rFonts w:ascii="Times New Roman" w:eastAsia="楷体" w:hAnsi="Times New Roman" w:cs="Times New Roman" w:hint="eastAsia"/>
          <w:color w:val="000000" w:themeColor="text1"/>
        </w:rPr>
        <w:t>家，本周累计</w:t>
      </w:r>
      <w:r w:rsidRPr="00210B60">
        <w:rPr>
          <w:rFonts w:ascii="Times New Roman" w:eastAsia="楷体" w:hAnsi="Times New Roman" w:cs="Times New Roman" w:hint="eastAsia"/>
          <w:color w:val="000000" w:themeColor="text1"/>
        </w:rPr>
        <w:t>跌停</w:t>
      </w:r>
      <w:r w:rsidR="000A1484">
        <w:rPr>
          <w:rFonts w:ascii="Times New Roman" w:eastAsia="楷体" w:hAnsi="Times New Roman" w:cs="Times New Roman"/>
          <w:color w:val="000000" w:themeColor="text1"/>
        </w:rPr>
        <w:t>315</w:t>
      </w:r>
      <w:r w:rsidRPr="00D127E3">
        <w:rPr>
          <w:rFonts w:ascii="Times New Roman" w:eastAsia="楷体" w:hAnsi="Times New Roman" w:cs="Times New Roman" w:hint="eastAsia"/>
          <w:color w:val="000000" w:themeColor="text1"/>
        </w:rPr>
        <w:t>家。</w:t>
      </w:r>
    </w:p>
    <w:bookmarkEnd w:id="0"/>
    <w:p w14:paraId="001A09E6" w14:textId="40B22ADB" w:rsidR="007E1695" w:rsidRPr="00006470" w:rsidRDefault="007378A4" w:rsidP="005012F0">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210B60">
        <w:rPr>
          <w:rFonts w:ascii="Times New Roman" w:eastAsia="楷体" w:hAnsi="Times New Roman" w:cs="Times New Roman" w:hint="eastAsia"/>
          <w:b/>
        </w:rPr>
        <w:t>创业板</w:t>
      </w:r>
      <w:r w:rsidR="00210B60">
        <w:rPr>
          <w:rFonts w:ascii="Times New Roman" w:eastAsia="楷体" w:hAnsi="Times New Roman" w:cs="Times New Roman" w:hint="eastAsia"/>
          <w:b/>
        </w:rPr>
        <w:t>5</w:t>
      </w:r>
      <w:r w:rsidR="00210B60">
        <w:rPr>
          <w:rFonts w:ascii="Times New Roman" w:eastAsia="楷体" w:hAnsi="Times New Roman" w:cs="Times New Roman"/>
          <w:b/>
        </w:rPr>
        <w:t>0</w:t>
      </w:r>
      <w:r w:rsidR="00010DB2">
        <w:rPr>
          <w:rFonts w:ascii="Times New Roman" w:eastAsia="楷体" w:hAnsi="Times New Roman" w:cs="Times New Roman" w:hint="eastAsia"/>
          <w:b/>
        </w:rPr>
        <w:t>指</w:t>
      </w:r>
      <w:r w:rsidR="00ED318B">
        <w:rPr>
          <w:rFonts w:ascii="Times New Roman" w:eastAsia="楷体" w:hAnsi="Times New Roman" w:cs="Times New Roman" w:hint="eastAsia"/>
          <w:b/>
        </w:rPr>
        <w:t>数领</w:t>
      </w:r>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228EFA6" w:rsidR="007E1695" w:rsidRPr="00006470" w:rsidRDefault="000A1484" w:rsidP="005012F0">
      <w:pPr>
        <w:ind w:firstLineChars="200" w:firstLine="480"/>
        <w:jc w:val="center"/>
        <w:rPr>
          <w:rFonts w:ascii="Times New Roman" w:eastAsia="楷体" w:hAnsi="Times New Roman" w:cs="Times New Roman"/>
          <w:color w:val="000000" w:themeColor="text1"/>
        </w:rPr>
      </w:pPr>
      <w:r>
        <w:rPr>
          <w:noProof/>
        </w:rPr>
        <w:drawing>
          <wp:inline distT="0" distB="0" distL="0" distR="0" wp14:anchorId="3893D218" wp14:editId="1CC58FC3">
            <wp:extent cx="5554663" cy="2830513"/>
            <wp:effectExtent l="0" t="0" r="8255" b="8255"/>
            <wp:docPr id="5" name="图表 5">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0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0FFE9AA" w14:textId="77777777" w:rsidR="007E1695" w:rsidRPr="00006470" w:rsidRDefault="007378A4" w:rsidP="005012F0">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lastRenderedPageBreak/>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B5C7303" w14:textId="60216CC9" w:rsidR="000A1484" w:rsidRDefault="00B41C69" w:rsidP="005012F0">
      <w:pPr>
        <w:widowControl/>
        <w:ind w:firstLine="320"/>
        <w:rPr>
          <w:rFonts w:ascii="Times New Roman" w:eastAsia="楷体" w:hAnsi="Times New Roman" w:cs="Times New Roman"/>
          <w:color w:val="000000" w:themeColor="text1"/>
        </w:rPr>
      </w:pPr>
      <w:bookmarkStart w:id="1" w:name="_Hlk74582272"/>
      <w:r w:rsidRPr="00B41C69">
        <w:rPr>
          <w:rFonts w:ascii="Times New Roman" w:eastAsia="楷体" w:hAnsi="Times New Roman" w:cs="Times New Roman" w:hint="eastAsia"/>
          <w:color w:val="000000" w:themeColor="text1"/>
        </w:rPr>
        <w:t>行业方面，</w:t>
      </w:r>
      <w:r w:rsidR="000A1484" w:rsidRPr="00210B60">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板块涨幅领先，周度涨幅达</w:t>
      </w:r>
      <w:r w:rsidR="000A1484" w:rsidRPr="00210B60">
        <w:rPr>
          <w:rFonts w:ascii="Times New Roman" w:eastAsia="楷体" w:hAnsi="Times New Roman" w:cs="Times New Roman" w:hint="eastAsia"/>
          <w:color w:val="000000" w:themeColor="text1"/>
        </w:rPr>
        <w:t>7.05</w:t>
      </w:r>
      <w:r w:rsidRPr="00210B60">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0A1484" w:rsidRPr="00210B60">
        <w:rPr>
          <w:rFonts w:ascii="Times New Roman" w:eastAsia="楷体" w:hAnsi="Times New Roman" w:cs="Times New Roman" w:hint="eastAsia"/>
          <w:color w:val="000000" w:themeColor="text1"/>
        </w:rPr>
        <w:t>综合</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00010DB2" w:rsidRPr="00210B60">
        <w:rPr>
          <w:rFonts w:ascii="Times New Roman" w:eastAsia="楷体" w:hAnsi="Times New Roman" w:cs="Times New Roman" w:hint="eastAsia"/>
          <w:color w:val="000000" w:themeColor="text1"/>
        </w:rPr>
        <w:t>3.</w:t>
      </w:r>
      <w:r w:rsidR="000A1484" w:rsidRPr="00210B60">
        <w:rPr>
          <w:rFonts w:ascii="Times New Roman" w:eastAsia="楷体" w:hAnsi="Times New Roman" w:cs="Times New Roman"/>
          <w:color w:val="000000" w:themeColor="text1"/>
        </w:rPr>
        <w:t>03</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0A1484" w:rsidRPr="00210B60">
        <w:rPr>
          <w:rFonts w:ascii="Times New Roman" w:eastAsia="楷体" w:hAnsi="Times New Roman" w:cs="Times New Roman" w:hint="eastAsia"/>
          <w:color w:val="000000" w:themeColor="text1"/>
        </w:rPr>
        <w:t>国防军工</w:t>
      </w:r>
      <w:r w:rsidRPr="00210B60">
        <w:rPr>
          <w:rFonts w:ascii="Times New Roman" w:eastAsia="楷体" w:hAnsi="Times New Roman" w:cs="Times New Roman" w:hint="eastAsia"/>
          <w:color w:val="000000" w:themeColor="text1"/>
        </w:rPr>
        <w:t>（</w:t>
      </w:r>
      <w:r w:rsidR="00D66784" w:rsidRPr="00210B60">
        <w:rPr>
          <w:rFonts w:ascii="Times New Roman" w:eastAsia="楷体" w:hAnsi="Times New Roman" w:cs="Times New Roman" w:hint="eastAsia"/>
          <w:color w:val="000000" w:themeColor="text1"/>
        </w:rPr>
        <w:t>+</w:t>
      </w:r>
      <w:r w:rsidR="00CC7468" w:rsidRPr="00210B60">
        <w:rPr>
          <w:rFonts w:ascii="Times New Roman" w:eastAsia="楷体" w:hAnsi="Times New Roman" w:cs="Times New Roman" w:hint="eastAsia"/>
          <w:color w:val="000000" w:themeColor="text1"/>
        </w:rPr>
        <w:t>2.</w:t>
      </w:r>
      <w:r w:rsidR="000A1484" w:rsidRPr="00210B60">
        <w:rPr>
          <w:rFonts w:ascii="Times New Roman" w:eastAsia="楷体" w:hAnsi="Times New Roman" w:cs="Times New Roman"/>
          <w:color w:val="000000" w:themeColor="text1"/>
        </w:rPr>
        <w:t>45</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p>
    <w:p w14:paraId="05B9C9C0" w14:textId="13FC0910" w:rsidR="007E1695" w:rsidRPr="00210B60" w:rsidRDefault="00B41C69" w:rsidP="005012F0">
      <w:pPr>
        <w:widowControl/>
        <w:ind w:firstLine="32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今年以来</w:t>
      </w:r>
      <w:r w:rsidR="000A1484" w:rsidRPr="00210B60">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板块表现较好，</w:t>
      </w:r>
      <w:r w:rsidR="000A1484" w:rsidRPr="00210B60">
        <w:rPr>
          <w:rFonts w:ascii="Times New Roman" w:eastAsia="楷体" w:hAnsi="Times New Roman" w:cs="Times New Roman" w:hint="eastAsia"/>
          <w:color w:val="000000" w:themeColor="text1"/>
        </w:rPr>
        <w:t>电气设备</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hint="eastAsia"/>
          <w:color w:val="000000" w:themeColor="text1"/>
        </w:rPr>
        <w:t>56.50%</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hint="eastAsia"/>
          <w:color w:val="000000" w:themeColor="text1"/>
        </w:rPr>
        <w:t>采掘</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color w:val="000000" w:themeColor="text1"/>
        </w:rPr>
        <w:t>38.8</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001E7716" w:rsidRPr="00210B60">
        <w:rPr>
          <w:rFonts w:ascii="Times New Roman" w:eastAsia="楷体" w:hAnsi="Times New Roman" w:cs="Times New Roman" w:hint="eastAsia"/>
          <w:color w:val="000000" w:themeColor="text1"/>
        </w:rPr>
        <w:t>有色金属</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color w:val="000000" w:themeColor="text1"/>
        </w:rPr>
        <w:t>37.61</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等行业涨幅居前，</w:t>
      </w:r>
      <w:r w:rsidR="000A1484" w:rsidRPr="00210B60">
        <w:rPr>
          <w:rFonts w:ascii="Times New Roman" w:eastAsia="楷体" w:hAnsi="Times New Roman" w:cs="Times New Roman" w:hint="eastAsia"/>
          <w:color w:val="000000" w:themeColor="text1"/>
        </w:rPr>
        <w:t>房地产</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hint="eastAsia"/>
          <w:color w:val="000000" w:themeColor="text1"/>
        </w:rPr>
        <w:t>-19.17</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00E601C2" w:rsidRPr="00210B60">
        <w:rPr>
          <w:rFonts w:ascii="Times New Roman" w:eastAsia="楷体" w:hAnsi="Times New Roman" w:cs="Times New Roman" w:hint="eastAsia"/>
          <w:color w:val="000000" w:themeColor="text1"/>
        </w:rPr>
        <w:t>非银金融</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hint="eastAsia"/>
          <w:color w:val="000000" w:themeColor="text1"/>
        </w:rPr>
        <w:t>-21.45</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00273611" w:rsidRPr="00210B60">
        <w:rPr>
          <w:rFonts w:ascii="Times New Roman" w:eastAsia="楷体" w:hAnsi="Times New Roman" w:cs="Times New Roman" w:hint="eastAsia"/>
          <w:color w:val="000000" w:themeColor="text1"/>
        </w:rPr>
        <w:t>家用电器</w:t>
      </w:r>
      <w:r w:rsidRPr="00210B60">
        <w:rPr>
          <w:rFonts w:ascii="Times New Roman" w:eastAsia="楷体" w:hAnsi="Times New Roman" w:cs="Times New Roman" w:hint="eastAsia"/>
          <w:color w:val="000000" w:themeColor="text1"/>
        </w:rPr>
        <w:t>（</w:t>
      </w:r>
      <w:r w:rsidR="000A1484" w:rsidRPr="00210B60">
        <w:rPr>
          <w:rFonts w:ascii="Times New Roman" w:eastAsia="楷体" w:hAnsi="Times New Roman" w:cs="Times New Roman" w:hint="eastAsia"/>
          <w:color w:val="000000" w:themeColor="text1"/>
        </w:rPr>
        <w:t>-24.66</w:t>
      </w:r>
      <w:r w:rsidRPr="00210B60">
        <w:rPr>
          <w:rFonts w:ascii="Times New Roman" w:eastAsia="楷体" w:hAnsi="Times New Roman" w:cs="Times New Roman" w:hint="eastAsia"/>
          <w:color w:val="000000" w:themeColor="text1"/>
        </w:rPr>
        <w:t>%</w:t>
      </w:r>
      <w:r w:rsidRPr="00210B60">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1"/>
    <w:p w14:paraId="4262D198" w14:textId="7289F5E6" w:rsidR="007E1695" w:rsidRPr="00006470" w:rsidRDefault="007378A4" w:rsidP="005012F0">
      <w:pPr>
        <w:ind w:firstLineChars="150" w:firstLine="361"/>
        <w:rPr>
          <w:rFonts w:ascii="Times New Roman" w:eastAsia="楷体" w:hAnsi="Times New Roman" w:cs="Times New Roman"/>
          <w:b/>
        </w:rPr>
      </w:pPr>
      <w:r w:rsidRPr="00006470">
        <w:rPr>
          <w:rFonts w:ascii="Times New Roman" w:eastAsia="楷体" w:hAnsi="Times New Roman" w:cs="Times New Roman"/>
          <w:b/>
        </w:rPr>
        <w:t>图：申万一级行业周涨跌幅</w:t>
      </w:r>
      <w:r w:rsidR="009D0B89" w:rsidRPr="00006470">
        <w:rPr>
          <w:rFonts w:ascii="Times New Roman" w:eastAsia="楷体" w:hAnsi="Times New Roman" w:cs="Times New Roman"/>
          <w:b/>
        </w:rPr>
        <w:t>，</w:t>
      </w:r>
      <w:r w:rsidR="00210B60">
        <w:rPr>
          <w:rFonts w:ascii="Times New Roman" w:eastAsia="楷体" w:hAnsi="Times New Roman" w:cs="Times New Roman" w:hint="eastAsia"/>
          <w:b/>
        </w:rPr>
        <w:t>电气设备</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2FB3B1F" w:rsidR="00C13CA5" w:rsidRPr="00006470" w:rsidRDefault="000A1484" w:rsidP="005012F0">
      <w:pPr>
        <w:rPr>
          <w:rFonts w:ascii="Times New Roman" w:eastAsia="楷体" w:hAnsi="Times New Roman" w:cs="Times New Roman"/>
          <w:b/>
        </w:rPr>
      </w:pPr>
      <w:r>
        <w:rPr>
          <w:noProof/>
        </w:rPr>
        <w:drawing>
          <wp:inline distT="0" distB="0" distL="0" distR="0" wp14:anchorId="5B40F17E" wp14:editId="68FDDADF">
            <wp:extent cx="6373640" cy="1869541"/>
            <wp:effectExtent l="0" t="0" r="8255" b="16510"/>
            <wp:docPr id="8" name="图表 8">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40F84D7" w14:textId="7C2F4CE1" w:rsidR="007E1695" w:rsidRPr="00006470" w:rsidRDefault="007378A4" w:rsidP="005012F0">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3EDEEF9C" w:rsidR="00150164" w:rsidRPr="005012F0" w:rsidRDefault="00B41C69" w:rsidP="005012F0">
      <w:pPr>
        <w:widowControl/>
        <w:ind w:firstLine="320"/>
        <w:rPr>
          <w:rFonts w:ascii="Times New Roman" w:eastAsia="楷体" w:hAnsi="Times New Roman" w:cs="Times New Roman"/>
          <w:color w:val="000000"/>
          <w:shd w:val="clear" w:color="auto" w:fill="FFFFFF"/>
        </w:rPr>
      </w:pPr>
      <w:bookmarkStart w:id="2" w:name="_Hlk43632466"/>
      <w:r w:rsidRPr="005012F0">
        <w:rPr>
          <w:rFonts w:ascii="Times New Roman" w:eastAsia="楷体" w:hAnsi="Times New Roman" w:cs="Times New Roman" w:hint="eastAsia"/>
          <w:color w:val="000000"/>
          <w:shd w:val="clear" w:color="auto" w:fill="FFFFFF"/>
        </w:rPr>
        <w:t>资金面看，陆股通上周净</w:t>
      </w:r>
      <w:r w:rsidR="001E7716" w:rsidRPr="005012F0">
        <w:rPr>
          <w:rFonts w:ascii="Times New Roman" w:eastAsia="楷体" w:hAnsi="Times New Roman" w:cs="Times New Roman" w:hint="eastAsia"/>
          <w:color w:val="000000"/>
          <w:shd w:val="clear" w:color="auto" w:fill="FFFFFF"/>
        </w:rPr>
        <w:t>流入</w:t>
      </w:r>
      <w:r w:rsidR="000A1484" w:rsidRPr="005012F0">
        <w:rPr>
          <w:rFonts w:ascii="Times New Roman" w:eastAsia="楷体" w:hAnsi="Times New Roman" w:cs="Times New Roman" w:hint="eastAsia"/>
          <w:color w:val="000000"/>
          <w:shd w:val="clear" w:color="auto" w:fill="FFFFFF"/>
        </w:rPr>
        <w:t>106.0</w:t>
      </w:r>
      <w:r w:rsidR="00001190">
        <w:rPr>
          <w:rFonts w:ascii="Times New Roman" w:eastAsia="楷体" w:hAnsi="Times New Roman" w:cs="Times New Roman" w:hint="eastAsia"/>
          <w:color w:val="000000"/>
          <w:shd w:val="clear" w:color="auto" w:fill="FFFFFF"/>
        </w:rPr>
        <w:t>7</w:t>
      </w:r>
      <w:r w:rsidRPr="005012F0">
        <w:rPr>
          <w:rFonts w:ascii="Times New Roman" w:eastAsia="楷体" w:hAnsi="Times New Roman" w:cs="Times New Roman" w:hint="eastAsia"/>
          <w:color w:val="000000"/>
          <w:shd w:val="clear" w:color="auto" w:fill="FFFFFF"/>
        </w:rPr>
        <w:t>亿元；全周新成立偏股型基金份额共计</w:t>
      </w:r>
      <w:r w:rsidR="000A1484" w:rsidRPr="005012F0">
        <w:rPr>
          <w:rFonts w:ascii="Times New Roman" w:eastAsia="楷体" w:hAnsi="Times New Roman" w:cs="Times New Roman" w:hint="eastAsia"/>
          <w:color w:val="000000"/>
          <w:shd w:val="clear" w:color="auto" w:fill="FFFFFF"/>
        </w:rPr>
        <w:t>491.26</w:t>
      </w:r>
      <w:r w:rsidRPr="005012F0">
        <w:rPr>
          <w:rFonts w:ascii="Times New Roman" w:eastAsia="楷体" w:hAnsi="Times New Roman" w:cs="Times New Roman" w:hint="eastAsia"/>
          <w:color w:val="000000"/>
          <w:shd w:val="clear" w:color="auto" w:fill="FFFFFF"/>
        </w:rPr>
        <w:t>亿份较前一周</w:t>
      </w:r>
      <w:r w:rsidR="000A1484" w:rsidRPr="005012F0">
        <w:rPr>
          <w:rFonts w:ascii="Times New Roman" w:eastAsia="楷体" w:hAnsi="Times New Roman" w:cs="Times New Roman" w:hint="eastAsia"/>
          <w:color w:val="000000"/>
          <w:shd w:val="clear" w:color="auto" w:fill="FFFFFF"/>
        </w:rPr>
        <w:t>大幅增加</w:t>
      </w:r>
      <w:r w:rsidRPr="005012F0">
        <w:rPr>
          <w:rFonts w:ascii="Times New Roman" w:eastAsia="楷体" w:hAnsi="Times New Roman" w:cs="Times New Roman" w:hint="eastAsia"/>
          <w:color w:val="000000"/>
          <w:shd w:val="clear" w:color="auto" w:fill="FFFFFF"/>
        </w:rPr>
        <w:t>；</w:t>
      </w:r>
      <w:r w:rsidR="001E7716" w:rsidRPr="005012F0">
        <w:rPr>
          <w:rFonts w:ascii="Times New Roman" w:eastAsia="楷体" w:hAnsi="Times New Roman" w:cs="Times New Roman" w:hint="eastAsia"/>
          <w:color w:val="000000"/>
          <w:shd w:val="clear" w:color="auto" w:fill="FFFFFF"/>
        </w:rPr>
        <w:t>10</w:t>
      </w:r>
      <w:r w:rsidRPr="005012F0">
        <w:rPr>
          <w:rFonts w:ascii="Times New Roman" w:eastAsia="楷体" w:hAnsi="Times New Roman" w:cs="Times New Roman" w:hint="eastAsia"/>
          <w:color w:val="000000"/>
          <w:shd w:val="clear" w:color="auto" w:fill="FFFFFF"/>
        </w:rPr>
        <w:t>月最新募资</w:t>
      </w:r>
      <w:r w:rsidR="00923008" w:rsidRPr="005012F0">
        <w:rPr>
          <w:rFonts w:ascii="Times New Roman" w:eastAsia="楷体" w:hAnsi="Times New Roman" w:cs="Times New Roman" w:hint="eastAsia"/>
          <w:color w:val="000000"/>
          <w:shd w:val="clear" w:color="auto" w:fill="FFFFFF"/>
        </w:rPr>
        <w:t>（</w:t>
      </w:r>
      <w:r w:rsidR="00923008" w:rsidRPr="005012F0">
        <w:rPr>
          <w:rFonts w:ascii="Times New Roman" w:eastAsia="楷体" w:hAnsi="Times New Roman" w:cs="Times New Roman" w:hint="eastAsia"/>
          <w:color w:val="000000"/>
          <w:shd w:val="clear" w:color="auto" w:fill="FFFFFF"/>
        </w:rPr>
        <w:t>wind</w:t>
      </w:r>
      <w:r w:rsidR="00923008" w:rsidRPr="005012F0">
        <w:rPr>
          <w:rFonts w:ascii="Times New Roman" w:eastAsia="楷体" w:hAnsi="Times New Roman" w:cs="Times New Roman" w:hint="eastAsia"/>
          <w:color w:val="000000"/>
          <w:shd w:val="clear" w:color="auto" w:fill="FFFFFF"/>
        </w:rPr>
        <w:t>一级市场）</w:t>
      </w:r>
      <w:r w:rsidRPr="005012F0">
        <w:rPr>
          <w:rFonts w:ascii="Times New Roman" w:eastAsia="楷体" w:hAnsi="Times New Roman" w:cs="Times New Roman" w:hint="eastAsia"/>
          <w:color w:val="000000"/>
          <w:shd w:val="clear" w:color="auto" w:fill="FFFFFF"/>
        </w:rPr>
        <w:t>合计</w:t>
      </w:r>
      <w:r w:rsidR="000A1484" w:rsidRPr="005012F0">
        <w:rPr>
          <w:rFonts w:ascii="Times New Roman" w:eastAsia="楷体" w:hAnsi="Times New Roman" w:cs="Times New Roman"/>
          <w:color w:val="000000"/>
          <w:shd w:val="clear" w:color="auto" w:fill="FFFFFF"/>
        </w:rPr>
        <w:t>898</w:t>
      </w:r>
      <w:r w:rsidR="000A1484" w:rsidRPr="005012F0">
        <w:rPr>
          <w:rFonts w:ascii="Times New Roman" w:eastAsia="楷体" w:hAnsi="Times New Roman" w:cs="Times New Roman" w:hint="eastAsia"/>
          <w:color w:val="000000"/>
          <w:shd w:val="clear" w:color="auto" w:fill="FFFFFF"/>
        </w:rPr>
        <w:t>.3</w:t>
      </w:r>
      <w:r w:rsidR="000A1484" w:rsidRPr="005012F0">
        <w:rPr>
          <w:rFonts w:ascii="Times New Roman" w:eastAsia="楷体" w:hAnsi="Times New Roman" w:cs="Times New Roman"/>
          <w:color w:val="000000"/>
          <w:shd w:val="clear" w:color="auto" w:fill="FFFFFF"/>
        </w:rPr>
        <w:t>0</w:t>
      </w:r>
      <w:r w:rsidRPr="005012F0">
        <w:rPr>
          <w:rFonts w:ascii="Times New Roman" w:eastAsia="楷体" w:hAnsi="Times New Roman" w:cs="Times New Roman" w:hint="eastAsia"/>
          <w:color w:val="000000"/>
          <w:shd w:val="clear" w:color="auto" w:fill="FFFFFF"/>
        </w:rPr>
        <w:t>亿元；本周限售解禁</w:t>
      </w:r>
      <w:r w:rsidR="00923008" w:rsidRPr="005012F0">
        <w:rPr>
          <w:rFonts w:ascii="Times New Roman" w:eastAsia="楷体" w:hAnsi="Times New Roman" w:cs="Times New Roman" w:hint="eastAsia"/>
          <w:color w:val="000000"/>
          <w:shd w:val="clear" w:color="auto" w:fill="FFFFFF"/>
        </w:rPr>
        <w:t>（</w:t>
      </w:r>
      <w:r w:rsidR="00923008" w:rsidRPr="005012F0">
        <w:rPr>
          <w:rFonts w:ascii="Times New Roman" w:eastAsia="楷体" w:hAnsi="Times New Roman" w:cs="Times New Roman" w:hint="eastAsia"/>
          <w:color w:val="000000"/>
          <w:shd w:val="clear" w:color="auto" w:fill="FFFFFF"/>
        </w:rPr>
        <w:t>wind</w:t>
      </w:r>
      <w:r w:rsidR="00923008" w:rsidRPr="005012F0">
        <w:rPr>
          <w:rFonts w:ascii="Times New Roman" w:eastAsia="楷体" w:hAnsi="Times New Roman" w:cs="Times New Roman" w:hint="eastAsia"/>
          <w:color w:val="000000"/>
          <w:shd w:val="clear" w:color="auto" w:fill="FFFFFF"/>
        </w:rPr>
        <w:t>公司研究）</w:t>
      </w:r>
      <w:r w:rsidRPr="005012F0">
        <w:rPr>
          <w:rFonts w:ascii="Times New Roman" w:eastAsia="楷体" w:hAnsi="Times New Roman" w:cs="Times New Roman" w:hint="eastAsia"/>
          <w:color w:val="000000"/>
          <w:shd w:val="clear" w:color="auto" w:fill="FFFFFF"/>
        </w:rPr>
        <w:t>市值约</w:t>
      </w:r>
      <w:r w:rsidR="00566151" w:rsidRPr="005012F0">
        <w:rPr>
          <w:rFonts w:ascii="Times New Roman" w:eastAsia="楷体" w:hAnsi="Times New Roman" w:cs="Times New Roman" w:hint="eastAsia"/>
          <w:color w:val="000000"/>
          <w:shd w:val="clear" w:color="auto" w:fill="FFFFFF"/>
        </w:rPr>
        <w:t>1,248.84</w:t>
      </w:r>
      <w:r w:rsidRPr="005012F0">
        <w:rPr>
          <w:rFonts w:ascii="Times New Roman" w:eastAsia="楷体" w:hAnsi="Times New Roman" w:cs="Times New Roman" w:hint="eastAsia"/>
          <w:color w:val="000000"/>
          <w:shd w:val="clear" w:color="auto" w:fill="FFFFFF"/>
        </w:rPr>
        <w:t>亿元，与上周相比</w:t>
      </w:r>
      <w:r w:rsidR="00F712E1" w:rsidRPr="005012F0">
        <w:rPr>
          <w:rFonts w:ascii="Times New Roman" w:eastAsia="楷体" w:hAnsi="Times New Roman" w:cs="Times New Roman" w:hint="eastAsia"/>
          <w:color w:val="000000"/>
          <w:shd w:val="clear" w:color="auto" w:fill="FFFFFF"/>
        </w:rPr>
        <w:t>大</w:t>
      </w:r>
      <w:r w:rsidR="00E601C2" w:rsidRPr="005012F0">
        <w:rPr>
          <w:rFonts w:ascii="Times New Roman" w:eastAsia="楷体" w:hAnsi="Times New Roman" w:cs="Times New Roman" w:hint="eastAsia"/>
          <w:color w:val="000000"/>
          <w:shd w:val="clear" w:color="auto" w:fill="FFFFFF"/>
        </w:rPr>
        <w:t>幅</w:t>
      </w:r>
      <w:r w:rsidR="00566151" w:rsidRPr="005012F0">
        <w:rPr>
          <w:rFonts w:ascii="Times New Roman" w:eastAsia="楷体" w:hAnsi="Times New Roman" w:cs="Times New Roman" w:hint="eastAsia"/>
          <w:color w:val="000000"/>
          <w:shd w:val="clear" w:color="auto" w:fill="FFFFFF"/>
        </w:rPr>
        <w:t>减少</w:t>
      </w:r>
      <w:r w:rsidR="00BF5911" w:rsidRPr="005012F0">
        <w:rPr>
          <w:rFonts w:ascii="Times New Roman" w:eastAsia="楷体" w:hAnsi="Times New Roman" w:cs="Times New Roman" w:hint="eastAsia"/>
          <w:color w:val="000000"/>
          <w:shd w:val="clear" w:color="auto" w:fill="FFFFFF"/>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06E72D7D" w:rsidR="0052683C" w:rsidRPr="00006470" w:rsidRDefault="005012F0" w:rsidP="00470117">
      <w:pPr>
        <w:ind w:firstLineChars="200" w:firstLine="480"/>
        <w:rPr>
          <w:rFonts w:ascii="Times New Roman" w:eastAsia="楷体" w:hAnsi="Times New Roman" w:cs="Times New Roman"/>
          <w:color w:val="000000"/>
          <w:shd w:val="clear" w:color="auto" w:fill="FFFFFF"/>
        </w:rPr>
      </w:pPr>
      <w:r w:rsidRPr="005012F0">
        <w:rPr>
          <w:rFonts w:ascii="Times New Roman" w:eastAsia="楷体" w:hAnsi="Times New Roman" w:cs="Times New Roman" w:hint="eastAsia"/>
          <w:color w:val="000000"/>
          <w:shd w:val="clear" w:color="auto" w:fill="FFFFFF"/>
        </w:rPr>
        <w:t>本周市场成长股表现相对亮眼，其中景气赛道新能源、军工、半导体表现靠前。本周为上市公司三季报密集披露期，整体来看</w:t>
      </w:r>
      <w:r w:rsidRPr="005012F0">
        <w:rPr>
          <w:rFonts w:ascii="Times New Roman" w:eastAsia="楷体" w:hAnsi="Times New Roman" w:cs="Times New Roman" w:hint="eastAsia"/>
          <w:color w:val="000000"/>
          <w:shd w:val="clear" w:color="auto" w:fill="FFFFFF"/>
        </w:rPr>
        <w:t>A</w:t>
      </w:r>
      <w:r w:rsidRPr="005012F0">
        <w:rPr>
          <w:rFonts w:ascii="Times New Roman" w:eastAsia="楷体" w:hAnsi="Times New Roman" w:cs="Times New Roman" w:hint="eastAsia"/>
          <w:color w:val="000000"/>
          <w:shd w:val="clear" w:color="auto" w:fill="FFFFFF"/>
        </w:rPr>
        <w:t>股业绩较一二季度继续回落全</w:t>
      </w:r>
      <w:r w:rsidRPr="005012F0">
        <w:rPr>
          <w:rFonts w:ascii="Times New Roman" w:eastAsia="楷体" w:hAnsi="Times New Roman" w:cs="Times New Roman" w:hint="eastAsia"/>
          <w:color w:val="000000"/>
          <w:shd w:val="clear" w:color="auto" w:fill="FFFFFF"/>
        </w:rPr>
        <w:t>A</w:t>
      </w:r>
      <w:r w:rsidRPr="005012F0">
        <w:rPr>
          <w:rFonts w:ascii="Times New Roman" w:eastAsia="楷体" w:hAnsi="Times New Roman" w:cs="Times New Roman" w:hint="eastAsia"/>
          <w:color w:val="000000"/>
          <w:shd w:val="clear" w:color="auto" w:fill="FFFFFF"/>
        </w:rPr>
        <w:t>股净利润累计同比增长</w:t>
      </w:r>
      <w:r w:rsidRPr="005012F0">
        <w:rPr>
          <w:rFonts w:ascii="Times New Roman" w:eastAsia="楷体" w:hAnsi="Times New Roman" w:cs="Times New Roman" w:hint="eastAsia"/>
          <w:color w:val="000000"/>
          <w:shd w:val="clear" w:color="auto" w:fill="FFFFFF"/>
        </w:rPr>
        <w:t>25.0%</w:t>
      </w:r>
      <w:r w:rsidRPr="005012F0">
        <w:rPr>
          <w:rFonts w:ascii="Times New Roman" w:eastAsia="楷体" w:hAnsi="Times New Roman" w:cs="Times New Roman" w:hint="eastAsia"/>
          <w:color w:val="000000"/>
          <w:shd w:val="clear" w:color="auto" w:fill="FFFFFF"/>
        </w:rPr>
        <w:t>较</w:t>
      </w:r>
      <w:r w:rsidRPr="005012F0">
        <w:rPr>
          <w:rFonts w:ascii="Times New Roman" w:eastAsia="楷体" w:hAnsi="Times New Roman" w:cs="Times New Roman" w:hint="eastAsia"/>
          <w:color w:val="000000"/>
          <w:shd w:val="clear" w:color="auto" w:fill="FFFFFF"/>
        </w:rPr>
        <w:t>21Q2</w:t>
      </w:r>
      <w:r w:rsidRPr="005012F0">
        <w:rPr>
          <w:rFonts w:ascii="Times New Roman" w:eastAsia="楷体" w:hAnsi="Times New Roman" w:cs="Times New Roman" w:hint="eastAsia"/>
          <w:color w:val="000000"/>
          <w:shd w:val="clear" w:color="auto" w:fill="FFFFFF"/>
        </w:rPr>
        <w:t>回落</w:t>
      </w:r>
      <w:r w:rsidRPr="005012F0">
        <w:rPr>
          <w:rFonts w:ascii="Times New Roman" w:eastAsia="楷体" w:hAnsi="Times New Roman" w:cs="Times New Roman" w:hint="eastAsia"/>
          <w:color w:val="000000"/>
          <w:shd w:val="clear" w:color="auto" w:fill="FFFFFF"/>
        </w:rPr>
        <w:t>18.4%</w:t>
      </w:r>
      <w:r w:rsidRPr="005012F0">
        <w:rPr>
          <w:rFonts w:ascii="Times New Roman" w:eastAsia="楷体" w:hAnsi="Times New Roman" w:cs="Times New Roman" w:hint="eastAsia"/>
          <w:color w:val="000000"/>
          <w:shd w:val="clear" w:color="auto" w:fill="FFFFFF"/>
        </w:rPr>
        <w:t>，创业板净利润累计同比</w:t>
      </w:r>
      <w:r w:rsidRPr="005012F0">
        <w:rPr>
          <w:rFonts w:ascii="Times New Roman" w:eastAsia="楷体" w:hAnsi="Times New Roman" w:cs="Times New Roman" w:hint="eastAsia"/>
          <w:color w:val="000000"/>
          <w:shd w:val="clear" w:color="auto" w:fill="FFFFFF"/>
        </w:rPr>
        <w:t>11.7%</w:t>
      </w:r>
      <w:r w:rsidRPr="005012F0">
        <w:rPr>
          <w:rFonts w:ascii="Times New Roman" w:eastAsia="楷体" w:hAnsi="Times New Roman" w:cs="Times New Roman" w:hint="eastAsia"/>
          <w:color w:val="000000"/>
          <w:shd w:val="clear" w:color="auto" w:fill="FFFFFF"/>
        </w:rPr>
        <w:t>较</w:t>
      </w:r>
      <w:r w:rsidRPr="005012F0">
        <w:rPr>
          <w:rFonts w:ascii="Times New Roman" w:eastAsia="楷体" w:hAnsi="Times New Roman" w:cs="Times New Roman" w:hint="eastAsia"/>
          <w:color w:val="000000"/>
          <w:shd w:val="clear" w:color="auto" w:fill="FFFFFF"/>
        </w:rPr>
        <w:t>21Q2</w:t>
      </w:r>
      <w:r w:rsidRPr="005012F0">
        <w:rPr>
          <w:rFonts w:ascii="Times New Roman" w:eastAsia="楷体" w:hAnsi="Times New Roman" w:cs="Times New Roman" w:hint="eastAsia"/>
          <w:color w:val="000000"/>
          <w:shd w:val="clear" w:color="auto" w:fill="FFFFFF"/>
        </w:rPr>
        <w:t>回落</w:t>
      </w:r>
      <w:r w:rsidRPr="005012F0">
        <w:rPr>
          <w:rFonts w:ascii="Times New Roman" w:eastAsia="楷体" w:hAnsi="Times New Roman" w:cs="Times New Roman" w:hint="eastAsia"/>
          <w:color w:val="000000"/>
          <w:shd w:val="clear" w:color="auto" w:fill="FFFFFF"/>
        </w:rPr>
        <w:t>23.0%</w:t>
      </w:r>
      <w:r w:rsidRPr="005012F0">
        <w:rPr>
          <w:rFonts w:ascii="Times New Roman" w:eastAsia="楷体" w:hAnsi="Times New Roman" w:cs="Times New Roman" w:hint="eastAsia"/>
          <w:color w:val="000000"/>
          <w:shd w:val="clear" w:color="auto" w:fill="FFFFFF"/>
        </w:rPr>
        <w:t>，科创板增速最高净利润累计同比</w:t>
      </w:r>
      <w:r w:rsidRPr="005012F0">
        <w:rPr>
          <w:rFonts w:ascii="Times New Roman" w:eastAsia="楷体" w:hAnsi="Times New Roman" w:cs="Times New Roman" w:hint="eastAsia"/>
          <w:color w:val="000000"/>
          <w:shd w:val="clear" w:color="auto" w:fill="FFFFFF"/>
        </w:rPr>
        <w:t>67.2%</w:t>
      </w:r>
      <w:r w:rsidRPr="005012F0">
        <w:rPr>
          <w:rFonts w:ascii="Times New Roman" w:eastAsia="楷体" w:hAnsi="Times New Roman" w:cs="Times New Roman" w:hint="eastAsia"/>
          <w:color w:val="000000"/>
          <w:shd w:val="clear" w:color="auto" w:fill="FFFFFF"/>
        </w:rPr>
        <w:t>较</w:t>
      </w:r>
      <w:r w:rsidRPr="005012F0">
        <w:rPr>
          <w:rFonts w:ascii="Times New Roman" w:eastAsia="楷体" w:hAnsi="Times New Roman" w:cs="Times New Roman" w:hint="eastAsia"/>
          <w:color w:val="000000"/>
          <w:shd w:val="clear" w:color="auto" w:fill="FFFFFF"/>
        </w:rPr>
        <w:t>21Q2</w:t>
      </w:r>
      <w:r w:rsidRPr="005012F0">
        <w:rPr>
          <w:rFonts w:ascii="Times New Roman" w:eastAsia="楷体" w:hAnsi="Times New Roman" w:cs="Times New Roman" w:hint="eastAsia"/>
          <w:color w:val="000000"/>
          <w:shd w:val="clear" w:color="auto" w:fill="FFFFFF"/>
        </w:rPr>
        <w:t>回落</w:t>
      </w:r>
      <w:r w:rsidRPr="005012F0">
        <w:rPr>
          <w:rFonts w:ascii="Times New Roman" w:eastAsia="楷体" w:hAnsi="Times New Roman" w:cs="Times New Roman" w:hint="eastAsia"/>
          <w:color w:val="000000"/>
          <w:shd w:val="clear" w:color="auto" w:fill="FFFFFF"/>
        </w:rPr>
        <w:t>28.7%</w:t>
      </w:r>
      <w:r w:rsidRPr="005012F0">
        <w:rPr>
          <w:rFonts w:ascii="Times New Roman" w:eastAsia="楷体" w:hAnsi="Times New Roman" w:cs="Times New Roman" w:hint="eastAsia"/>
          <w:color w:val="000000"/>
          <w:shd w:val="clear" w:color="auto" w:fill="FFFFFF"/>
        </w:rPr>
        <w:t>。其中既有去年高基数问题也有上游原材料涨价、限产限电等的影响。结构上来看从两年复合增速维度高景气赛道及周期品如：有色、钢铁、化工、电气设备、采掘、军工增速仍在提升，通信、银行、家电等绝对增速较低但三季度出现边际改善。下周需关注美联储议息会议对全球市场风险偏好的影响。整体而言三季度开始是上市公司业绩增速回归常态的</w:t>
      </w:r>
      <w:r w:rsidRPr="005012F0">
        <w:rPr>
          <w:rFonts w:ascii="Times New Roman" w:eastAsia="楷体" w:hAnsi="Times New Roman" w:cs="Times New Roman" w:hint="eastAsia"/>
          <w:color w:val="000000"/>
          <w:shd w:val="clear" w:color="auto" w:fill="FFFFFF"/>
        </w:rPr>
        <w:lastRenderedPageBreak/>
        <w:t>一个季度，中长期维度在国内经济中低速增长、结构转型的背景下以“硬科技”为代表的新兴赛道仍然是我们关注的重点。中短期我们认为市场仍处于震荡期建议相对均衡的配置，行业上高景气赛道新能车、光伏、半导体</w:t>
      </w:r>
      <w:r w:rsidRPr="005012F0">
        <w:rPr>
          <w:rFonts w:ascii="Times New Roman" w:eastAsia="楷体" w:hAnsi="Times New Roman" w:cs="Times New Roman" w:hint="eastAsia"/>
          <w:color w:val="000000"/>
          <w:shd w:val="clear" w:color="auto" w:fill="FFFFFF"/>
        </w:rPr>
        <w:t>+</w:t>
      </w:r>
      <w:r w:rsidRPr="005012F0">
        <w:rPr>
          <w:rFonts w:ascii="Times New Roman" w:eastAsia="楷体" w:hAnsi="Times New Roman" w:cs="Times New Roman" w:hint="eastAsia"/>
          <w:color w:val="000000"/>
          <w:shd w:val="clear" w:color="auto" w:fill="FFFFFF"/>
        </w:rPr>
        <w:t>低位金融、消费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D9FC0EB"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5012F0">
        <w:rPr>
          <w:rFonts w:ascii="Times New Roman" w:eastAsia="楷体" w:hAnsi="Times New Roman" w:cs="Times New Roman" w:hint="eastAsia"/>
          <w:color w:val="000000" w:themeColor="text1"/>
        </w:rPr>
        <w:t>新能车、</w:t>
      </w:r>
      <w:r w:rsidR="005012F0">
        <w:rPr>
          <w:rFonts w:ascii="Times New Roman" w:eastAsia="楷体" w:hAnsi="Times New Roman" w:cs="Times New Roman"/>
          <w:color w:val="000000" w:themeColor="text1"/>
        </w:rPr>
        <w:t>光伏</w:t>
      </w:r>
      <w:r w:rsidR="005012F0">
        <w:rPr>
          <w:rFonts w:ascii="Times New Roman" w:eastAsia="楷体" w:hAnsi="Times New Roman" w:cs="Times New Roman" w:hint="eastAsia"/>
          <w:color w:val="000000" w:themeColor="text1"/>
        </w:rPr>
        <w:t>、</w:t>
      </w:r>
      <w:r w:rsidR="005012F0">
        <w:rPr>
          <w:rFonts w:ascii="Times New Roman" w:eastAsia="楷体" w:hAnsi="Times New Roman" w:cs="Times New Roman"/>
          <w:color w:val="000000" w:themeColor="text1"/>
        </w:rPr>
        <w:t>半导体</w:t>
      </w:r>
      <w:r w:rsidRPr="00006470">
        <w:rPr>
          <w:rFonts w:ascii="Times New Roman" w:eastAsia="楷体" w:hAnsi="Times New Roman" w:cs="Times New Roman"/>
          <w:color w:val="000000" w:themeColor="text1"/>
        </w:rPr>
        <w:t>；</w:t>
      </w:r>
    </w:p>
    <w:p w14:paraId="1F660E1A" w14:textId="623A02A9"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5012F0">
        <w:rPr>
          <w:rFonts w:ascii="Times New Roman" w:eastAsia="楷体" w:hAnsi="Times New Roman" w:cs="Times New Roman"/>
          <w:color w:val="000000" w:themeColor="text1"/>
        </w:rPr>
        <w:t>、金融</w:t>
      </w:r>
      <w:r w:rsidR="005012F0">
        <w:rPr>
          <w:rFonts w:ascii="Times New Roman" w:eastAsia="楷体" w:hAnsi="Times New Roman" w:cs="Times New Roman" w:hint="eastAsia"/>
          <w:color w:val="000000" w:themeColor="text1"/>
        </w:rPr>
        <w:t>、</w:t>
      </w:r>
      <w:r w:rsidR="005012F0">
        <w:rPr>
          <w:rFonts w:ascii="Times New Roman" w:eastAsia="楷体" w:hAnsi="Times New Roman" w:cs="Times New Roman"/>
          <w:color w:val="000000" w:themeColor="text1"/>
        </w:rPr>
        <w:t>消费</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79251774" w14:textId="314ECB81" w:rsidR="004C3D23" w:rsidRPr="004C3D23" w:rsidRDefault="007378A4" w:rsidP="004C3D23">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A5721" w:rsidRPr="003A5721">
        <w:rPr>
          <w:rFonts w:ascii="Times New Roman" w:eastAsia="楷体" w:hAnsi="Times New Roman" w:cs="Times New Roman" w:hint="eastAsia"/>
          <w:b/>
        </w:rPr>
        <w:t>纳斯达克</w:t>
      </w:r>
      <w:r w:rsidR="00CC7468" w:rsidRPr="00210B60">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1E7716" w:rsidRPr="00210B60">
        <w:rPr>
          <w:rFonts w:ascii="Times New Roman" w:eastAsia="楷体" w:hAnsi="Times New Roman" w:cs="Times New Roman" w:hint="eastAsia"/>
          <w:b/>
        </w:rPr>
        <w:t>螺纹</w:t>
      </w:r>
      <w:r w:rsidR="00273611" w:rsidRPr="00210B60">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W w:w="6848" w:type="dxa"/>
        <w:jc w:val="center"/>
        <w:tblLook w:val="04A0" w:firstRow="1" w:lastRow="0" w:firstColumn="1" w:lastColumn="0" w:noHBand="0" w:noVBand="1"/>
      </w:tblPr>
      <w:tblGrid>
        <w:gridCol w:w="2808"/>
        <w:gridCol w:w="1720"/>
        <w:gridCol w:w="2320"/>
      </w:tblGrid>
      <w:tr w:rsidR="004C3D23" w:rsidRPr="004C3D23" w14:paraId="6A9A1CFC" w14:textId="77777777" w:rsidTr="004C3D23">
        <w:trPr>
          <w:trHeight w:val="680"/>
          <w:jc w:val="center"/>
        </w:trPr>
        <w:tc>
          <w:tcPr>
            <w:tcW w:w="2808" w:type="dxa"/>
            <w:tcBorders>
              <w:top w:val="single" w:sz="4" w:space="0" w:color="F79646"/>
              <w:left w:val="single" w:sz="4" w:space="0" w:color="F79646"/>
              <w:bottom w:val="single" w:sz="4" w:space="0" w:color="F79646"/>
              <w:right w:val="single" w:sz="4" w:space="0" w:color="F79646"/>
            </w:tcBorders>
            <w:shd w:val="clear" w:color="000000" w:fill="F79646"/>
            <w:noWrap/>
            <w:vAlign w:val="center"/>
            <w:hideMark/>
          </w:tcPr>
          <w:p w14:paraId="52CC90B9" w14:textId="77777777" w:rsidR="004C3D23" w:rsidRPr="004C3D23" w:rsidRDefault="004C3D23" w:rsidP="004C3D23">
            <w:pPr>
              <w:widowControl/>
              <w:spacing w:line="240" w:lineRule="auto"/>
              <w:jc w:val="center"/>
              <w:rPr>
                <w:rFonts w:ascii="楷体" w:eastAsia="楷体" w:hAnsi="楷体" w:cs="Arial"/>
                <w:b/>
                <w:bCs/>
                <w:kern w:val="0"/>
                <w:sz w:val="22"/>
              </w:rPr>
            </w:pPr>
            <w:r w:rsidRPr="004C3D23">
              <w:rPr>
                <w:rFonts w:ascii="楷体" w:eastAsia="楷体" w:hAnsi="楷体" w:cs="Arial" w:hint="eastAsia"/>
                <w:b/>
                <w:bCs/>
                <w:kern w:val="0"/>
                <w:sz w:val="22"/>
              </w:rPr>
              <w:t xml:space="preserve">　</w:t>
            </w:r>
          </w:p>
        </w:tc>
        <w:tc>
          <w:tcPr>
            <w:tcW w:w="1720" w:type="dxa"/>
            <w:tcBorders>
              <w:top w:val="single" w:sz="4" w:space="0" w:color="F79646"/>
              <w:left w:val="nil"/>
              <w:bottom w:val="single" w:sz="4" w:space="0" w:color="F79646"/>
              <w:right w:val="single" w:sz="4" w:space="0" w:color="F79646"/>
            </w:tcBorders>
            <w:shd w:val="clear" w:color="000000" w:fill="F79646"/>
            <w:noWrap/>
            <w:vAlign w:val="center"/>
            <w:hideMark/>
          </w:tcPr>
          <w:p w14:paraId="0CD8E8BE" w14:textId="77777777" w:rsidR="004C3D23" w:rsidRPr="004C3D23" w:rsidRDefault="004C3D23" w:rsidP="004C3D23">
            <w:pPr>
              <w:widowControl/>
              <w:spacing w:line="240" w:lineRule="auto"/>
              <w:jc w:val="center"/>
              <w:rPr>
                <w:rFonts w:ascii="楷体" w:eastAsia="楷体" w:hAnsi="楷体" w:cs="Arial"/>
                <w:b/>
                <w:bCs/>
                <w:kern w:val="0"/>
                <w:sz w:val="22"/>
              </w:rPr>
            </w:pPr>
            <w:r w:rsidRPr="004C3D23">
              <w:rPr>
                <w:rFonts w:ascii="楷体" w:eastAsia="楷体" w:hAnsi="楷体" w:cs="Arial" w:hint="eastAsia"/>
                <w:b/>
                <w:bCs/>
                <w:kern w:val="0"/>
                <w:sz w:val="22"/>
              </w:rPr>
              <w:t>周涨跌幅（%)</w:t>
            </w:r>
          </w:p>
        </w:tc>
        <w:tc>
          <w:tcPr>
            <w:tcW w:w="2320" w:type="dxa"/>
            <w:tcBorders>
              <w:top w:val="single" w:sz="4" w:space="0" w:color="F79646"/>
              <w:left w:val="nil"/>
              <w:bottom w:val="single" w:sz="4" w:space="0" w:color="F79646"/>
              <w:right w:val="single" w:sz="4" w:space="0" w:color="F79646"/>
            </w:tcBorders>
            <w:shd w:val="clear" w:color="000000" w:fill="F79646"/>
            <w:noWrap/>
            <w:vAlign w:val="center"/>
            <w:hideMark/>
          </w:tcPr>
          <w:p w14:paraId="78658B33" w14:textId="77777777" w:rsidR="004C3D23" w:rsidRPr="004C3D23" w:rsidRDefault="004C3D23" w:rsidP="004C3D23">
            <w:pPr>
              <w:widowControl/>
              <w:spacing w:line="240" w:lineRule="auto"/>
              <w:jc w:val="center"/>
              <w:rPr>
                <w:rFonts w:ascii="楷体" w:eastAsia="楷体" w:hAnsi="楷体" w:cs="Arial"/>
                <w:b/>
                <w:bCs/>
                <w:kern w:val="0"/>
                <w:sz w:val="22"/>
              </w:rPr>
            </w:pPr>
            <w:r w:rsidRPr="004C3D23">
              <w:rPr>
                <w:rFonts w:ascii="楷体" w:eastAsia="楷体" w:hAnsi="楷体" w:cs="Arial" w:hint="eastAsia"/>
                <w:b/>
                <w:bCs/>
                <w:kern w:val="0"/>
                <w:sz w:val="22"/>
              </w:rPr>
              <w:t>今年以来涨跌幅（%）</w:t>
            </w:r>
          </w:p>
        </w:tc>
      </w:tr>
      <w:tr w:rsidR="004C3D23" w:rsidRPr="004C3D23" w14:paraId="382C505C"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3556DA52"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纳斯达克指数</w:t>
            </w:r>
          </w:p>
        </w:tc>
        <w:tc>
          <w:tcPr>
            <w:tcW w:w="1720" w:type="dxa"/>
            <w:tcBorders>
              <w:top w:val="nil"/>
              <w:left w:val="nil"/>
              <w:bottom w:val="single" w:sz="4" w:space="0" w:color="F79646"/>
              <w:right w:val="single" w:sz="4" w:space="0" w:color="F79646"/>
            </w:tcBorders>
            <w:shd w:val="clear" w:color="auto" w:fill="auto"/>
            <w:noWrap/>
            <w:vAlign w:val="center"/>
            <w:hideMark/>
          </w:tcPr>
          <w:p w14:paraId="60024F68"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2.71 </w:t>
            </w:r>
          </w:p>
        </w:tc>
        <w:tc>
          <w:tcPr>
            <w:tcW w:w="2320" w:type="dxa"/>
            <w:tcBorders>
              <w:top w:val="nil"/>
              <w:left w:val="nil"/>
              <w:bottom w:val="single" w:sz="4" w:space="0" w:color="F79646"/>
              <w:right w:val="single" w:sz="4" w:space="0" w:color="F79646"/>
            </w:tcBorders>
            <w:shd w:val="clear" w:color="auto" w:fill="auto"/>
            <w:noWrap/>
            <w:vAlign w:val="center"/>
            <w:hideMark/>
          </w:tcPr>
          <w:p w14:paraId="53AD3DE5"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20.25</w:t>
            </w:r>
          </w:p>
        </w:tc>
      </w:tr>
      <w:tr w:rsidR="004C3D23" w:rsidRPr="004C3D23" w14:paraId="528AE826"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1713AEEB"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美元指数</w:t>
            </w:r>
          </w:p>
        </w:tc>
        <w:tc>
          <w:tcPr>
            <w:tcW w:w="1720" w:type="dxa"/>
            <w:tcBorders>
              <w:top w:val="nil"/>
              <w:left w:val="nil"/>
              <w:bottom w:val="single" w:sz="4" w:space="0" w:color="F79646"/>
              <w:right w:val="single" w:sz="4" w:space="0" w:color="F79646"/>
            </w:tcBorders>
            <w:shd w:val="clear" w:color="auto" w:fill="auto"/>
            <w:noWrap/>
            <w:vAlign w:val="center"/>
            <w:hideMark/>
          </w:tcPr>
          <w:p w14:paraId="692A2A83"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0.57 </w:t>
            </w:r>
          </w:p>
        </w:tc>
        <w:tc>
          <w:tcPr>
            <w:tcW w:w="2320" w:type="dxa"/>
            <w:tcBorders>
              <w:top w:val="nil"/>
              <w:left w:val="nil"/>
              <w:bottom w:val="single" w:sz="4" w:space="0" w:color="F79646"/>
              <w:right w:val="single" w:sz="4" w:space="0" w:color="F79646"/>
            </w:tcBorders>
            <w:shd w:val="clear" w:color="auto" w:fill="auto"/>
            <w:noWrap/>
            <w:vAlign w:val="center"/>
            <w:hideMark/>
          </w:tcPr>
          <w:p w14:paraId="11ADC5D3"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4.65</w:t>
            </w:r>
          </w:p>
        </w:tc>
      </w:tr>
      <w:tr w:rsidR="004C3D23" w:rsidRPr="004C3D23" w14:paraId="2DD2615D"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35F8D1FF"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英国富时100</w:t>
            </w:r>
          </w:p>
        </w:tc>
        <w:tc>
          <w:tcPr>
            <w:tcW w:w="1720" w:type="dxa"/>
            <w:tcBorders>
              <w:top w:val="nil"/>
              <w:left w:val="nil"/>
              <w:bottom w:val="single" w:sz="4" w:space="0" w:color="F79646"/>
              <w:right w:val="single" w:sz="4" w:space="0" w:color="F79646"/>
            </w:tcBorders>
            <w:shd w:val="clear" w:color="auto" w:fill="auto"/>
            <w:noWrap/>
            <w:vAlign w:val="center"/>
            <w:hideMark/>
          </w:tcPr>
          <w:p w14:paraId="259CF576"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0.46 </w:t>
            </w:r>
          </w:p>
        </w:tc>
        <w:tc>
          <w:tcPr>
            <w:tcW w:w="2320" w:type="dxa"/>
            <w:tcBorders>
              <w:top w:val="nil"/>
              <w:left w:val="nil"/>
              <w:bottom w:val="single" w:sz="4" w:space="0" w:color="F79646"/>
              <w:right w:val="single" w:sz="4" w:space="0" w:color="F79646"/>
            </w:tcBorders>
            <w:shd w:val="clear" w:color="auto" w:fill="auto"/>
            <w:noWrap/>
            <w:vAlign w:val="center"/>
            <w:hideMark/>
          </w:tcPr>
          <w:p w14:paraId="118170D5"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12.03</w:t>
            </w:r>
          </w:p>
        </w:tc>
      </w:tr>
      <w:tr w:rsidR="004C3D23" w:rsidRPr="004C3D23" w14:paraId="5CD098A2"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7AEDF949"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道琼斯工业指数</w:t>
            </w:r>
          </w:p>
        </w:tc>
        <w:tc>
          <w:tcPr>
            <w:tcW w:w="1720" w:type="dxa"/>
            <w:tcBorders>
              <w:top w:val="nil"/>
              <w:left w:val="nil"/>
              <w:bottom w:val="single" w:sz="4" w:space="0" w:color="F79646"/>
              <w:right w:val="single" w:sz="4" w:space="0" w:color="F79646"/>
            </w:tcBorders>
            <w:shd w:val="clear" w:color="auto" w:fill="auto"/>
            <w:noWrap/>
            <w:vAlign w:val="center"/>
            <w:hideMark/>
          </w:tcPr>
          <w:p w14:paraId="168150D2"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0.40 </w:t>
            </w:r>
          </w:p>
        </w:tc>
        <w:tc>
          <w:tcPr>
            <w:tcW w:w="2320" w:type="dxa"/>
            <w:tcBorders>
              <w:top w:val="nil"/>
              <w:left w:val="nil"/>
              <w:bottom w:val="single" w:sz="4" w:space="0" w:color="F79646"/>
              <w:right w:val="single" w:sz="4" w:space="0" w:color="F79646"/>
            </w:tcBorders>
            <w:shd w:val="clear" w:color="auto" w:fill="auto"/>
            <w:noWrap/>
            <w:vAlign w:val="center"/>
            <w:hideMark/>
          </w:tcPr>
          <w:p w14:paraId="7A063FF5"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17.03</w:t>
            </w:r>
          </w:p>
        </w:tc>
      </w:tr>
      <w:tr w:rsidR="004C3D23" w:rsidRPr="004C3D23" w14:paraId="229BDC38"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497C57A4"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日经225</w:t>
            </w:r>
          </w:p>
        </w:tc>
        <w:tc>
          <w:tcPr>
            <w:tcW w:w="1720" w:type="dxa"/>
            <w:tcBorders>
              <w:top w:val="nil"/>
              <w:left w:val="nil"/>
              <w:bottom w:val="single" w:sz="4" w:space="0" w:color="F79646"/>
              <w:right w:val="single" w:sz="4" w:space="0" w:color="F79646"/>
            </w:tcBorders>
            <w:shd w:val="clear" w:color="auto" w:fill="auto"/>
            <w:noWrap/>
            <w:vAlign w:val="center"/>
            <w:hideMark/>
          </w:tcPr>
          <w:p w14:paraId="423B11C9"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0.30 </w:t>
            </w:r>
          </w:p>
        </w:tc>
        <w:tc>
          <w:tcPr>
            <w:tcW w:w="2320" w:type="dxa"/>
            <w:tcBorders>
              <w:top w:val="nil"/>
              <w:left w:val="nil"/>
              <w:bottom w:val="single" w:sz="4" w:space="0" w:color="F79646"/>
              <w:right w:val="single" w:sz="4" w:space="0" w:color="F79646"/>
            </w:tcBorders>
            <w:shd w:val="clear" w:color="auto" w:fill="auto"/>
            <w:noWrap/>
            <w:vAlign w:val="center"/>
            <w:hideMark/>
          </w:tcPr>
          <w:p w14:paraId="6F261260" w14:textId="665A0B7F" w:rsidR="006B3806" w:rsidRPr="004C3D23" w:rsidRDefault="004C3D23" w:rsidP="006B3806">
            <w:pPr>
              <w:widowControl/>
              <w:spacing w:line="240" w:lineRule="auto"/>
              <w:jc w:val="center"/>
              <w:rPr>
                <w:rFonts w:ascii="楷体" w:eastAsia="楷体" w:hAnsi="楷体" w:cs="Arial"/>
                <w:kern w:val="0"/>
                <w:sz w:val="20"/>
                <w:szCs w:val="20"/>
              </w:rPr>
            </w:pPr>
            <w:r>
              <w:rPr>
                <w:rFonts w:ascii="楷体" w:eastAsia="楷体" w:hAnsi="楷体" w:cs="Arial" w:hint="eastAsia"/>
                <w:kern w:val="0"/>
                <w:sz w:val="20"/>
                <w:szCs w:val="20"/>
              </w:rPr>
              <w:t>5.28</w:t>
            </w:r>
          </w:p>
        </w:tc>
      </w:tr>
      <w:tr w:rsidR="004C3D23" w:rsidRPr="004C3D23" w14:paraId="57269E13"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505C2709"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中债总指数</w:t>
            </w:r>
          </w:p>
        </w:tc>
        <w:tc>
          <w:tcPr>
            <w:tcW w:w="1720" w:type="dxa"/>
            <w:tcBorders>
              <w:top w:val="nil"/>
              <w:left w:val="nil"/>
              <w:bottom w:val="single" w:sz="4" w:space="0" w:color="F79646"/>
              <w:right w:val="single" w:sz="4" w:space="0" w:color="F79646"/>
            </w:tcBorders>
            <w:shd w:val="clear" w:color="auto" w:fill="auto"/>
            <w:noWrap/>
            <w:vAlign w:val="center"/>
            <w:hideMark/>
          </w:tcPr>
          <w:p w14:paraId="7A52642D"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0.19 </w:t>
            </w:r>
          </w:p>
        </w:tc>
        <w:tc>
          <w:tcPr>
            <w:tcW w:w="2320" w:type="dxa"/>
            <w:tcBorders>
              <w:top w:val="nil"/>
              <w:left w:val="nil"/>
              <w:bottom w:val="single" w:sz="4" w:space="0" w:color="F79646"/>
              <w:right w:val="single" w:sz="4" w:space="0" w:color="F79646"/>
            </w:tcBorders>
            <w:shd w:val="clear" w:color="auto" w:fill="auto"/>
            <w:noWrap/>
            <w:vAlign w:val="center"/>
            <w:hideMark/>
          </w:tcPr>
          <w:p w14:paraId="45D9FF5E" w14:textId="631C0B74" w:rsidR="004C3D23" w:rsidRPr="004C3D23" w:rsidRDefault="006B3806" w:rsidP="004C3D23">
            <w:pPr>
              <w:widowControl/>
              <w:spacing w:line="240" w:lineRule="auto"/>
              <w:jc w:val="center"/>
              <w:rPr>
                <w:rFonts w:ascii="楷体" w:eastAsia="楷体" w:hAnsi="楷体" w:cs="Arial"/>
                <w:kern w:val="0"/>
                <w:sz w:val="20"/>
                <w:szCs w:val="20"/>
              </w:rPr>
            </w:pPr>
            <w:r>
              <w:rPr>
                <w:rFonts w:ascii="楷体" w:eastAsia="楷体" w:hAnsi="楷体" w:cs="Arial" w:hint="eastAsia"/>
                <w:kern w:val="0"/>
                <w:sz w:val="20"/>
                <w:szCs w:val="20"/>
              </w:rPr>
              <w:t>3.94</w:t>
            </w:r>
          </w:p>
        </w:tc>
      </w:tr>
      <w:tr w:rsidR="004C3D23" w:rsidRPr="004C3D23" w14:paraId="37157CBB"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7F8B3270"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万得全A</w:t>
            </w:r>
          </w:p>
        </w:tc>
        <w:tc>
          <w:tcPr>
            <w:tcW w:w="1720" w:type="dxa"/>
            <w:tcBorders>
              <w:top w:val="nil"/>
              <w:left w:val="nil"/>
              <w:bottom w:val="single" w:sz="4" w:space="0" w:color="F79646"/>
              <w:right w:val="single" w:sz="4" w:space="0" w:color="F79646"/>
            </w:tcBorders>
            <w:shd w:val="clear" w:color="auto" w:fill="auto"/>
            <w:noWrap/>
            <w:vAlign w:val="center"/>
            <w:hideMark/>
          </w:tcPr>
          <w:p w14:paraId="1A1AF657"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-0.52 </w:t>
            </w:r>
          </w:p>
        </w:tc>
        <w:tc>
          <w:tcPr>
            <w:tcW w:w="2320" w:type="dxa"/>
            <w:tcBorders>
              <w:top w:val="nil"/>
              <w:left w:val="nil"/>
              <w:bottom w:val="single" w:sz="4" w:space="0" w:color="F79646"/>
              <w:right w:val="single" w:sz="4" w:space="0" w:color="F79646"/>
            </w:tcBorders>
            <w:shd w:val="clear" w:color="auto" w:fill="auto"/>
            <w:noWrap/>
            <w:vAlign w:val="center"/>
            <w:hideMark/>
          </w:tcPr>
          <w:p w14:paraId="176920A1" w14:textId="115BB726" w:rsidR="004C3D23" w:rsidRPr="004C3D23" w:rsidRDefault="006B3806" w:rsidP="004C3D23">
            <w:pPr>
              <w:widowControl/>
              <w:spacing w:line="240" w:lineRule="auto"/>
              <w:jc w:val="center"/>
              <w:rPr>
                <w:rFonts w:ascii="楷体" w:eastAsia="楷体" w:hAnsi="楷体" w:cs="Arial"/>
                <w:kern w:val="0"/>
                <w:sz w:val="20"/>
                <w:szCs w:val="20"/>
              </w:rPr>
            </w:pPr>
            <w:r>
              <w:rPr>
                <w:rFonts w:ascii="楷体" w:eastAsia="楷体" w:hAnsi="楷体" w:cs="Arial" w:hint="eastAsia"/>
                <w:kern w:val="0"/>
                <w:sz w:val="20"/>
                <w:szCs w:val="20"/>
              </w:rPr>
              <w:t>4.75</w:t>
            </w:r>
          </w:p>
        </w:tc>
      </w:tr>
      <w:tr w:rsidR="004C3D23" w:rsidRPr="004C3D23" w14:paraId="6462CA85"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4E5EED45"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COMEX黄金</w:t>
            </w:r>
          </w:p>
        </w:tc>
        <w:tc>
          <w:tcPr>
            <w:tcW w:w="1720" w:type="dxa"/>
            <w:tcBorders>
              <w:top w:val="nil"/>
              <w:left w:val="nil"/>
              <w:bottom w:val="single" w:sz="4" w:space="0" w:color="F79646"/>
              <w:right w:val="single" w:sz="4" w:space="0" w:color="F79646"/>
            </w:tcBorders>
            <w:shd w:val="clear" w:color="auto" w:fill="auto"/>
            <w:noWrap/>
            <w:vAlign w:val="center"/>
            <w:hideMark/>
          </w:tcPr>
          <w:p w14:paraId="2AC15A04"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-0.63 </w:t>
            </w:r>
          </w:p>
        </w:tc>
        <w:tc>
          <w:tcPr>
            <w:tcW w:w="2320" w:type="dxa"/>
            <w:tcBorders>
              <w:top w:val="nil"/>
              <w:left w:val="nil"/>
              <w:bottom w:val="single" w:sz="4" w:space="0" w:color="F79646"/>
              <w:right w:val="single" w:sz="4" w:space="0" w:color="F79646"/>
            </w:tcBorders>
            <w:shd w:val="clear" w:color="auto" w:fill="auto"/>
            <w:noWrap/>
            <w:vAlign w:val="center"/>
            <w:hideMark/>
          </w:tcPr>
          <w:p w14:paraId="56A71F26" w14:textId="5B66A511" w:rsidR="004C3D23" w:rsidRPr="004C3D23" w:rsidRDefault="006B3806" w:rsidP="004C3D23">
            <w:pPr>
              <w:widowControl/>
              <w:spacing w:line="240" w:lineRule="auto"/>
              <w:jc w:val="center"/>
              <w:rPr>
                <w:rFonts w:ascii="楷体" w:eastAsia="楷体" w:hAnsi="楷体" w:cs="Arial"/>
                <w:kern w:val="0"/>
                <w:sz w:val="20"/>
                <w:szCs w:val="20"/>
              </w:rPr>
            </w:pPr>
            <w:r>
              <w:rPr>
                <w:rFonts w:ascii="楷体" w:eastAsia="楷体" w:hAnsi="楷体" w:cs="Arial" w:hint="eastAsia"/>
                <w:kern w:val="0"/>
                <w:sz w:val="20"/>
                <w:szCs w:val="20"/>
              </w:rPr>
              <w:t>-5.7</w:t>
            </w:r>
            <w:r w:rsidR="004C3D23" w:rsidRPr="004C3D23">
              <w:rPr>
                <w:rFonts w:ascii="楷体" w:eastAsia="楷体" w:hAnsi="楷体" w:cs="Arial" w:hint="eastAsia"/>
                <w:kern w:val="0"/>
                <w:sz w:val="20"/>
                <w:szCs w:val="20"/>
              </w:rPr>
              <w:t>1</w:t>
            </w:r>
          </w:p>
        </w:tc>
      </w:tr>
      <w:tr w:rsidR="004C3D23" w:rsidRPr="004C3D23" w14:paraId="08B5211D"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3D0048BA"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NYMEX原油</w:t>
            </w:r>
          </w:p>
        </w:tc>
        <w:tc>
          <w:tcPr>
            <w:tcW w:w="1720" w:type="dxa"/>
            <w:tcBorders>
              <w:top w:val="nil"/>
              <w:left w:val="nil"/>
              <w:bottom w:val="single" w:sz="4" w:space="0" w:color="F79646"/>
              <w:right w:val="single" w:sz="4" w:space="0" w:color="F79646"/>
            </w:tcBorders>
            <w:shd w:val="clear" w:color="auto" w:fill="auto"/>
            <w:noWrap/>
            <w:vAlign w:val="center"/>
            <w:hideMark/>
          </w:tcPr>
          <w:p w14:paraId="4EF2DD70"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-0.64 </w:t>
            </w:r>
          </w:p>
        </w:tc>
        <w:tc>
          <w:tcPr>
            <w:tcW w:w="2320" w:type="dxa"/>
            <w:tcBorders>
              <w:top w:val="nil"/>
              <w:left w:val="nil"/>
              <w:bottom w:val="single" w:sz="4" w:space="0" w:color="F79646"/>
              <w:right w:val="single" w:sz="4" w:space="0" w:color="F79646"/>
            </w:tcBorders>
            <w:shd w:val="clear" w:color="auto" w:fill="auto"/>
            <w:noWrap/>
            <w:vAlign w:val="center"/>
            <w:hideMark/>
          </w:tcPr>
          <w:p w14:paraId="5625F1AB"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71.52</w:t>
            </w:r>
          </w:p>
        </w:tc>
      </w:tr>
      <w:tr w:rsidR="004C3D23" w:rsidRPr="004C3D23" w14:paraId="04F19351"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27C40FE8"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LME铜</w:t>
            </w:r>
          </w:p>
        </w:tc>
        <w:tc>
          <w:tcPr>
            <w:tcW w:w="1720" w:type="dxa"/>
            <w:tcBorders>
              <w:top w:val="nil"/>
              <w:left w:val="nil"/>
              <w:bottom w:val="single" w:sz="4" w:space="0" w:color="F79646"/>
              <w:right w:val="single" w:sz="4" w:space="0" w:color="F79646"/>
            </w:tcBorders>
            <w:shd w:val="clear" w:color="auto" w:fill="auto"/>
            <w:noWrap/>
            <w:vAlign w:val="center"/>
            <w:hideMark/>
          </w:tcPr>
          <w:p w14:paraId="27A2FDDE"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-1.65 </w:t>
            </w:r>
          </w:p>
        </w:tc>
        <w:tc>
          <w:tcPr>
            <w:tcW w:w="2320" w:type="dxa"/>
            <w:tcBorders>
              <w:top w:val="nil"/>
              <w:left w:val="nil"/>
              <w:bottom w:val="single" w:sz="4" w:space="0" w:color="F79646"/>
              <w:right w:val="single" w:sz="4" w:space="0" w:color="F79646"/>
            </w:tcBorders>
            <w:shd w:val="clear" w:color="auto" w:fill="auto"/>
            <w:noWrap/>
            <w:vAlign w:val="center"/>
            <w:hideMark/>
          </w:tcPr>
          <w:p w14:paraId="32F1E52C"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22.89</w:t>
            </w:r>
          </w:p>
        </w:tc>
      </w:tr>
      <w:tr w:rsidR="004C3D23" w:rsidRPr="004C3D23" w14:paraId="11EEFC95"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42AD4518"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恒生指数</w:t>
            </w:r>
          </w:p>
        </w:tc>
        <w:tc>
          <w:tcPr>
            <w:tcW w:w="1720" w:type="dxa"/>
            <w:tcBorders>
              <w:top w:val="nil"/>
              <w:left w:val="nil"/>
              <w:bottom w:val="single" w:sz="4" w:space="0" w:color="F79646"/>
              <w:right w:val="single" w:sz="4" w:space="0" w:color="F79646"/>
            </w:tcBorders>
            <w:shd w:val="clear" w:color="auto" w:fill="auto"/>
            <w:noWrap/>
            <w:vAlign w:val="center"/>
            <w:hideMark/>
          </w:tcPr>
          <w:p w14:paraId="0C408C2E"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-2.87 </w:t>
            </w:r>
          </w:p>
        </w:tc>
        <w:tc>
          <w:tcPr>
            <w:tcW w:w="2320" w:type="dxa"/>
            <w:tcBorders>
              <w:top w:val="nil"/>
              <w:left w:val="nil"/>
              <w:bottom w:val="single" w:sz="4" w:space="0" w:color="F79646"/>
              <w:right w:val="single" w:sz="4" w:space="0" w:color="F79646"/>
            </w:tcBorders>
            <w:shd w:val="clear" w:color="auto" w:fill="auto"/>
            <w:noWrap/>
            <w:vAlign w:val="center"/>
            <w:hideMark/>
          </w:tcPr>
          <w:p w14:paraId="234E67C0" w14:textId="2DF5B863"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w:t>
            </w:r>
            <w:r w:rsidR="006B3806">
              <w:rPr>
                <w:rFonts w:ascii="楷体" w:eastAsia="楷体" w:hAnsi="楷体" w:cs="Arial" w:hint="eastAsia"/>
                <w:kern w:val="0"/>
                <w:sz w:val="20"/>
                <w:szCs w:val="20"/>
              </w:rPr>
              <w:t>6.81</w:t>
            </w:r>
          </w:p>
        </w:tc>
      </w:tr>
      <w:tr w:rsidR="004C3D23" w:rsidRPr="004C3D23" w14:paraId="60A162F9"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185C8CB7"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LME铝</w:t>
            </w:r>
          </w:p>
        </w:tc>
        <w:tc>
          <w:tcPr>
            <w:tcW w:w="1720" w:type="dxa"/>
            <w:tcBorders>
              <w:top w:val="nil"/>
              <w:left w:val="nil"/>
              <w:bottom w:val="single" w:sz="4" w:space="0" w:color="F79646"/>
              <w:right w:val="single" w:sz="4" w:space="0" w:color="F79646"/>
            </w:tcBorders>
            <w:shd w:val="clear" w:color="auto" w:fill="auto"/>
            <w:noWrap/>
            <w:vAlign w:val="center"/>
            <w:hideMark/>
          </w:tcPr>
          <w:p w14:paraId="318EFEE1"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-4.69 </w:t>
            </w:r>
          </w:p>
        </w:tc>
        <w:tc>
          <w:tcPr>
            <w:tcW w:w="2320" w:type="dxa"/>
            <w:tcBorders>
              <w:top w:val="nil"/>
              <w:left w:val="nil"/>
              <w:bottom w:val="single" w:sz="4" w:space="0" w:color="F79646"/>
              <w:right w:val="single" w:sz="4" w:space="0" w:color="F79646"/>
            </w:tcBorders>
            <w:shd w:val="clear" w:color="auto" w:fill="auto"/>
            <w:noWrap/>
            <w:vAlign w:val="center"/>
            <w:hideMark/>
          </w:tcPr>
          <w:p w14:paraId="55D4D2A2"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38.09</w:t>
            </w:r>
          </w:p>
        </w:tc>
      </w:tr>
      <w:tr w:rsidR="004C3D23" w:rsidRPr="004C3D23" w14:paraId="11F2F933" w14:textId="77777777" w:rsidTr="004C3D23">
        <w:trPr>
          <w:trHeight w:val="440"/>
          <w:jc w:val="center"/>
        </w:trPr>
        <w:tc>
          <w:tcPr>
            <w:tcW w:w="2808" w:type="dxa"/>
            <w:tcBorders>
              <w:top w:val="nil"/>
              <w:left w:val="single" w:sz="4" w:space="0" w:color="F79646"/>
              <w:bottom w:val="single" w:sz="4" w:space="0" w:color="F79646"/>
              <w:right w:val="single" w:sz="4" w:space="0" w:color="F79646"/>
            </w:tcBorders>
            <w:shd w:val="clear" w:color="auto" w:fill="auto"/>
            <w:noWrap/>
            <w:vAlign w:val="center"/>
            <w:hideMark/>
          </w:tcPr>
          <w:p w14:paraId="2A5EC74B"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  螺纹指数</w:t>
            </w:r>
          </w:p>
        </w:tc>
        <w:tc>
          <w:tcPr>
            <w:tcW w:w="1720" w:type="dxa"/>
            <w:tcBorders>
              <w:top w:val="nil"/>
              <w:left w:val="nil"/>
              <w:bottom w:val="single" w:sz="4" w:space="0" w:color="F79646"/>
              <w:right w:val="single" w:sz="4" w:space="0" w:color="F79646"/>
            </w:tcBorders>
            <w:shd w:val="clear" w:color="auto" w:fill="auto"/>
            <w:noWrap/>
            <w:vAlign w:val="center"/>
            <w:hideMark/>
          </w:tcPr>
          <w:p w14:paraId="1110641D" w14:textId="77777777" w:rsidR="004C3D23" w:rsidRPr="004C3D23" w:rsidRDefault="004C3D23" w:rsidP="004C3D23">
            <w:pPr>
              <w:widowControl/>
              <w:spacing w:line="240" w:lineRule="auto"/>
              <w:jc w:val="center"/>
              <w:rPr>
                <w:rFonts w:ascii="楷体" w:eastAsia="楷体" w:hAnsi="楷体" w:cs="Arial"/>
                <w:kern w:val="0"/>
                <w:sz w:val="20"/>
                <w:szCs w:val="20"/>
              </w:rPr>
            </w:pPr>
            <w:r w:rsidRPr="004C3D23">
              <w:rPr>
                <w:rFonts w:ascii="楷体" w:eastAsia="楷体" w:hAnsi="楷体" w:cs="Arial" w:hint="eastAsia"/>
                <w:kern w:val="0"/>
                <w:sz w:val="20"/>
                <w:szCs w:val="20"/>
              </w:rPr>
              <w:t xml:space="preserve">-6.29 </w:t>
            </w:r>
          </w:p>
        </w:tc>
        <w:tc>
          <w:tcPr>
            <w:tcW w:w="2320" w:type="dxa"/>
            <w:tcBorders>
              <w:top w:val="nil"/>
              <w:left w:val="nil"/>
              <w:bottom w:val="single" w:sz="4" w:space="0" w:color="F79646"/>
              <w:right w:val="single" w:sz="4" w:space="0" w:color="F79646"/>
            </w:tcBorders>
            <w:shd w:val="clear" w:color="auto" w:fill="auto"/>
            <w:noWrap/>
            <w:vAlign w:val="center"/>
            <w:hideMark/>
          </w:tcPr>
          <w:p w14:paraId="3CDD542C" w14:textId="03E7CFA8" w:rsidR="004C3D23" w:rsidRPr="004C3D23" w:rsidRDefault="006B3806" w:rsidP="004C3D23">
            <w:pPr>
              <w:widowControl/>
              <w:spacing w:line="240" w:lineRule="auto"/>
              <w:jc w:val="center"/>
              <w:rPr>
                <w:rFonts w:ascii="楷体" w:eastAsia="楷体" w:hAnsi="楷体" w:cs="Arial"/>
                <w:kern w:val="0"/>
                <w:sz w:val="20"/>
                <w:szCs w:val="20"/>
              </w:rPr>
            </w:pPr>
            <w:r>
              <w:rPr>
                <w:rFonts w:ascii="楷体" w:eastAsia="楷体" w:hAnsi="楷体" w:cs="Arial" w:hint="eastAsia"/>
                <w:kern w:val="0"/>
                <w:sz w:val="20"/>
                <w:szCs w:val="20"/>
              </w:rPr>
              <w:t>4.03</w:t>
            </w:r>
          </w:p>
        </w:tc>
      </w:tr>
    </w:tbl>
    <w:p w14:paraId="1F01AE5C" w14:textId="77777777" w:rsidR="004C3D23" w:rsidRDefault="004C3D23" w:rsidP="00253BB6">
      <w:pPr>
        <w:jc w:val="left"/>
        <w:rPr>
          <w:rFonts w:ascii="Times New Roman" w:eastAsia="楷体" w:hAnsi="Times New Roman" w:cs="Times New Roman"/>
          <w:sz w:val="16"/>
        </w:rPr>
      </w:pPr>
    </w:p>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2E69E4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566151" w:rsidRPr="00210B60">
        <w:rPr>
          <w:rFonts w:ascii="Times New Roman" w:eastAsia="楷体" w:hAnsi="Times New Roman" w:cs="Times New Roman" w:hint="eastAsia"/>
          <w:b/>
        </w:rPr>
        <w:t>纳斯达克指数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38F4260" w:rsidR="007E1695" w:rsidRPr="00006470" w:rsidRDefault="006B3806">
      <w:pPr>
        <w:jc w:val="center"/>
        <w:rPr>
          <w:rFonts w:ascii="Times New Roman" w:eastAsia="楷体" w:hAnsi="Times New Roman" w:cs="Times New Roman"/>
        </w:rPr>
      </w:pPr>
      <w:r>
        <w:rPr>
          <w:noProof/>
        </w:rPr>
        <w:lastRenderedPageBreak/>
        <w:drawing>
          <wp:inline distT="0" distB="0" distL="0" distR="0" wp14:anchorId="19F23BA9" wp14:editId="7CE7939D">
            <wp:extent cx="5110256" cy="2868706"/>
            <wp:effectExtent l="0" t="0" r="14605" b="27305"/>
            <wp:docPr id="6" name="图表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AC3F88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sidRPr="00210B60">
        <w:rPr>
          <w:rFonts w:ascii="Times New Roman" w:eastAsia="楷体" w:hAnsi="Times New Roman" w:cs="Times New Roman" w:hint="eastAsia"/>
          <w:b/>
        </w:rPr>
        <w:t>小幅</w:t>
      </w:r>
      <w:r w:rsidR="00566151" w:rsidRPr="00210B60">
        <w:rPr>
          <w:rFonts w:ascii="Times New Roman" w:eastAsia="楷体" w:hAnsi="Times New Roman" w:cs="Times New Roman" w:hint="eastAsia"/>
          <w:b/>
        </w:rPr>
        <w:t>上升</w:t>
      </w:r>
    </w:p>
    <w:p w14:paraId="3AD41BC7" w14:textId="651EA6CA" w:rsidR="007E1695" w:rsidRPr="00006470" w:rsidRDefault="00566151">
      <w:pPr>
        <w:ind w:firstLineChars="200" w:firstLine="480"/>
        <w:jc w:val="center"/>
        <w:rPr>
          <w:rFonts w:ascii="Times New Roman" w:eastAsia="楷体" w:hAnsi="Times New Roman" w:cs="Times New Roman"/>
          <w:b/>
        </w:rPr>
      </w:pPr>
      <w:r>
        <w:rPr>
          <w:noProof/>
        </w:rPr>
        <w:drawing>
          <wp:inline distT="0" distB="0" distL="0" distR="0" wp14:anchorId="3B52AB7D" wp14:editId="540BECFE">
            <wp:extent cx="5575935" cy="2844800"/>
            <wp:effectExtent l="0" t="0" r="5715" b="12700"/>
            <wp:docPr id="16" name="图表 16">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96C5280" w:rsidR="007E1695" w:rsidRPr="00210B60" w:rsidRDefault="007378A4" w:rsidP="00566151">
      <w:pPr>
        <w:widowControl/>
        <w:spacing w:line="240" w:lineRule="auto"/>
        <w:ind w:firstLine="420"/>
        <w:rPr>
          <w:rFonts w:ascii="Times New Roman" w:eastAsia="楷体" w:hAnsi="Times New Roman" w:cs="Times New Roman"/>
          <w:b/>
        </w:rPr>
      </w:pPr>
      <w:r w:rsidRPr="00006470">
        <w:rPr>
          <w:rFonts w:ascii="Times New Roman" w:eastAsia="楷体" w:hAnsi="Times New Roman" w:cs="Times New Roman"/>
          <w:b/>
        </w:rPr>
        <w:t>图：陆股通上周</w:t>
      </w:r>
      <w:r w:rsidRPr="00210B60">
        <w:rPr>
          <w:rFonts w:ascii="Times New Roman" w:eastAsia="楷体" w:hAnsi="Times New Roman" w:cs="Times New Roman"/>
          <w:b/>
        </w:rPr>
        <w:t>净</w:t>
      </w:r>
      <w:r w:rsidR="003B5689" w:rsidRPr="00210B60">
        <w:rPr>
          <w:rFonts w:ascii="Times New Roman" w:eastAsia="楷体" w:hAnsi="Times New Roman" w:cs="Times New Roman" w:hint="eastAsia"/>
          <w:b/>
        </w:rPr>
        <w:t>流</w:t>
      </w:r>
      <w:r w:rsidR="001E7716" w:rsidRPr="00210B60">
        <w:rPr>
          <w:rFonts w:ascii="Times New Roman" w:eastAsia="楷体" w:hAnsi="Times New Roman" w:cs="Times New Roman" w:hint="eastAsia"/>
          <w:b/>
        </w:rPr>
        <w:t>入</w:t>
      </w:r>
      <w:r w:rsidR="00566151" w:rsidRPr="00210B60">
        <w:rPr>
          <w:rFonts w:ascii="Times New Roman" w:eastAsia="楷体" w:hAnsi="Times New Roman" w:cs="Times New Roman" w:hint="eastAsia"/>
          <w:b/>
        </w:rPr>
        <w:t>106.0</w:t>
      </w:r>
      <w:r w:rsidR="00001190">
        <w:rPr>
          <w:rFonts w:ascii="Times New Roman" w:eastAsia="楷体" w:hAnsi="Times New Roman" w:cs="Times New Roman" w:hint="eastAsia"/>
          <w:b/>
        </w:rPr>
        <w:t>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67636670" w:rsidR="007E1695" w:rsidRPr="00566151" w:rsidRDefault="00566151">
      <w:pPr>
        <w:ind w:firstLineChars="200" w:firstLine="480"/>
        <w:jc w:val="center"/>
        <w:rPr>
          <w:rFonts w:ascii="Times New Roman" w:eastAsia="楷体" w:hAnsi="Times New Roman" w:cs="Times New Roman"/>
          <w:b/>
        </w:rPr>
      </w:pPr>
      <w:r>
        <w:rPr>
          <w:noProof/>
        </w:rPr>
        <w:lastRenderedPageBreak/>
        <w:drawing>
          <wp:inline distT="0" distB="0" distL="0" distR="0" wp14:anchorId="6B5DC0B5" wp14:editId="30DA2A67">
            <wp:extent cx="5218200" cy="3088750"/>
            <wp:effectExtent l="0" t="0" r="1905" b="16510"/>
            <wp:docPr id="17" name="图表 1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id="{7CEDA431-0ABA-4032-8EF3-DC67919B20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24DCC3B4" w:rsidR="007E1695" w:rsidRPr="00210B60" w:rsidRDefault="007378A4" w:rsidP="00566151">
      <w:pPr>
        <w:widowControl/>
        <w:spacing w:line="240" w:lineRule="auto"/>
        <w:ind w:firstLine="420"/>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w:t>
      </w:r>
      <w:r w:rsidRPr="00210B60">
        <w:rPr>
          <w:rFonts w:ascii="Times New Roman" w:eastAsia="楷体" w:hAnsi="Times New Roman" w:cs="Times New Roman"/>
          <w:b/>
        </w:rPr>
        <w:t>额</w:t>
      </w:r>
      <w:r w:rsidR="00566151" w:rsidRPr="00210B60">
        <w:rPr>
          <w:rFonts w:ascii="Times New Roman" w:eastAsia="楷体" w:hAnsi="Times New Roman" w:cs="Times New Roman" w:hint="eastAsia"/>
          <w:b/>
        </w:rPr>
        <w:t>18,518.95</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E7716" w:rsidRPr="00210B60">
        <w:rPr>
          <w:rFonts w:ascii="Times New Roman" w:eastAsia="楷体" w:hAnsi="Times New Roman" w:cs="Times New Roman" w:hint="eastAsia"/>
          <w:b/>
        </w:rPr>
        <w:t>小幅</w:t>
      </w:r>
      <w:r w:rsidR="00566151" w:rsidRPr="00210B60">
        <w:rPr>
          <w:rFonts w:ascii="Times New Roman" w:eastAsia="楷体" w:hAnsi="Times New Roman" w:cs="Times New Roman" w:hint="eastAsia"/>
          <w:b/>
        </w:rPr>
        <w:t>减少</w:t>
      </w:r>
    </w:p>
    <w:p w14:paraId="3ABC9C3D" w14:textId="4C6A9A41" w:rsidR="007E1695" w:rsidRPr="00006470" w:rsidRDefault="00566151" w:rsidP="00566151">
      <w:pPr>
        <w:ind w:firstLineChars="200" w:firstLine="480"/>
        <w:jc w:val="center"/>
        <w:rPr>
          <w:rFonts w:ascii="Times New Roman" w:eastAsia="楷体" w:hAnsi="Times New Roman" w:cs="Times New Roman"/>
          <w:b/>
        </w:rPr>
      </w:pPr>
      <w:r>
        <w:rPr>
          <w:noProof/>
        </w:rPr>
        <w:drawing>
          <wp:inline distT="0" distB="0" distL="0" distR="0" wp14:anchorId="30AC8C27" wp14:editId="4645D22A">
            <wp:extent cx="5245094" cy="3114150"/>
            <wp:effectExtent l="0" t="0" r="13335" b="10160"/>
            <wp:docPr id="18" name="图表 1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id="{00000000-0008-0000-04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359CED35" w:rsidR="007E1695" w:rsidRPr="00210B60" w:rsidRDefault="007378A4" w:rsidP="00210B60">
      <w:pPr>
        <w:widowControl/>
        <w:spacing w:line="240" w:lineRule="auto"/>
        <w:ind w:firstLine="420"/>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10B60" w:rsidRPr="00210B60">
        <w:rPr>
          <w:rFonts w:ascii="Times New Roman" w:eastAsia="楷体" w:hAnsi="Times New Roman" w:cs="Times New Roman" w:hint="eastAsia"/>
          <w:b/>
        </w:rPr>
        <w:t>1,248.84</w:t>
      </w:r>
      <w:r w:rsidRPr="00006470">
        <w:rPr>
          <w:rFonts w:ascii="Times New Roman" w:eastAsia="楷体" w:hAnsi="Times New Roman" w:cs="Times New Roman"/>
          <w:b/>
        </w:rPr>
        <w:t>亿元</w:t>
      </w:r>
      <w:r w:rsidR="00F12BB1">
        <w:rPr>
          <w:rFonts w:ascii="Times New Roman" w:eastAsia="楷体" w:hAnsi="Times New Roman" w:cs="Times New Roman" w:hint="eastAsia"/>
          <w:b/>
        </w:rPr>
        <w:t>，</w:t>
      </w:r>
      <w:r w:rsidR="00F12BB1" w:rsidRPr="00210B60">
        <w:rPr>
          <w:rFonts w:ascii="Times New Roman" w:eastAsia="楷体" w:hAnsi="Times New Roman" w:cs="Times New Roman" w:hint="eastAsia"/>
          <w:b/>
        </w:rPr>
        <w:t>较</w:t>
      </w:r>
      <w:r w:rsidR="00490477" w:rsidRPr="00210B60">
        <w:rPr>
          <w:rFonts w:ascii="Times New Roman" w:eastAsia="楷体" w:hAnsi="Times New Roman" w:cs="Times New Roman" w:hint="eastAsia"/>
          <w:b/>
        </w:rPr>
        <w:t>上</w:t>
      </w:r>
      <w:r w:rsidR="00F12BB1" w:rsidRPr="00210B60">
        <w:rPr>
          <w:rFonts w:ascii="Times New Roman" w:eastAsia="楷体" w:hAnsi="Times New Roman" w:cs="Times New Roman" w:hint="eastAsia"/>
          <w:b/>
        </w:rPr>
        <w:t>周</w:t>
      </w:r>
      <w:r w:rsidR="000724BC" w:rsidRPr="00210B60">
        <w:rPr>
          <w:rFonts w:ascii="Times New Roman" w:eastAsia="楷体" w:hAnsi="Times New Roman" w:cs="Times New Roman" w:hint="eastAsia"/>
          <w:b/>
        </w:rPr>
        <w:t>大</w:t>
      </w:r>
      <w:r w:rsidR="003F7DFF" w:rsidRPr="00210B60">
        <w:rPr>
          <w:rFonts w:ascii="Times New Roman" w:eastAsia="楷体" w:hAnsi="Times New Roman" w:cs="Times New Roman" w:hint="eastAsia"/>
          <w:b/>
        </w:rPr>
        <w:t>幅</w:t>
      </w:r>
      <w:r w:rsidR="001E7716" w:rsidRPr="00210B60">
        <w:rPr>
          <w:rFonts w:ascii="Times New Roman" w:eastAsia="楷体" w:hAnsi="Times New Roman" w:cs="Times New Roman" w:hint="eastAsia"/>
          <w:b/>
        </w:rPr>
        <w:t>增</w:t>
      </w:r>
      <w:r w:rsidR="00210B60" w:rsidRPr="00210B60">
        <w:rPr>
          <w:rFonts w:ascii="Times New Roman" w:eastAsia="楷体" w:hAnsi="Times New Roman" w:cs="Times New Roman" w:hint="eastAsia"/>
          <w:b/>
        </w:rPr>
        <w:t>减少</w:t>
      </w:r>
    </w:p>
    <w:p w14:paraId="45E40DB6" w14:textId="51113F8D" w:rsidR="007E1695" w:rsidRPr="00006470" w:rsidRDefault="00566151" w:rsidP="00566151">
      <w:pPr>
        <w:ind w:firstLineChars="200" w:firstLine="480"/>
        <w:jc w:val="center"/>
        <w:rPr>
          <w:rFonts w:ascii="Times New Roman" w:eastAsia="楷体" w:hAnsi="Times New Roman" w:cs="Times New Roman"/>
          <w:b/>
        </w:rPr>
      </w:pPr>
      <w:r>
        <w:rPr>
          <w:noProof/>
        </w:rPr>
        <w:lastRenderedPageBreak/>
        <w:drawing>
          <wp:inline distT="0" distB="0" distL="0" distR="0" wp14:anchorId="1DBFEF5F" wp14:editId="57E5442E">
            <wp:extent cx="5610227" cy="2771775"/>
            <wp:effectExtent l="0" t="0" r="9525" b="9525"/>
            <wp:docPr id="19" name="图表 1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3E4D07EF" w:rsidR="007E1695" w:rsidRPr="00006470" w:rsidRDefault="007378A4">
      <w:pPr>
        <w:ind w:firstLineChars="200" w:firstLine="482"/>
        <w:rPr>
          <w:rFonts w:ascii="Times New Roman" w:eastAsia="楷体" w:hAnsi="Times New Roman" w:cs="Times New Roman"/>
          <w:b/>
        </w:rPr>
      </w:pPr>
      <w:r w:rsidRPr="00210B60">
        <w:rPr>
          <w:rFonts w:ascii="Times New Roman" w:eastAsia="楷体" w:hAnsi="Times New Roman" w:cs="Times New Roman"/>
          <w:b/>
        </w:rPr>
        <w:t>图：</w:t>
      </w:r>
      <w:r w:rsidR="001E7716" w:rsidRPr="00210B60">
        <w:rPr>
          <w:rFonts w:ascii="Times New Roman" w:eastAsia="楷体" w:hAnsi="Times New Roman" w:cs="Times New Roman" w:hint="eastAsia"/>
          <w:b/>
        </w:rPr>
        <w:t>10</w:t>
      </w:r>
      <w:r w:rsidRPr="00210B60">
        <w:rPr>
          <w:rFonts w:ascii="Times New Roman" w:eastAsia="楷体" w:hAnsi="Times New Roman" w:cs="Times New Roman"/>
          <w:b/>
        </w:rPr>
        <w:t>月</w:t>
      </w:r>
      <w:r w:rsidRPr="00006470">
        <w:rPr>
          <w:rFonts w:ascii="Times New Roman" w:eastAsia="楷体" w:hAnsi="Times New Roman" w:cs="Times New Roman"/>
          <w:b/>
        </w:rPr>
        <w:t>最新募资合计</w:t>
      </w:r>
      <w:r w:rsidR="00210B60">
        <w:rPr>
          <w:rFonts w:ascii="Times New Roman" w:eastAsia="楷体" w:hAnsi="Times New Roman" w:cs="Times New Roman"/>
          <w:b/>
        </w:rPr>
        <w:t>1027.41</w:t>
      </w:r>
      <w:r w:rsidRPr="00006470">
        <w:rPr>
          <w:rFonts w:ascii="Times New Roman" w:eastAsia="楷体" w:hAnsi="Times New Roman" w:cs="Times New Roman"/>
          <w:b/>
        </w:rPr>
        <w:t>亿元</w:t>
      </w:r>
    </w:p>
    <w:p w14:paraId="09F800D5" w14:textId="7E6169A3" w:rsidR="007E1695" w:rsidRPr="00006470" w:rsidRDefault="00210B60">
      <w:pPr>
        <w:ind w:firstLineChars="200" w:firstLine="480"/>
        <w:jc w:val="center"/>
        <w:rPr>
          <w:rFonts w:ascii="Times New Roman" w:eastAsia="楷体" w:hAnsi="Times New Roman" w:cs="Times New Roman"/>
          <w:b/>
        </w:rPr>
      </w:pPr>
      <w:r>
        <w:rPr>
          <w:noProof/>
        </w:rPr>
        <w:drawing>
          <wp:inline distT="0" distB="0" distL="0" distR="0" wp14:anchorId="7A1E9184" wp14:editId="73796B24">
            <wp:extent cx="5608321" cy="3464560"/>
            <wp:effectExtent l="0" t="0" r="11430" b="2540"/>
            <wp:docPr id="21" name="图表 2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id="{00000000-0008-0000-07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083E3D08" w:rsidR="00210B60" w:rsidRDefault="00051381" w:rsidP="00210B60">
      <w:pPr>
        <w:widowControl/>
        <w:spacing w:line="240" w:lineRule="auto"/>
        <w:ind w:firstLine="420"/>
        <w:rPr>
          <w:rFonts w:ascii="宋体" w:eastAsia="宋体" w:hAnsi="宋体" w:cs="宋体"/>
          <w:color w:val="000000"/>
          <w:kern w:val="0"/>
          <w:sz w:val="22"/>
        </w:rPr>
      </w:pPr>
      <w:r w:rsidRPr="00210B60">
        <w:rPr>
          <w:rFonts w:ascii="Times New Roman" w:eastAsia="楷体" w:hAnsi="Times New Roman" w:cs="Times New Roman"/>
          <w:b/>
        </w:rPr>
        <w:t>图：</w:t>
      </w:r>
      <w:r w:rsidR="003A3684" w:rsidRPr="00210B60">
        <w:rPr>
          <w:rFonts w:ascii="Times New Roman" w:eastAsia="楷体" w:hAnsi="Times New Roman" w:cs="Times New Roman"/>
          <w:b/>
        </w:rPr>
        <w:t>上周</w:t>
      </w:r>
      <w:r w:rsidRPr="00210B60">
        <w:rPr>
          <w:rFonts w:ascii="Times New Roman" w:eastAsia="楷体" w:hAnsi="Times New Roman" w:cs="Times New Roman"/>
          <w:b/>
        </w:rPr>
        <w:t>新成立</w:t>
      </w:r>
      <w:r w:rsidR="00FA0EB1" w:rsidRPr="00210B60">
        <w:rPr>
          <w:rFonts w:ascii="Times New Roman" w:eastAsia="楷体" w:hAnsi="Times New Roman" w:cs="Times New Roman"/>
          <w:b/>
        </w:rPr>
        <w:t>偏股型</w:t>
      </w:r>
      <w:r w:rsidRPr="00210B60">
        <w:rPr>
          <w:rFonts w:ascii="Times New Roman" w:eastAsia="楷体" w:hAnsi="Times New Roman" w:cs="Times New Roman"/>
          <w:b/>
        </w:rPr>
        <w:t>基金</w:t>
      </w:r>
      <w:r w:rsidR="00E8347F" w:rsidRPr="00210B60">
        <w:rPr>
          <w:rFonts w:ascii="Times New Roman" w:eastAsia="楷体" w:hAnsi="Times New Roman" w:cs="Times New Roman"/>
          <w:b/>
        </w:rPr>
        <w:t>份额</w:t>
      </w:r>
      <w:r w:rsidR="0046179D" w:rsidRPr="00210B60">
        <w:rPr>
          <w:rFonts w:ascii="Times New Roman" w:eastAsia="楷体" w:hAnsi="Times New Roman" w:cs="Times New Roman"/>
          <w:b/>
        </w:rPr>
        <w:t>共计</w:t>
      </w:r>
      <w:r w:rsidR="00210B60" w:rsidRPr="00210B60">
        <w:rPr>
          <w:rFonts w:ascii="宋体" w:eastAsia="宋体" w:hAnsi="宋体" w:cs="宋体" w:hint="eastAsia"/>
          <w:color w:val="000000"/>
          <w:kern w:val="0"/>
          <w:sz w:val="22"/>
        </w:rPr>
        <w:t>554.71</w:t>
      </w:r>
      <w:r w:rsidR="0046179D" w:rsidRPr="00210B60">
        <w:rPr>
          <w:rFonts w:ascii="Times New Roman" w:eastAsia="楷体" w:hAnsi="Times New Roman" w:cs="Times New Roman"/>
          <w:b/>
        </w:rPr>
        <w:t>亿份</w:t>
      </w:r>
      <w:r w:rsidR="00475FF4" w:rsidRPr="00210B60">
        <w:rPr>
          <w:rFonts w:ascii="Times New Roman" w:eastAsia="楷体" w:hAnsi="Times New Roman" w:cs="Times New Roman" w:hint="eastAsia"/>
          <w:b/>
        </w:rPr>
        <w:t>，</w:t>
      </w:r>
      <w:r w:rsidR="007E5BEB" w:rsidRPr="00210B60">
        <w:rPr>
          <w:rFonts w:ascii="Times New Roman" w:eastAsia="楷体" w:hAnsi="Times New Roman" w:cs="Times New Roman" w:hint="eastAsia"/>
          <w:b/>
        </w:rPr>
        <w:t>较前一周</w:t>
      </w:r>
      <w:r w:rsidR="00210B60" w:rsidRPr="00210B60">
        <w:rPr>
          <w:rFonts w:ascii="Times New Roman" w:eastAsia="楷体" w:hAnsi="Times New Roman" w:cs="Times New Roman" w:hint="eastAsia"/>
          <w:b/>
        </w:rPr>
        <w:t>大幅增加</w:t>
      </w:r>
    </w:p>
    <w:p w14:paraId="56B8123A" w14:textId="6EA02F5B" w:rsidR="00051381" w:rsidRPr="00210B60" w:rsidRDefault="00210B60" w:rsidP="00210B60">
      <w:pPr>
        <w:tabs>
          <w:tab w:val="left" w:pos="3780"/>
        </w:tabs>
        <w:rPr>
          <w:rFonts w:ascii="宋体" w:eastAsia="宋体" w:hAnsi="宋体" w:cs="宋体"/>
          <w:sz w:val="22"/>
        </w:rPr>
      </w:pPr>
      <w:r>
        <w:rPr>
          <w:rFonts w:ascii="宋体" w:eastAsia="宋体" w:hAnsi="宋体" w:cs="宋体"/>
          <w:sz w:val="22"/>
        </w:rPr>
        <w:tab/>
      </w:r>
    </w:p>
    <w:p w14:paraId="110691E2" w14:textId="5E1A1317" w:rsidR="00051381" w:rsidRPr="00006470" w:rsidRDefault="00210B60" w:rsidP="00051381">
      <w:pPr>
        <w:ind w:firstLineChars="200" w:firstLine="480"/>
        <w:jc w:val="center"/>
        <w:rPr>
          <w:rFonts w:ascii="Times New Roman" w:eastAsia="楷体" w:hAnsi="Times New Roman" w:cs="Times New Roman"/>
          <w:b/>
        </w:rPr>
      </w:pPr>
      <w:r>
        <w:rPr>
          <w:noProof/>
        </w:rPr>
        <w:lastRenderedPageBreak/>
        <w:drawing>
          <wp:inline distT="0" distB="0" distL="0" distR="0" wp14:anchorId="295B49AD" wp14:editId="0A0DC056">
            <wp:extent cx="5295900" cy="3451225"/>
            <wp:effectExtent l="0" t="0" r="0" b="15875"/>
            <wp:docPr id="29" name="图表 2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id="{70AA2B4F-526E-4D9A-BC74-4F2E385DB8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12CAD69C" w:rsidR="007E1695" w:rsidRPr="00210B6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w:t>
      </w:r>
      <w:r w:rsidRPr="00210B60">
        <w:rPr>
          <w:rFonts w:ascii="Times New Roman" w:eastAsia="楷体" w:hAnsi="Times New Roman" w:cs="Times New Roman"/>
          <w:sz w:val="24"/>
        </w:rPr>
        <w:t>面</w:t>
      </w:r>
      <w:r w:rsidR="00923008" w:rsidRPr="00210B60">
        <w:rPr>
          <w:rFonts w:ascii="Times New Roman" w:eastAsia="楷体" w:hAnsi="Times New Roman" w:cs="Times New Roman" w:hint="eastAsia"/>
          <w:sz w:val="24"/>
        </w:rPr>
        <w:t>（每月更新）</w:t>
      </w:r>
    </w:p>
    <w:p w14:paraId="4BAE60E2" w14:textId="2E12CB6D" w:rsidR="007E1695" w:rsidRPr="00006470" w:rsidRDefault="007378A4">
      <w:pPr>
        <w:pStyle w:val="af"/>
        <w:ind w:firstLine="482"/>
        <w:rPr>
          <w:rFonts w:ascii="Times New Roman" w:eastAsia="楷体" w:hAnsi="Times New Roman" w:cs="Times New Roman"/>
          <w:b/>
        </w:rPr>
      </w:pPr>
      <w:r w:rsidRPr="00210B60">
        <w:rPr>
          <w:rFonts w:ascii="Times New Roman" w:eastAsia="楷体" w:hAnsi="Times New Roman" w:cs="Times New Roman"/>
          <w:b/>
        </w:rPr>
        <w:t>图：</w:t>
      </w:r>
      <w:r w:rsidR="000F50A4" w:rsidRPr="00210B60">
        <w:rPr>
          <w:rFonts w:ascii="Times New Roman" w:eastAsia="楷体" w:hAnsi="Times New Roman" w:cs="Times New Roman" w:hint="eastAsia"/>
          <w:b/>
        </w:rPr>
        <w:t>9</w:t>
      </w:r>
      <w:r w:rsidRPr="00210B60">
        <w:rPr>
          <w:rFonts w:ascii="Times New Roman" w:eastAsia="楷体" w:hAnsi="Times New Roman" w:cs="Times New Roman"/>
          <w:b/>
        </w:rPr>
        <w:t>月</w:t>
      </w:r>
      <w:r w:rsidRPr="00210B60">
        <w:rPr>
          <w:rFonts w:ascii="Times New Roman" w:eastAsia="楷体" w:hAnsi="Times New Roman" w:cs="Times New Roman"/>
          <w:b/>
        </w:rPr>
        <w:t>CPI</w:t>
      </w:r>
      <w:r w:rsidRPr="00210B60">
        <w:rPr>
          <w:rFonts w:ascii="Times New Roman" w:eastAsia="楷体" w:hAnsi="Times New Roman" w:cs="Times New Roman"/>
          <w:b/>
        </w:rPr>
        <w:t>同比</w:t>
      </w:r>
      <w:r w:rsidR="00E772C9" w:rsidRPr="00210B60">
        <w:rPr>
          <w:rFonts w:ascii="Times New Roman" w:eastAsia="楷体" w:hAnsi="Times New Roman" w:cs="Times New Roman" w:hint="eastAsia"/>
          <w:b/>
        </w:rPr>
        <w:t>增加</w:t>
      </w:r>
      <w:r w:rsidR="00832209" w:rsidRPr="00210B60">
        <w:rPr>
          <w:rFonts w:ascii="Times New Roman" w:eastAsia="楷体" w:hAnsi="Times New Roman" w:cs="Times New Roman" w:hint="eastAsia"/>
          <w:b/>
        </w:rPr>
        <w:t>0.</w:t>
      </w:r>
      <w:r w:rsidR="000F50A4" w:rsidRPr="00210B60">
        <w:rPr>
          <w:rFonts w:ascii="Times New Roman" w:eastAsia="楷体" w:hAnsi="Times New Roman" w:cs="Times New Roman" w:hint="eastAsia"/>
          <w:b/>
        </w:rPr>
        <w:t>7</w:t>
      </w:r>
      <w:r w:rsidR="00832209" w:rsidRPr="00210B60">
        <w:rPr>
          <w:rFonts w:ascii="Times New Roman" w:eastAsia="楷体" w:hAnsi="Times New Roman" w:cs="Times New Roman" w:hint="eastAsia"/>
          <w:b/>
        </w:rPr>
        <w:t>0</w:t>
      </w:r>
      <w:r w:rsidRPr="00210B60">
        <w:rPr>
          <w:rFonts w:ascii="Times New Roman" w:eastAsia="楷体" w:hAnsi="Times New Roman" w:cs="Times New Roman"/>
          <w:b/>
        </w:rPr>
        <w:t>%</w:t>
      </w:r>
      <w:r w:rsidRPr="00210B60">
        <w:rPr>
          <w:rFonts w:ascii="Times New Roman" w:eastAsia="楷体" w:hAnsi="Times New Roman" w:cs="Times New Roman"/>
          <w:b/>
        </w:rPr>
        <w:t>，</w:t>
      </w:r>
      <w:r w:rsidR="00B66C7C" w:rsidRPr="00210B60">
        <w:rPr>
          <w:rFonts w:ascii="Times New Roman" w:eastAsia="楷体" w:hAnsi="Times New Roman" w:cs="Times New Roman" w:hint="eastAsia"/>
          <w:b/>
        </w:rPr>
        <w:t>维持低位</w:t>
      </w:r>
    </w:p>
    <w:p w14:paraId="7BC7A832" w14:textId="1D10986F"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DC0468" wp14:editId="2C0A2A96">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6FB39F3B" w:rsidR="007E1695" w:rsidRPr="00006470" w:rsidRDefault="007378A4">
      <w:pPr>
        <w:pStyle w:val="af"/>
        <w:ind w:firstLine="482"/>
        <w:rPr>
          <w:rFonts w:ascii="Times New Roman" w:eastAsia="楷体" w:hAnsi="Times New Roman" w:cs="Times New Roman"/>
          <w:b/>
        </w:rPr>
      </w:pPr>
      <w:r w:rsidRPr="00210B60">
        <w:rPr>
          <w:rFonts w:ascii="Times New Roman" w:eastAsia="楷体" w:hAnsi="Times New Roman" w:cs="Times New Roman"/>
          <w:b/>
        </w:rPr>
        <w:t>图：</w:t>
      </w:r>
      <w:r w:rsidR="000F50A4" w:rsidRPr="00210B60">
        <w:rPr>
          <w:rFonts w:ascii="Times New Roman" w:eastAsia="楷体" w:hAnsi="Times New Roman" w:cs="Times New Roman" w:hint="eastAsia"/>
          <w:b/>
        </w:rPr>
        <w:t>9</w:t>
      </w:r>
      <w:r w:rsidRPr="00210B60">
        <w:rPr>
          <w:rFonts w:ascii="Times New Roman" w:eastAsia="楷体" w:hAnsi="Times New Roman" w:cs="Times New Roman"/>
          <w:b/>
        </w:rPr>
        <w:t>月</w:t>
      </w:r>
      <w:r w:rsidRPr="00210B60">
        <w:rPr>
          <w:rFonts w:ascii="Times New Roman" w:eastAsia="楷体" w:hAnsi="Times New Roman" w:cs="Times New Roman"/>
          <w:b/>
        </w:rPr>
        <w:t>PPI</w:t>
      </w:r>
      <w:r w:rsidRPr="00210B60">
        <w:rPr>
          <w:rFonts w:ascii="Times New Roman" w:eastAsia="楷体" w:hAnsi="Times New Roman" w:cs="Times New Roman"/>
          <w:b/>
        </w:rPr>
        <w:t>同比</w:t>
      </w:r>
      <w:r w:rsidR="00657C21" w:rsidRPr="00210B60">
        <w:rPr>
          <w:rFonts w:ascii="Times New Roman" w:eastAsia="楷体" w:hAnsi="Times New Roman" w:cs="Times New Roman" w:hint="eastAsia"/>
          <w:b/>
        </w:rPr>
        <w:t>增加</w:t>
      </w:r>
      <w:r w:rsidR="000F50A4" w:rsidRPr="00210B60">
        <w:rPr>
          <w:rFonts w:ascii="Times New Roman" w:eastAsia="楷体" w:hAnsi="Times New Roman" w:cs="Times New Roman" w:hint="eastAsia"/>
          <w:b/>
        </w:rPr>
        <w:t>10.70</w:t>
      </w:r>
      <w:r w:rsidRPr="00210B6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D5BBD26"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7E7A739" wp14:editId="553F6D94">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26736AD5" w:rsidR="007E1695" w:rsidRPr="00006470" w:rsidRDefault="007378A4">
      <w:pPr>
        <w:pStyle w:val="af"/>
        <w:ind w:firstLine="482"/>
        <w:rPr>
          <w:rFonts w:ascii="Times New Roman" w:eastAsia="楷体" w:hAnsi="Times New Roman" w:cs="Times New Roman"/>
          <w:b/>
        </w:rPr>
      </w:pPr>
      <w:r w:rsidRPr="00210B60">
        <w:rPr>
          <w:rFonts w:ascii="Times New Roman" w:eastAsia="楷体" w:hAnsi="Times New Roman" w:cs="Times New Roman"/>
          <w:b/>
        </w:rPr>
        <w:t>图：</w:t>
      </w:r>
      <w:r w:rsidR="000724BC" w:rsidRPr="00210B60">
        <w:rPr>
          <w:rFonts w:ascii="Times New Roman" w:eastAsia="楷体" w:hAnsi="Times New Roman" w:cs="Times New Roman" w:hint="eastAsia"/>
          <w:b/>
        </w:rPr>
        <w:t>9</w:t>
      </w:r>
      <w:r w:rsidRPr="00210B60">
        <w:rPr>
          <w:rFonts w:ascii="Times New Roman" w:eastAsia="楷体" w:hAnsi="Times New Roman" w:cs="Times New Roman"/>
          <w:b/>
        </w:rPr>
        <w:t>月</w:t>
      </w:r>
      <w:r w:rsidR="000767AB" w:rsidRPr="00210B60">
        <w:rPr>
          <w:rFonts w:ascii="Times New Roman" w:eastAsia="楷体" w:hAnsi="Times New Roman" w:cs="Times New Roman"/>
          <w:b/>
        </w:rPr>
        <w:t>官方制造业</w:t>
      </w:r>
      <w:r w:rsidRPr="00210B60">
        <w:rPr>
          <w:rFonts w:ascii="Times New Roman" w:eastAsia="楷体" w:hAnsi="Times New Roman" w:cs="Times New Roman"/>
          <w:b/>
        </w:rPr>
        <w:t>PMI</w:t>
      </w:r>
      <w:r w:rsidRPr="00210B60">
        <w:rPr>
          <w:rFonts w:ascii="Times New Roman" w:eastAsia="楷体" w:hAnsi="Times New Roman" w:cs="Times New Roman"/>
          <w:b/>
        </w:rPr>
        <w:t>为</w:t>
      </w:r>
      <w:r w:rsidR="000724BC" w:rsidRPr="00210B60">
        <w:rPr>
          <w:rFonts w:ascii="Times New Roman" w:eastAsia="楷体" w:hAnsi="Times New Roman" w:cs="Times New Roman" w:hint="eastAsia"/>
          <w:b/>
        </w:rPr>
        <w:t>49.60</w:t>
      </w:r>
      <w:r w:rsidR="007677CC" w:rsidRPr="00210B60">
        <w:rPr>
          <w:rFonts w:ascii="Times New Roman" w:eastAsia="楷体" w:hAnsi="Times New Roman" w:cs="Times New Roman"/>
          <w:b/>
        </w:rPr>
        <w:t>%</w:t>
      </w:r>
      <w:r w:rsidR="00913472" w:rsidRPr="00210B60">
        <w:rPr>
          <w:rFonts w:ascii="Times New Roman" w:eastAsia="楷体" w:hAnsi="Times New Roman" w:cs="Times New Roman"/>
          <w:b/>
        </w:rPr>
        <w:t>，</w:t>
      </w:r>
      <w:r w:rsidR="004B15FF" w:rsidRPr="00210B60">
        <w:rPr>
          <w:rFonts w:ascii="Times New Roman" w:eastAsia="楷体" w:hAnsi="Times New Roman" w:cs="Times New Roman" w:hint="eastAsia"/>
          <w:b/>
        </w:rPr>
        <w:t>持续</w:t>
      </w:r>
      <w:r w:rsidR="008523C5" w:rsidRPr="00210B60">
        <w:rPr>
          <w:rFonts w:ascii="Times New Roman" w:eastAsia="楷体" w:hAnsi="Times New Roman" w:cs="Times New Roman"/>
          <w:b/>
        </w:rPr>
        <w:t>位于</w:t>
      </w:r>
      <w:r w:rsidR="00CF2E43" w:rsidRPr="00210B60">
        <w:rPr>
          <w:rFonts w:ascii="Times New Roman" w:eastAsia="楷体" w:hAnsi="Times New Roman" w:cs="Times New Roman"/>
          <w:b/>
        </w:rPr>
        <w:t>荣枯</w:t>
      </w:r>
      <w:r w:rsidR="008523C5" w:rsidRPr="00210B60">
        <w:rPr>
          <w:rFonts w:ascii="Times New Roman" w:eastAsia="楷体" w:hAnsi="Times New Roman" w:cs="Times New Roman"/>
          <w:b/>
        </w:rPr>
        <w:t>线</w:t>
      </w:r>
      <w:r w:rsidR="000724BC" w:rsidRPr="00210B60">
        <w:rPr>
          <w:rFonts w:ascii="Times New Roman" w:eastAsia="楷体" w:hAnsi="Times New Roman" w:cs="Times New Roman" w:hint="eastAsia"/>
          <w:b/>
        </w:rPr>
        <w:t>下</w:t>
      </w:r>
      <w:r w:rsidR="008523C5" w:rsidRPr="00210B60">
        <w:rPr>
          <w:rFonts w:ascii="Times New Roman" w:eastAsia="楷体" w:hAnsi="Times New Roman" w:cs="Times New Roman"/>
          <w:b/>
        </w:rPr>
        <w:t>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ED39084" w:rsidR="007E1695" w:rsidRPr="00006470" w:rsidRDefault="007378A4">
      <w:pPr>
        <w:pStyle w:val="af"/>
        <w:ind w:firstLine="482"/>
        <w:rPr>
          <w:rFonts w:ascii="Times New Roman" w:eastAsia="楷体" w:hAnsi="Times New Roman" w:cs="Times New Roman"/>
          <w:b/>
        </w:rPr>
      </w:pPr>
      <w:r w:rsidRPr="00210B60">
        <w:rPr>
          <w:rFonts w:ascii="Times New Roman" w:eastAsia="楷体" w:hAnsi="Times New Roman" w:cs="Times New Roman"/>
          <w:b/>
        </w:rPr>
        <w:t>图：</w:t>
      </w:r>
      <w:r w:rsidR="000F50A4" w:rsidRPr="00210B60">
        <w:rPr>
          <w:rFonts w:ascii="Times New Roman" w:eastAsia="楷体" w:hAnsi="Times New Roman" w:cs="Times New Roman" w:hint="eastAsia"/>
          <w:b/>
        </w:rPr>
        <w:t>9</w:t>
      </w:r>
      <w:r w:rsidRPr="00210B60">
        <w:rPr>
          <w:rFonts w:ascii="Times New Roman" w:eastAsia="楷体" w:hAnsi="Times New Roman" w:cs="Times New Roman"/>
          <w:b/>
        </w:rPr>
        <w:t>月社会融资规模</w:t>
      </w:r>
      <w:r w:rsidR="00832209" w:rsidRPr="00210B60">
        <w:rPr>
          <w:rFonts w:ascii="Times New Roman" w:eastAsia="楷体" w:hAnsi="Times New Roman" w:cs="Times New Roman" w:hint="eastAsia"/>
          <w:b/>
        </w:rPr>
        <w:t>2.9</w:t>
      </w:r>
      <w:r w:rsidR="000F50A4" w:rsidRPr="00210B60">
        <w:rPr>
          <w:rFonts w:ascii="Times New Roman" w:eastAsia="楷体" w:hAnsi="Times New Roman" w:cs="Times New Roman" w:hint="eastAsia"/>
          <w:b/>
        </w:rPr>
        <w:t>0</w:t>
      </w:r>
      <w:r w:rsidRPr="00210B60">
        <w:rPr>
          <w:rFonts w:ascii="Times New Roman" w:eastAsia="楷体" w:hAnsi="Times New Roman" w:cs="Times New Roman"/>
          <w:b/>
        </w:rPr>
        <w:t>万亿</w:t>
      </w:r>
    </w:p>
    <w:p w14:paraId="6F8BF5F3" w14:textId="608E9E98" w:rsidR="007E1695" w:rsidRPr="00006470" w:rsidRDefault="000F50A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FA260EA" wp14:editId="3BF27C1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89EF74C" w:rsidR="007E1695" w:rsidRPr="00006470" w:rsidRDefault="007378A4">
      <w:pPr>
        <w:pStyle w:val="af"/>
        <w:ind w:firstLine="482"/>
        <w:rPr>
          <w:rFonts w:ascii="Times New Roman" w:eastAsia="楷体" w:hAnsi="Times New Roman" w:cs="Times New Roman"/>
          <w:b/>
        </w:rPr>
      </w:pPr>
      <w:r w:rsidRPr="00210B60">
        <w:rPr>
          <w:rFonts w:ascii="Times New Roman" w:eastAsia="楷体" w:hAnsi="Times New Roman" w:cs="Times New Roman"/>
          <w:b/>
        </w:rPr>
        <w:t>图：</w:t>
      </w:r>
      <w:r w:rsidR="00796303" w:rsidRPr="00210B60">
        <w:rPr>
          <w:rFonts w:ascii="Times New Roman" w:eastAsia="楷体" w:hAnsi="Times New Roman" w:cs="Times New Roman" w:hint="eastAsia"/>
          <w:b/>
        </w:rPr>
        <w:t>9</w:t>
      </w:r>
      <w:r w:rsidR="006F15A7" w:rsidRPr="00210B60">
        <w:rPr>
          <w:rFonts w:ascii="Times New Roman" w:eastAsia="楷体" w:hAnsi="Times New Roman" w:cs="Times New Roman"/>
          <w:b/>
        </w:rPr>
        <w:t>月</w:t>
      </w:r>
      <w:r w:rsidRPr="00210B60">
        <w:rPr>
          <w:rFonts w:ascii="Times New Roman" w:eastAsia="楷体" w:hAnsi="Times New Roman" w:cs="Times New Roman"/>
          <w:b/>
        </w:rPr>
        <w:t>工业增加值</w:t>
      </w:r>
      <w:r w:rsidR="006F15A7" w:rsidRPr="00210B60">
        <w:rPr>
          <w:rFonts w:ascii="Times New Roman" w:eastAsia="楷体" w:hAnsi="Times New Roman" w:cs="Times New Roman"/>
          <w:b/>
        </w:rPr>
        <w:t>累计同比</w:t>
      </w:r>
      <w:r w:rsidR="00BB7501" w:rsidRPr="00210B60">
        <w:rPr>
          <w:rFonts w:ascii="Times New Roman" w:eastAsia="楷体" w:hAnsi="Times New Roman" w:cs="Times New Roman" w:hint="eastAsia"/>
          <w:b/>
        </w:rPr>
        <w:t>增加</w:t>
      </w:r>
      <w:r w:rsidR="00796303" w:rsidRPr="00210B60">
        <w:rPr>
          <w:rFonts w:ascii="Times New Roman" w:eastAsia="楷体" w:hAnsi="Times New Roman" w:cs="Times New Roman" w:hint="eastAsia"/>
          <w:b/>
        </w:rPr>
        <w:t>11.80</w:t>
      </w:r>
      <w:r w:rsidR="006F15A7" w:rsidRPr="00210B6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76109850" w:rsidR="007E1695" w:rsidRPr="00006470" w:rsidRDefault="00796303">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DF6AE34" wp14:editId="2E25AAA7">
            <wp:extent cx="5834380" cy="25908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736C15DE" w:rsidR="00971387" w:rsidRPr="00006470" w:rsidRDefault="00971387" w:rsidP="00971387">
      <w:pPr>
        <w:pStyle w:val="af"/>
        <w:ind w:firstLine="482"/>
        <w:rPr>
          <w:rFonts w:ascii="Times New Roman" w:eastAsia="楷体" w:hAnsi="Times New Roman" w:cs="Times New Roman"/>
          <w:b/>
        </w:rPr>
      </w:pPr>
      <w:r w:rsidRPr="00210B60">
        <w:rPr>
          <w:rFonts w:ascii="Times New Roman" w:eastAsia="楷体" w:hAnsi="Times New Roman" w:cs="Times New Roman"/>
          <w:b/>
        </w:rPr>
        <w:t>图：</w:t>
      </w:r>
      <w:r w:rsidR="00796303" w:rsidRPr="00210B60">
        <w:rPr>
          <w:rFonts w:ascii="Times New Roman" w:eastAsia="楷体" w:hAnsi="Times New Roman" w:cs="Times New Roman" w:hint="eastAsia"/>
          <w:b/>
        </w:rPr>
        <w:t>9</w:t>
      </w:r>
      <w:r w:rsidRPr="00210B60">
        <w:rPr>
          <w:rFonts w:ascii="Times New Roman" w:eastAsia="楷体" w:hAnsi="Times New Roman" w:cs="Times New Roman"/>
          <w:b/>
        </w:rPr>
        <w:t>月</w:t>
      </w:r>
      <w:r w:rsidRPr="00210B60">
        <w:rPr>
          <w:rFonts w:ascii="Times New Roman" w:eastAsia="楷体" w:hAnsi="Times New Roman" w:cs="Times New Roman" w:hint="eastAsia"/>
          <w:b/>
        </w:rPr>
        <w:t>固定资产投资完成额累计同比</w:t>
      </w:r>
      <w:r w:rsidR="00001A0C" w:rsidRPr="00210B60">
        <w:rPr>
          <w:rFonts w:ascii="Times New Roman" w:eastAsia="楷体" w:hAnsi="Times New Roman" w:cs="Times New Roman" w:hint="eastAsia"/>
          <w:b/>
        </w:rPr>
        <w:t>上涨</w:t>
      </w:r>
      <w:r w:rsidR="00796303" w:rsidRPr="00210B60">
        <w:rPr>
          <w:rFonts w:ascii="Times New Roman" w:eastAsia="楷体" w:hAnsi="Times New Roman" w:cs="Times New Roman" w:hint="eastAsia"/>
          <w:b/>
        </w:rPr>
        <w:t>7.30</w:t>
      </w:r>
      <w:r w:rsidRPr="00210B60">
        <w:rPr>
          <w:rFonts w:ascii="Times New Roman" w:eastAsia="楷体" w:hAnsi="Times New Roman" w:cs="Times New Roman"/>
          <w:b/>
        </w:rPr>
        <w:t xml:space="preserve">% </w:t>
      </w:r>
      <w:r w:rsidRPr="00210B60">
        <w:rPr>
          <w:rFonts w:ascii="Times New Roman" w:eastAsia="楷体" w:hAnsi="Times New Roman" w:cs="Times New Roman" w:hint="eastAsia"/>
          <w:b/>
        </w:rPr>
        <w:t>，</w:t>
      </w:r>
      <w:r w:rsidR="0064414B" w:rsidRPr="00210B60">
        <w:rPr>
          <w:rFonts w:ascii="Times New Roman" w:eastAsia="楷体" w:hAnsi="Times New Roman" w:cs="Times New Roman" w:hint="eastAsia"/>
          <w:b/>
        </w:rPr>
        <w:t>增速回落</w:t>
      </w:r>
    </w:p>
    <w:p w14:paraId="4B4E2CA9" w14:textId="346A3646" w:rsidR="00971387" w:rsidRPr="00006470" w:rsidRDefault="00796303"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B6A20D" wp14:editId="5D0C1ABA">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3F8486E" w:rsidR="00AD4FF0" w:rsidRPr="00210B60" w:rsidRDefault="00AD4FF0" w:rsidP="00AD4FF0">
      <w:pPr>
        <w:pStyle w:val="af"/>
        <w:ind w:firstLine="482"/>
        <w:rPr>
          <w:rFonts w:ascii="Times New Roman" w:eastAsia="楷体" w:hAnsi="Times New Roman" w:cs="Times New Roman"/>
          <w:b/>
          <w:color w:val="000000" w:themeColor="text1"/>
        </w:rPr>
      </w:pPr>
      <w:r w:rsidRPr="00006470">
        <w:rPr>
          <w:rFonts w:ascii="Times New Roman" w:eastAsia="楷体" w:hAnsi="Times New Roman" w:cs="Times New Roman"/>
          <w:b/>
        </w:rPr>
        <w:t>图：</w:t>
      </w:r>
      <w:r w:rsidR="00796303" w:rsidRPr="00210B60">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w:t>
      </w:r>
      <w:r w:rsidRPr="00210B60">
        <w:rPr>
          <w:rFonts w:ascii="Times New Roman" w:eastAsia="楷体" w:hAnsi="Times New Roman" w:cs="Times New Roman" w:hint="eastAsia"/>
          <w:b/>
          <w:color w:val="000000" w:themeColor="text1"/>
        </w:rPr>
        <w:t>额同比</w:t>
      </w:r>
      <w:r w:rsidR="00BB7501" w:rsidRPr="00210B60">
        <w:rPr>
          <w:rFonts w:ascii="Times New Roman" w:eastAsia="楷体" w:hAnsi="Times New Roman" w:cs="Times New Roman" w:hint="eastAsia"/>
          <w:b/>
          <w:color w:val="000000" w:themeColor="text1"/>
        </w:rPr>
        <w:t>增长</w:t>
      </w:r>
      <w:r w:rsidR="00796303" w:rsidRPr="00210B60">
        <w:rPr>
          <w:rFonts w:ascii="Times New Roman" w:eastAsia="楷体" w:hAnsi="Times New Roman" w:cs="Times New Roman" w:hint="eastAsia"/>
          <w:b/>
          <w:color w:val="000000" w:themeColor="text1"/>
        </w:rPr>
        <w:t>4.40</w:t>
      </w:r>
      <w:r w:rsidRPr="00210B60">
        <w:rPr>
          <w:rFonts w:ascii="Times New Roman" w:eastAsia="楷体" w:hAnsi="Times New Roman" w:cs="Times New Roman"/>
          <w:b/>
          <w:color w:val="000000" w:themeColor="text1"/>
        </w:rPr>
        <w:t xml:space="preserve">% </w:t>
      </w:r>
      <w:r w:rsidRPr="00210B60">
        <w:rPr>
          <w:rFonts w:ascii="Times New Roman" w:eastAsia="楷体" w:hAnsi="Times New Roman" w:cs="Times New Roman" w:hint="eastAsia"/>
          <w:b/>
          <w:color w:val="000000" w:themeColor="text1"/>
        </w:rPr>
        <w:t>，</w:t>
      </w:r>
      <w:r w:rsidR="0064414B" w:rsidRPr="00210B60">
        <w:rPr>
          <w:rFonts w:ascii="Times New Roman" w:eastAsia="楷体" w:hAnsi="Times New Roman" w:cs="Times New Roman" w:hint="eastAsia"/>
          <w:b/>
          <w:color w:val="000000" w:themeColor="text1"/>
        </w:rPr>
        <w:t>增速</w:t>
      </w:r>
      <w:r w:rsidR="00796303" w:rsidRPr="00210B60">
        <w:rPr>
          <w:rFonts w:ascii="Times New Roman" w:eastAsia="楷体" w:hAnsi="Times New Roman" w:cs="Times New Roman" w:hint="eastAsia"/>
          <w:b/>
          <w:color w:val="000000" w:themeColor="text1"/>
        </w:rPr>
        <w:t>反弹</w:t>
      </w:r>
    </w:p>
    <w:p w14:paraId="5FC993BA" w14:textId="058AE110" w:rsidR="00AD4FF0" w:rsidRPr="00006470" w:rsidRDefault="00796303"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B1A778F" wp14:editId="44E44DD6">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371180E3" w:rsidR="007E1695" w:rsidRDefault="00A73B82">
      <w:pPr>
        <w:pStyle w:val="af"/>
        <w:ind w:firstLine="440"/>
        <w:rPr>
          <w:rFonts w:ascii="Times New Roman" w:hAnsi="Times New Roman" w:cs="Times New Roman"/>
          <w:sz w:val="22"/>
        </w:rPr>
      </w:pPr>
      <w:r w:rsidRPr="00A73B82">
        <w:rPr>
          <w:rFonts w:ascii="Times New Roman" w:hAnsi="Times New Roman" w:cs="Times New Roman" w:hint="eastAsia"/>
          <w:sz w:val="22"/>
        </w:rPr>
        <w:t>风险提示：</w:t>
      </w:r>
      <w:r w:rsidRPr="00A73B82">
        <w:rPr>
          <w:rFonts w:ascii="Times New Roman" w:hAnsi="Times New Roman" w:cs="Times New Roman" w:hint="eastAsia"/>
          <w:sz w:val="22"/>
        </w:rPr>
        <w:t>1</w:t>
      </w:r>
      <w:r w:rsidRPr="00A73B82">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A73B82">
        <w:rPr>
          <w:rFonts w:ascii="Times New Roman" w:hAnsi="Times New Roman" w:cs="Times New Roman" w:hint="eastAsia"/>
          <w:sz w:val="22"/>
        </w:rPr>
        <w:t>2</w:t>
      </w:r>
      <w:r w:rsidRPr="00A73B82">
        <w:rPr>
          <w:rFonts w:ascii="Times New Roman" w:hAnsi="Times New Roman" w:cs="Times New Roman" w:hint="eastAsia"/>
          <w:sz w:val="22"/>
        </w:rPr>
        <w:t>、本报告中的资料、观点和预测等仅供参考，在任何时候均不构成对任何人的个人推荐。市场有风险，投资需谨慎。</w:t>
      </w:r>
    </w:p>
    <w:p w14:paraId="64A8DADB" w14:textId="77777777" w:rsidR="00210B60" w:rsidRPr="00006470" w:rsidRDefault="00210B60" w:rsidP="0042062A">
      <w:pPr>
        <w:pStyle w:val="af"/>
        <w:ind w:firstLineChars="0" w:firstLine="0"/>
        <w:rPr>
          <w:rFonts w:ascii="Times New Roman" w:hAnsi="Times New Roman" w:cs="Times New Roman"/>
          <w:sz w:val="22"/>
        </w:rPr>
      </w:pPr>
      <w:bookmarkStart w:id="3" w:name="_GoBack"/>
      <w:bookmarkEnd w:id="3"/>
    </w:p>
    <w:sectPr w:rsidR="00210B60"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9815D3" w14:textId="77777777" w:rsidR="000E5866" w:rsidRDefault="000E5866">
      <w:pPr>
        <w:spacing w:line="240" w:lineRule="auto"/>
      </w:pPr>
      <w:r>
        <w:separator/>
      </w:r>
    </w:p>
  </w:endnote>
  <w:endnote w:type="continuationSeparator" w:id="0">
    <w:p w14:paraId="067397C4" w14:textId="77777777" w:rsidR="000E5866" w:rsidRDefault="000E58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00"/>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42062A">
              <w:rPr>
                <w:b/>
                <w:bCs/>
                <w:noProof/>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2062A">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F945EC" w14:textId="77777777" w:rsidR="000E5866" w:rsidRDefault="000E5866">
      <w:pPr>
        <w:spacing w:line="240" w:lineRule="auto"/>
      </w:pPr>
      <w:r>
        <w:separator/>
      </w:r>
    </w:p>
  </w:footnote>
  <w:footnote w:type="continuationSeparator" w:id="0">
    <w:p w14:paraId="2BCAAE06" w14:textId="77777777" w:rsidR="000E5866" w:rsidRDefault="000E586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F93A8C"/>
    <w:multiLevelType w:val="hybridMultilevel"/>
    <w:tmpl w:val="09DA73BE"/>
    <w:lvl w:ilvl="0" w:tplc="CD769F92">
      <w:start w:val="1"/>
      <w:numFmt w:val="decimal"/>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8D1"/>
    <w:rsid w:val="0000084A"/>
    <w:rsid w:val="00001190"/>
    <w:rsid w:val="000013C0"/>
    <w:rsid w:val="00001A0C"/>
    <w:rsid w:val="0000209E"/>
    <w:rsid w:val="00002208"/>
    <w:rsid w:val="00002794"/>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DB2"/>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2E9"/>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4BC"/>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1484"/>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5866"/>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0A4"/>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952"/>
    <w:rsid w:val="00102BE1"/>
    <w:rsid w:val="0010349B"/>
    <w:rsid w:val="001036B9"/>
    <w:rsid w:val="00104D6D"/>
    <w:rsid w:val="0010685A"/>
    <w:rsid w:val="00106E03"/>
    <w:rsid w:val="00106FF6"/>
    <w:rsid w:val="00107094"/>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67F"/>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E7716"/>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0B60"/>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069"/>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721"/>
    <w:rsid w:val="003A5CC9"/>
    <w:rsid w:val="003A66AB"/>
    <w:rsid w:val="003A67FF"/>
    <w:rsid w:val="003A6E7B"/>
    <w:rsid w:val="003A6E8D"/>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E7C29"/>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2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556"/>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1E6"/>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05E2"/>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576"/>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3D23"/>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2F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176A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151"/>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895"/>
    <w:rsid w:val="00597B95"/>
    <w:rsid w:val="005A080B"/>
    <w:rsid w:val="005A10FD"/>
    <w:rsid w:val="005A1AA9"/>
    <w:rsid w:val="005A1BA6"/>
    <w:rsid w:val="005A1D94"/>
    <w:rsid w:val="005A2A77"/>
    <w:rsid w:val="005A3F87"/>
    <w:rsid w:val="005A3FF8"/>
    <w:rsid w:val="005A4032"/>
    <w:rsid w:val="005A4102"/>
    <w:rsid w:val="005A411E"/>
    <w:rsid w:val="005A422F"/>
    <w:rsid w:val="005A4398"/>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1AF"/>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0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303"/>
    <w:rsid w:val="00796854"/>
    <w:rsid w:val="00796B68"/>
    <w:rsid w:val="00796E92"/>
    <w:rsid w:val="007974FE"/>
    <w:rsid w:val="007A00DD"/>
    <w:rsid w:val="007A05A9"/>
    <w:rsid w:val="007A15F7"/>
    <w:rsid w:val="007A1C93"/>
    <w:rsid w:val="007A219A"/>
    <w:rsid w:val="007A2353"/>
    <w:rsid w:val="007A329D"/>
    <w:rsid w:val="007A3780"/>
    <w:rsid w:val="007A3DE9"/>
    <w:rsid w:val="007A4DB7"/>
    <w:rsid w:val="007A4EA4"/>
    <w:rsid w:val="007A4EED"/>
    <w:rsid w:val="007A5226"/>
    <w:rsid w:val="007A527E"/>
    <w:rsid w:val="007A592F"/>
    <w:rsid w:val="007A5F10"/>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350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D49"/>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0F22"/>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3D15"/>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008"/>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C20"/>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4CD"/>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B8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924"/>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6F"/>
    <w:rsid w:val="00BE3483"/>
    <w:rsid w:val="00BE375D"/>
    <w:rsid w:val="00BE3BB3"/>
    <w:rsid w:val="00BE443B"/>
    <w:rsid w:val="00BE4BE1"/>
    <w:rsid w:val="00BE4F02"/>
    <w:rsid w:val="00BE4FF4"/>
    <w:rsid w:val="00BE5768"/>
    <w:rsid w:val="00BE6604"/>
    <w:rsid w:val="00BE6629"/>
    <w:rsid w:val="00BE6FAB"/>
    <w:rsid w:val="00BE792B"/>
    <w:rsid w:val="00BE7EBC"/>
    <w:rsid w:val="00BF0266"/>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076FD"/>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E93"/>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468"/>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68D"/>
    <w:rsid w:val="00D94DFE"/>
    <w:rsid w:val="00D95A28"/>
    <w:rsid w:val="00D96411"/>
    <w:rsid w:val="00D96A7B"/>
    <w:rsid w:val="00D96D01"/>
    <w:rsid w:val="00D96D1F"/>
    <w:rsid w:val="00D97349"/>
    <w:rsid w:val="00DA0FF7"/>
    <w:rsid w:val="00DA1814"/>
    <w:rsid w:val="00DA1C24"/>
    <w:rsid w:val="00DA2E97"/>
    <w:rsid w:val="00DA34FE"/>
    <w:rsid w:val="00DA3B9B"/>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13AD"/>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5B04"/>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2E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3A96"/>
    <w:rsid w:val="00FE4E62"/>
    <w:rsid w:val="00FE52DE"/>
    <w:rsid w:val="00FE5878"/>
    <w:rsid w:val="00FE5D1E"/>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15:docId w15:val="{89ABF316-21ED-4A86-A2AE-5D925FE95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w-p">
    <w:name w:val="w-p"/>
    <w:basedOn w:val="a"/>
    <w:rsid w:val="00210B60"/>
    <w:pPr>
      <w:widowControl/>
      <w:spacing w:before="100" w:beforeAutospacing="1" w:after="100" w:afterAutospacing="1" w:line="240" w:lineRule="auto"/>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38285">
      <w:bodyDiv w:val="1"/>
      <w:marLeft w:val="0"/>
      <w:marRight w:val="0"/>
      <w:marTop w:val="0"/>
      <w:marBottom w:val="0"/>
      <w:divBdr>
        <w:top w:val="none" w:sz="0" w:space="0" w:color="auto"/>
        <w:left w:val="none" w:sz="0" w:space="0" w:color="auto"/>
        <w:bottom w:val="none" w:sz="0" w:space="0" w:color="auto"/>
        <w:right w:val="none" w:sz="0" w:space="0" w:color="auto"/>
      </w:divBdr>
    </w:div>
    <w:div w:id="57939452">
      <w:bodyDiv w:val="1"/>
      <w:marLeft w:val="0"/>
      <w:marRight w:val="0"/>
      <w:marTop w:val="0"/>
      <w:marBottom w:val="0"/>
      <w:divBdr>
        <w:top w:val="none" w:sz="0" w:space="0" w:color="auto"/>
        <w:left w:val="none" w:sz="0" w:space="0" w:color="auto"/>
        <w:bottom w:val="none" w:sz="0" w:space="0" w:color="auto"/>
        <w:right w:val="none" w:sz="0" w:space="0" w:color="auto"/>
      </w:divBdr>
    </w:div>
    <w:div w:id="134879139">
      <w:bodyDiv w:val="1"/>
      <w:marLeft w:val="0"/>
      <w:marRight w:val="0"/>
      <w:marTop w:val="0"/>
      <w:marBottom w:val="0"/>
      <w:divBdr>
        <w:top w:val="none" w:sz="0" w:space="0" w:color="auto"/>
        <w:left w:val="none" w:sz="0" w:space="0" w:color="auto"/>
        <w:bottom w:val="none" w:sz="0" w:space="0" w:color="auto"/>
        <w:right w:val="none" w:sz="0" w:space="0" w:color="auto"/>
      </w:divBdr>
    </w:div>
    <w:div w:id="148910614">
      <w:bodyDiv w:val="1"/>
      <w:marLeft w:val="0"/>
      <w:marRight w:val="0"/>
      <w:marTop w:val="0"/>
      <w:marBottom w:val="0"/>
      <w:divBdr>
        <w:top w:val="none" w:sz="0" w:space="0" w:color="auto"/>
        <w:left w:val="none" w:sz="0" w:space="0" w:color="auto"/>
        <w:bottom w:val="none" w:sz="0" w:space="0" w:color="auto"/>
        <w:right w:val="none" w:sz="0" w:space="0" w:color="auto"/>
      </w:divBdr>
    </w:div>
    <w:div w:id="148913153">
      <w:bodyDiv w:val="1"/>
      <w:marLeft w:val="0"/>
      <w:marRight w:val="0"/>
      <w:marTop w:val="0"/>
      <w:marBottom w:val="0"/>
      <w:divBdr>
        <w:top w:val="none" w:sz="0" w:space="0" w:color="auto"/>
        <w:left w:val="none" w:sz="0" w:space="0" w:color="auto"/>
        <w:bottom w:val="none" w:sz="0" w:space="0" w:color="auto"/>
        <w:right w:val="none" w:sz="0" w:space="0" w:color="auto"/>
      </w:divBdr>
    </w:div>
    <w:div w:id="149029930">
      <w:bodyDiv w:val="1"/>
      <w:marLeft w:val="0"/>
      <w:marRight w:val="0"/>
      <w:marTop w:val="0"/>
      <w:marBottom w:val="0"/>
      <w:divBdr>
        <w:top w:val="none" w:sz="0" w:space="0" w:color="auto"/>
        <w:left w:val="none" w:sz="0" w:space="0" w:color="auto"/>
        <w:bottom w:val="none" w:sz="0" w:space="0" w:color="auto"/>
        <w:right w:val="none" w:sz="0" w:space="0" w:color="auto"/>
      </w:divBdr>
    </w:div>
    <w:div w:id="169220956">
      <w:bodyDiv w:val="1"/>
      <w:marLeft w:val="0"/>
      <w:marRight w:val="0"/>
      <w:marTop w:val="0"/>
      <w:marBottom w:val="0"/>
      <w:divBdr>
        <w:top w:val="none" w:sz="0" w:space="0" w:color="auto"/>
        <w:left w:val="none" w:sz="0" w:space="0" w:color="auto"/>
        <w:bottom w:val="none" w:sz="0" w:space="0" w:color="auto"/>
        <w:right w:val="none" w:sz="0" w:space="0" w:color="auto"/>
      </w:divBdr>
    </w:div>
    <w:div w:id="214581602">
      <w:bodyDiv w:val="1"/>
      <w:marLeft w:val="0"/>
      <w:marRight w:val="0"/>
      <w:marTop w:val="0"/>
      <w:marBottom w:val="0"/>
      <w:divBdr>
        <w:top w:val="none" w:sz="0" w:space="0" w:color="auto"/>
        <w:left w:val="none" w:sz="0" w:space="0" w:color="auto"/>
        <w:bottom w:val="none" w:sz="0" w:space="0" w:color="auto"/>
        <w:right w:val="none" w:sz="0" w:space="0" w:color="auto"/>
      </w:divBdr>
    </w:div>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268705914">
      <w:bodyDiv w:val="1"/>
      <w:marLeft w:val="0"/>
      <w:marRight w:val="0"/>
      <w:marTop w:val="0"/>
      <w:marBottom w:val="0"/>
      <w:divBdr>
        <w:top w:val="none" w:sz="0" w:space="0" w:color="auto"/>
        <w:left w:val="none" w:sz="0" w:space="0" w:color="auto"/>
        <w:bottom w:val="none" w:sz="0" w:space="0" w:color="auto"/>
        <w:right w:val="none" w:sz="0" w:space="0" w:color="auto"/>
      </w:divBdr>
    </w:div>
    <w:div w:id="324089378">
      <w:bodyDiv w:val="1"/>
      <w:marLeft w:val="0"/>
      <w:marRight w:val="0"/>
      <w:marTop w:val="0"/>
      <w:marBottom w:val="0"/>
      <w:divBdr>
        <w:top w:val="none" w:sz="0" w:space="0" w:color="auto"/>
        <w:left w:val="none" w:sz="0" w:space="0" w:color="auto"/>
        <w:bottom w:val="none" w:sz="0" w:space="0" w:color="auto"/>
        <w:right w:val="none" w:sz="0" w:space="0" w:color="auto"/>
      </w:divBdr>
    </w:div>
    <w:div w:id="437484077">
      <w:bodyDiv w:val="1"/>
      <w:marLeft w:val="0"/>
      <w:marRight w:val="0"/>
      <w:marTop w:val="0"/>
      <w:marBottom w:val="0"/>
      <w:divBdr>
        <w:top w:val="none" w:sz="0" w:space="0" w:color="auto"/>
        <w:left w:val="none" w:sz="0" w:space="0" w:color="auto"/>
        <w:bottom w:val="none" w:sz="0" w:space="0" w:color="auto"/>
        <w:right w:val="none" w:sz="0" w:space="0" w:color="auto"/>
      </w:divBdr>
    </w:div>
    <w:div w:id="483085388">
      <w:bodyDiv w:val="1"/>
      <w:marLeft w:val="0"/>
      <w:marRight w:val="0"/>
      <w:marTop w:val="0"/>
      <w:marBottom w:val="0"/>
      <w:divBdr>
        <w:top w:val="none" w:sz="0" w:space="0" w:color="auto"/>
        <w:left w:val="none" w:sz="0" w:space="0" w:color="auto"/>
        <w:bottom w:val="none" w:sz="0" w:space="0" w:color="auto"/>
        <w:right w:val="none" w:sz="0" w:space="0" w:color="auto"/>
      </w:divBdr>
    </w:div>
    <w:div w:id="721830087">
      <w:bodyDiv w:val="1"/>
      <w:marLeft w:val="0"/>
      <w:marRight w:val="0"/>
      <w:marTop w:val="0"/>
      <w:marBottom w:val="0"/>
      <w:divBdr>
        <w:top w:val="none" w:sz="0" w:space="0" w:color="auto"/>
        <w:left w:val="none" w:sz="0" w:space="0" w:color="auto"/>
        <w:bottom w:val="none" w:sz="0" w:space="0" w:color="auto"/>
        <w:right w:val="none" w:sz="0" w:space="0" w:color="auto"/>
      </w:divBdr>
    </w:div>
    <w:div w:id="740325548">
      <w:bodyDiv w:val="1"/>
      <w:marLeft w:val="0"/>
      <w:marRight w:val="0"/>
      <w:marTop w:val="0"/>
      <w:marBottom w:val="0"/>
      <w:divBdr>
        <w:top w:val="none" w:sz="0" w:space="0" w:color="auto"/>
        <w:left w:val="none" w:sz="0" w:space="0" w:color="auto"/>
        <w:bottom w:val="none" w:sz="0" w:space="0" w:color="auto"/>
        <w:right w:val="none" w:sz="0" w:space="0" w:color="auto"/>
      </w:divBdr>
    </w:div>
    <w:div w:id="780492371">
      <w:bodyDiv w:val="1"/>
      <w:marLeft w:val="0"/>
      <w:marRight w:val="0"/>
      <w:marTop w:val="0"/>
      <w:marBottom w:val="0"/>
      <w:divBdr>
        <w:top w:val="none" w:sz="0" w:space="0" w:color="auto"/>
        <w:left w:val="none" w:sz="0" w:space="0" w:color="auto"/>
        <w:bottom w:val="none" w:sz="0" w:space="0" w:color="auto"/>
        <w:right w:val="none" w:sz="0" w:space="0" w:color="auto"/>
      </w:divBdr>
    </w:div>
    <w:div w:id="782190872">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792598478">
      <w:bodyDiv w:val="1"/>
      <w:marLeft w:val="0"/>
      <w:marRight w:val="0"/>
      <w:marTop w:val="0"/>
      <w:marBottom w:val="0"/>
      <w:divBdr>
        <w:top w:val="none" w:sz="0" w:space="0" w:color="auto"/>
        <w:left w:val="none" w:sz="0" w:space="0" w:color="auto"/>
        <w:bottom w:val="none" w:sz="0" w:space="0" w:color="auto"/>
        <w:right w:val="none" w:sz="0" w:space="0" w:color="auto"/>
      </w:divBdr>
    </w:div>
    <w:div w:id="817724761">
      <w:bodyDiv w:val="1"/>
      <w:marLeft w:val="0"/>
      <w:marRight w:val="0"/>
      <w:marTop w:val="0"/>
      <w:marBottom w:val="0"/>
      <w:divBdr>
        <w:top w:val="none" w:sz="0" w:space="0" w:color="auto"/>
        <w:left w:val="none" w:sz="0" w:space="0" w:color="auto"/>
        <w:bottom w:val="none" w:sz="0" w:space="0" w:color="auto"/>
        <w:right w:val="none" w:sz="0" w:space="0" w:color="auto"/>
      </w:divBdr>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860509538">
      <w:bodyDiv w:val="1"/>
      <w:marLeft w:val="0"/>
      <w:marRight w:val="0"/>
      <w:marTop w:val="0"/>
      <w:marBottom w:val="0"/>
      <w:divBdr>
        <w:top w:val="none" w:sz="0" w:space="0" w:color="auto"/>
        <w:left w:val="none" w:sz="0" w:space="0" w:color="auto"/>
        <w:bottom w:val="none" w:sz="0" w:space="0" w:color="auto"/>
        <w:right w:val="none" w:sz="0" w:space="0" w:color="auto"/>
      </w:divBdr>
    </w:div>
    <w:div w:id="868614583">
      <w:bodyDiv w:val="1"/>
      <w:marLeft w:val="0"/>
      <w:marRight w:val="0"/>
      <w:marTop w:val="0"/>
      <w:marBottom w:val="0"/>
      <w:divBdr>
        <w:top w:val="none" w:sz="0" w:space="0" w:color="auto"/>
        <w:left w:val="none" w:sz="0" w:space="0" w:color="auto"/>
        <w:bottom w:val="none" w:sz="0" w:space="0" w:color="auto"/>
        <w:right w:val="none" w:sz="0" w:space="0" w:color="auto"/>
      </w:divBdr>
    </w:div>
    <w:div w:id="869420850">
      <w:bodyDiv w:val="1"/>
      <w:marLeft w:val="0"/>
      <w:marRight w:val="0"/>
      <w:marTop w:val="0"/>
      <w:marBottom w:val="0"/>
      <w:divBdr>
        <w:top w:val="none" w:sz="0" w:space="0" w:color="auto"/>
        <w:left w:val="none" w:sz="0" w:space="0" w:color="auto"/>
        <w:bottom w:val="none" w:sz="0" w:space="0" w:color="auto"/>
        <w:right w:val="none" w:sz="0" w:space="0" w:color="auto"/>
      </w:divBdr>
    </w:div>
    <w:div w:id="878005875">
      <w:bodyDiv w:val="1"/>
      <w:marLeft w:val="0"/>
      <w:marRight w:val="0"/>
      <w:marTop w:val="0"/>
      <w:marBottom w:val="0"/>
      <w:divBdr>
        <w:top w:val="none" w:sz="0" w:space="0" w:color="auto"/>
        <w:left w:val="none" w:sz="0" w:space="0" w:color="auto"/>
        <w:bottom w:val="none" w:sz="0" w:space="0" w:color="auto"/>
        <w:right w:val="none" w:sz="0" w:space="0" w:color="auto"/>
      </w:divBdr>
    </w:div>
    <w:div w:id="955602032">
      <w:bodyDiv w:val="1"/>
      <w:marLeft w:val="0"/>
      <w:marRight w:val="0"/>
      <w:marTop w:val="0"/>
      <w:marBottom w:val="0"/>
      <w:divBdr>
        <w:top w:val="none" w:sz="0" w:space="0" w:color="auto"/>
        <w:left w:val="none" w:sz="0" w:space="0" w:color="auto"/>
        <w:bottom w:val="none" w:sz="0" w:space="0" w:color="auto"/>
        <w:right w:val="none" w:sz="0" w:space="0" w:color="auto"/>
      </w:divBdr>
    </w:div>
    <w:div w:id="960300402">
      <w:bodyDiv w:val="1"/>
      <w:marLeft w:val="0"/>
      <w:marRight w:val="0"/>
      <w:marTop w:val="0"/>
      <w:marBottom w:val="0"/>
      <w:divBdr>
        <w:top w:val="none" w:sz="0" w:space="0" w:color="auto"/>
        <w:left w:val="none" w:sz="0" w:space="0" w:color="auto"/>
        <w:bottom w:val="none" w:sz="0" w:space="0" w:color="auto"/>
        <w:right w:val="none" w:sz="0" w:space="0" w:color="auto"/>
      </w:divBdr>
    </w:div>
    <w:div w:id="963847815">
      <w:bodyDiv w:val="1"/>
      <w:marLeft w:val="0"/>
      <w:marRight w:val="0"/>
      <w:marTop w:val="0"/>
      <w:marBottom w:val="0"/>
      <w:divBdr>
        <w:top w:val="none" w:sz="0" w:space="0" w:color="auto"/>
        <w:left w:val="none" w:sz="0" w:space="0" w:color="auto"/>
        <w:bottom w:val="none" w:sz="0" w:space="0" w:color="auto"/>
        <w:right w:val="none" w:sz="0" w:space="0" w:color="auto"/>
      </w:divBdr>
    </w:div>
    <w:div w:id="1079402666">
      <w:bodyDiv w:val="1"/>
      <w:marLeft w:val="0"/>
      <w:marRight w:val="0"/>
      <w:marTop w:val="0"/>
      <w:marBottom w:val="0"/>
      <w:divBdr>
        <w:top w:val="none" w:sz="0" w:space="0" w:color="auto"/>
        <w:left w:val="none" w:sz="0" w:space="0" w:color="auto"/>
        <w:bottom w:val="none" w:sz="0" w:space="0" w:color="auto"/>
        <w:right w:val="none" w:sz="0" w:space="0" w:color="auto"/>
      </w:divBdr>
    </w:div>
    <w:div w:id="1144472460">
      <w:bodyDiv w:val="1"/>
      <w:marLeft w:val="0"/>
      <w:marRight w:val="0"/>
      <w:marTop w:val="0"/>
      <w:marBottom w:val="0"/>
      <w:divBdr>
        <w:top w:val="none" w:sz="0" w:space="0" w:color="auto"/>
        <w:left w:val="none" w:sz="0" w:space="0" w:color="auto"/>
        <w:bottom w:val="none" w:sz="0" w:space="0" w:color="auto"/>
        <w:right w:val="none" w:sz="0" w:space="0" w:color="auto"/>
      </w:divBdr>
    </w:div>
    <w:div w:id="1151020271">
      <w:bodyDiv w:val="1"/>
      <w:marLeft w:val="0"/>
      <w:marRight w:val="0"/>
      <w:marTop w:val="0"/>
      <w:marBottom w:val="0"/>
      <w:divBdr>
        <w:top w:val="none" w:sz="0" w:space="0" w:color="auto"/>
        <w:left w:val="none" w:sz="0" w:space="0" w:color="auto"/>
        <w:bottom w:val="none" w:sz="0" w:space="0" w:color="auto"/>
        <w:right w:val="none" w:sz="0" w:space="0" w:color="auto"/>
      </w:divBdr>
    </w:div>
    <w:div w:id="1232035653">
      <w:bodyDiv w:val="1"/>
      <w:marLeft w:val="0"/>
      <w:marRight w:val="0"/>
      <w:marTop w:val="0"/>
      <w:marBottom w:val="0"/>
      <w:divBdr>
        <w:top w:val="none" w:sz="0" w:space="0" w:color="auto"/>
        <w:left w:val="none" w:sz="0" w:space="0" w:color="auto"/>
        <w:bottom w:val="none" w:sz="0" w:space="0" w:color="auto"/>
        <w:right w:val="none" w:sz="0" w:space="0" w:color="auto"/>
      </w:divBdr>
    </w:div>
    <w:div w:id="1244293331">
      <w:bodyDiv w:val="1"/>
      <w:marLeft w:val="0"/>
      <w:marRight w:val="0"/>
      <w:marTop w:val="0"/>
      <w:marBottom w:val="0"/>
      <w:divBdr>
        <w:top w:val="none" w:sz="0" w:space="0" w:color="auto"/>
        <w:left w:val="none" w:sz="0" w:space="0" w:color="auto"/>
        <w:bottom w:val="none" w:sz="0" w:space="0" w:color="auto"/>
        <w:right w:val="none" w:sz="0" w:space="0" w:color="auto"/>
      </w:divBdr>
    </w:div>
    <w:div w:id="133414231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1476530446">
      <w:bodyDiv w:val="1"/>
      <w:marLeft w:val="0"/>
      <w:marRight w:val="0"/>
      <w:marTop w:val="0"/>
      <w:marBottom w:val="0"/>
      <w:divBdr>
        <w:top w:val="none" w:sz="0" w:space="0" w:color="auto"/>
        <w:left w:val="none" w:sz="0" w:space="0" w:color="auto"/>
        <w:bottom w:val="none" w:sz="0" w:space="0" w:color="auto"/>
        <w:right w:val="none" w:sz="0" w:space="0" w:color="auto"/>
      </w:divBdr>
    </w:div>
    <w:div w:id="1485971379">
      <w:bodyDiv w:val="1"/>
      <w:marLeft w:val="0"/>
      <w:marRight w:val="0"/>
      <w:marTop w:val="0"/>
      <w:marBottom w:val="0"/>
      <w:divBdr>
        <w:top w:val="none" w:sz="0" w:space="0" w:color="auto"/>
        <w:left w:val="none" w:sz="0" w:space="0" w:color="auto"/>
        <w:bottom w:val="none" w:sz="0" w:space="0" w:color="auto"/>
        <w:right w:val="none" w:sz="0" w:space="0" w:color="auto"/>
      </w:divBdr>
    </w:div>
    <w:div w:id="1736318841">
      <w:bodyDiv w:val="1"/>
      <w:marLeft w:val="0"/>
      <w:marRight w:val="0"/>
      <w:marTop w:val="0"/>
      <w:marBottom w:val="0"/>
      <w:divBdr>
        <w:top w:val="none" w:sz="0" w:space="0" w:color="auto"/>
        <w:left w:val="none" w:sz="0" w:space="0" w:color="auto"/>
        <w:bottom w:val="none" w:sz="0" w:space="0" w:color="auto"/>
        <w:right w:val="none" w:sz="0" w:space="0" w:color="auto"/>
      </w:divBdr>
    </w:div>
    <w:div w:id="1808471600">
      <w:bodyDiv w:val="1"/>
      <w:marLeft w:val="0"/>
      <w:marRight w:val="0"/>
      <w:marTop w:val="0"/>
      <w:marBottom w:val="0"/>
      <w:divBdr>
        <w:top w:val="none" w:sz="0" w:space="0" w:color="auto"/>
        <w:left w:val="none" w:sz="0" w:space="0" w:color="auto"/>
        <w:bottom w:val="none" w:sz="0" w:space="0" w:color="auto"/>
        <w:right w:val="none" w:sz="0" w:space="0" w:color="auto"/>
      </w:divBdr>
    </w:div>
    <w:div w:id="1836338372">
      <w:bodyDiv w:val="1"/>
      <w:marLeft w:val="0"/>
      <w:marRight w:val="0"/>
      <w:marTop w:val="0"/>
      <w:marBottom w:val="0"/>
      <w:divBdr>
        <w:top w:val="none" w:sz="0" w:space="0" w:color="auto"/>
        <w:left w:val="none" w:sz="0" w:space="0" w:color="auto"/>
        <w:bottom w:val="none" w:sz="0" w:space="0" w:color="auto"/>
        <w:right w:val="none" w:sz="0" w:space="0" w:color="auto"/>
      </w:divBdr>
    </w:div>
    <w:div w:id="1914467267">
      <w:bodyDiv w:val="1"/>
      <w:marLeft w:val="0"/>
      <w:marRight w:val="0"/>
      <w:marTop w:val="0"/>
      <w:marBottom w:val="0"/>
      <w:divBdr>
        <w:top w:val="none" w:sz="0" w:space="0" w:color="auto"/>
        <w:left w:val="none" w:sz="0" w:space="0" w:color="auto"/>
        <w:bottom w:val="none" w:sz="0" w:space="0" w:color="auto"/>
        <w:right w:val="none" w:sz="0" w:space="0" w:color="auto"/>
      </w:divBdr>
    </w:div>
    <w:div w:id="1924873592">
      <w:bodyDiv w:val="1"/>
      <w:marLeft w:val="0"/>
      <w:marRight w:val="0"/>
      <w:marTop w:val="0"/>
      <w:marBottom w:val="0"/>
      <w:divBdr>
        <w:top w:val="none" w:sz="0" w:space="0" w:color="auto"/>
        <w:left w:val="none" w:sz="0" w:space="0" w:color="auto"/>
        <w:bottom w:val="none" w:sz="0" w:space="0" w:color="auto"/>
        <w:right w:val="none" w:sz="0" w:space="0" w:color="auto"/>
      </w:divBdr>
    </w:div>
    <w:div w:id="1934585577">
      <w:bodyDiv w:val="1"/>
      <w:marLeft w:val="0"/>
      <w:marRight w:val="0"/>
      <w:marTop w:val="0"/>
      <w:marBottom w:val="0"/>
      <w:divBdr>
        <w:top w:val="none" w:sz="0" w:space="0" w:color="auto"/>
        <w:left w:val="none" w:sz="0" w:space="0" w:color="auto"/>
        <w:bottom w:val="none" w:sz="0" w:space="0" w:color="auto"/>
        <w:right w:val="none" w:sz="0" w:space="0" w:color="auto"/>
      </w:divBdr>
    </w:div>
    <w:div w:id="1934775636">
      <w:bodyDiv w:val="1"/>
      <w:marLeft w:val="0"/>
      <w:marRight w:val="0"/>
      <w:marTop w:val="0"/>
      <w:marBottom w:val="0"/>
      <w:divBdr>
        <w:top w:val="none" w:sz="0" w:space="0" w:color="auto"/>
        <w:left w:val="none" w:sz="0" w:space="0" w:color="auto"/>
        <w:bottom w:val="none" w:sz="0" w:space="0" w:color="auto"/>
        <w:right w:val="none" w:sz="0" w:space="0" w:color="auto"/>
      </w:divBdr>
    </w:div>
    <w:div w:id="1963682466">
      <w:bodyDiv w:val="1"/>
      <w:marLeft w:val="0"/>
      <w:marRight w:val="0"/>
      <w:marTop w:val="0"/>
      <w:marBottom w:val="0"/>
      <w:divBdr>
        <w:top w:val="none" w:sz="0" w:space="0" w:color="auto"/>
        <w:left w:val="none" w:sz="0" w:space="0" w:color="auto"/>
        <w:bottom w:val="none" w:sz="0" w:space="0" w:color="auto"/>
        <w:right w:val="none" w:sz="0" w:space="0" w:color="auto"/>
      </w:divBdr>
    </w:div>
    <w:div w:id="1982691059">
      <w:bodyDiv w:val="1"/>
      <w:marLeft w:val="0"/>
      <w:marRight w:val="0"/>
      <w:marTop w:val="0"/>
      <w:marBottom w:val="0"/>
      <w:divBdr>
        <w:top w:val="none" w:sz="0" w:space="0" w:color="auto"/>
        <w:left w:val="none" w:sz="0" w:space="0" w:color="auto"/>
        <w:bottom w:val="none" w:sz="0" w:space="0" w:color="auto"/>
        <w:right w:val="none" w:sz="0" w:space="0" w:color="auto"/>
      </w:divBdr>
    </w:div>
    <w:div w:id="2018269856">
      <w:bodyDiv w:val="1"/>
      <w:marLeft w:val="0"/>
      <w:marRight w:val="0"/>
      <w:marTop w:val="0"/>
      <w:marBottom w:val="0"/>
      <w:divBdr>
        <w:top w:val="none" w:sz="0" w:space="0" w:color="auto"/>
        <w:left w:val="none" w:sz="0" w:space="0" w:color="auto"/>
        <w:bottom w:val="none" w:sz="0" w:space="0" w:color="auto"/>
        <w:right w:val="none" w:sz="0" w:space="0" w:color="auto"/>
      </w:divBdr>
    </w:div>
    <w:div w:id="2077513593">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chart" Target="charts/chart7.xm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image" Target="media/image7.png"/><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hart" Target="charts/chart5.xml"/><Relationship Id="rId22" Type="http://schemas.openxmlformats.org/officeDocument/2006/relationships/image" Target="media/image5.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hanxu\Desktop\&#21608;&#25253;&#25991;&#20214;\&#21608;&#25253;-&#24066;&#22330;&#22238;&#39038;.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anxu\Desktop\&#21608;&#25253;&#25991;&#20214;\&#21608;&#25253;-&#24066;&#22330;&#22238;&#3903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4494;&#20449;\WeChat%20Files\WeChat%20Files\w695050255\FileStorage\File\2021-11\&#21608;&#25253;-&#24066;&#22330;&#22238;&#39038;.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anxu\Desktop\&#21608;&#25253;&#25991;&#20214;\&#21608;&#25253;-&#24066;&#22330;&#22238;&#39038;.xlsx" TargetMode="External"/></Relationships>
</file>

<file path=word/charts/_rels/chart5.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2.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3.xm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anxu\Desktop\&#21608;&#25253;&#25991;&#20214;\&#21608;&#25253;-&#36164;&#37329;&#38754;&#25968;&#25454;.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9.4642328670033748E-2"/>
          <c:y val="0.12686318675162223"/>
          <c:w val="0.8819110168075589"/>
          <c:h val="0.81782569911941694"/>
        </c:manualLayout>
      </c:layout>
      <c:barChart>
        <c:barDir val="col"/>
        <c:grouping val="clustered"/>
        <c:varyColors val="0"/>
        <c:ser>
          <c:idx val="0"/>
          <c:order val="0"/>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Sheet1!$C$4:$C$12</c:f>
              <c:strCache>
                <c:ptCount val="9"/>
                <c:pt idx="0">
                  <c:v>创业板50</c:v>
                </c:pt>
                <c:pt idx="1">
                  <c:v>创成长</c:v>
                </c:pt>
                <c:pt idx="2">
                  <c:v>创业板指</c:v>
                </c:pt>
                <c:pt idx="3">
                  <c:v>中证500</c:v>
                </c:pt>
                <c:pt idx="4">
                  <c:v>深证成指</c:v>
                </c:pt>
                <c:pt idx="5">
                  <c:v>中证1000</c:v>
                </c:pt>
                <c:pt idx="6">
                  <c:v>上证指数</c:v>
                </c:pt>
                <c:pt idx="7">
                  <c:v>沪深300</c:v>
                </c:pt>
                <c:pt idx="8">
                  <c:v>上证50</c:v>
                </c:pt>
              </c:strCache>
            </c:strRef>
          </c:cat>
          <c:val>
            <c:numRef>
              <c:f>Sheet1!$D$4:$D$12</c:f>
              <c:numCache>
                <c:formatCode>#,##0.00_ </c:formatCode>
                <c:ptCount val="9"/>
                <c:pt idx="0">
                  <c:v>2.8239627064863715</c:v>
                </c:pt>
                <c:pt idx="1">
                  <c:v>2.746208813935902</c:v>
                </c:pt>
                <c:pt idx="2">
                  <c:v>2.0017042776321325</c:v>
                </c:pt>
                <c:pt idx="3">
                  <c:v>-5.0788011205582517E-2</c:v>
                </c:pt>
                <c:pt idx="4">
                  <c:v>-0.28593052281732367</c:v>
                </c:pt>
                <c:pt idx="5">
                  <c:v>-0.71487314223821485</c:v>
                </c:pt>
                <c:pt idx="6">
                  <c:v>-0.98440977394205209</c:v>
                </c:pt>
                <c:pt idx="7">
                  <c:v>-1.0273814755954125</c:v>
                </c:pt>
                <c:pt idx="8">
                  <c:v>-1.5333467445117765</c:v>
                </c:pt>
              </c:numCache>
            </c:numRef>
          </c:val>
          <c:extLst xmlns:c16r2="http://schemas.microsoft.com/office/drawing/2015/06/chart">
            <c:ext xmlns:c16="http://schemas.microsoft.com/office/drawing/2014/chart" uri="{C3380CC4-5D6E-409C-BE32-E72D297353CC}">
              <c16:uniqueId val="{00000000-1D98-48F4-99C8-6AA4449A6E74}"/>
            </c:ext>
          </c:extLst>
        </c:ser>
        <c:dLbls>
          <c:dLblPos val="outEnd"/>
          <c:showLegendKey val="0"/>
          <c:showVal val="1"/>
          <c:showCatName val="0"/>
          <c:showSerName val="0"/>
          <c:showPercent val="0"/>
          <c:showBubbleSize val="0"/>
        </c:dLbls>
        <c:gapWidth val="150"/>
        <c:axId val="389332144"/>
        <c:axId val="389332704"/>
      </c:barChart>
      <c:catAx>
        <c:axId val="389332144"/>
        <c:scaling>
          <c:orientation val="minMax"/>
        </c:scaling>
        <c:delete val="0"/>
        <c:axPos val="b"/>
        <c:numFmt formatCode="General" sourceLinked="0"/>
        <c:majorTickMark val="out"/>
        <c:minorTickMark val="none"/>
        <c:tickLblPos val="high"/>
        <c:crossAx val="389332704"/>
        <c:crosses val="autoZero"/>
        <c:auto val="1"/>
        <c:lblAlgn val="ctr"/>
        <c:lblOffset val="100"/>
        <c:noMultiLvlLbl val="0"/>
      </c:catAx>
      <c:valAx>
        <c:axId val="389332704"/>
        <c:scaling>
          <c:orientation val="minMax"/>
        </c:scaling>
        <c:delete val="0"/>
        <c:axPos val="l"/>
        <c:majorGridlines>
          <c:spPr>
            <a:ln>
              <a:noFill/>
            </a:ln>
          </c:spPr>
        </c:majorGridlines>
        <c:numFmt formatCode="#,##0.00_ " sourceLinked="1"/>
        <c:majorTickMark val="out"/>
        <c:minorTickMark val="none"/>
        <c:tickLblPos val="nextTo"/>
        <c:crossAx val="389332144"/>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4.4199468752196151E-2"/>
          <c:y val="0.30569565241271729"/>
          <c:w val="0.90669344226003967"/>
          <c:h val="0.66605196452944393"/>
        </c:manualLayout>
      </c:layout>
      <c:barChart>
        <c:barDir val="col"/>
        <c:grouping val="clustered"/>
        <c:varyColors val="0"/>
        <c:ser>
          <c:idx val="0"/>
          <c:order val="0"/>
          <c:invertIfNegative val="0"/>
          <c:dLbls>
            <c:dLbl>
              <c:idx val="0"/>
              <c:layout>
                <c:manualLayout>
                  <c:x val="6.7476594358732425E-3"/>
                  <c:y val="-5.3411845041500478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D01-4056-B2BE-C3134B8CA25F}"/>
                </c:ext>
                <c:ext xmlns:c15="http://schemas.microsoft.com/office/drawing/2012/chart" uri="{CE6537A1-D6FC-4f65-9D91-7224C49458BB}"/>
              </c:extLst>
            </c:dLbl>
            <c:dLbl>
              <c:idx val="1"/>
              <c:layout>
                <c:manualLayout>
                  <c:x val="1.8621971198702152E-3"/>
                  <c:y val="1.851851851851851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C54F-462E-93D1-E0AF3DCF950C}"/>
                </c:ext>
                <c:ext xmlns:c15="http://schemas.microsoft.com/office/drawing/2012/chart" uri="{CE6537A1-D6FC-4f65-9D91-7224C49458BB}"/>
              </c:extLst>
            </c:dLbl>
            <c:dLbl>
              <c:idx val="2"/>
              <c:layout>
                <c:manualLayout>
                  <c:x val="7.4005024514075092E-3"/>
                  <c:y val="2.314814814814814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D01-4056-B2BE-C3134B8CA25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4D01-4056-B2BE-C3134B8CA25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4D01-4056-B2BE-C3134B8CA25F}"/>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4-4D01-4056-B2BE-C3134B8CA25F}"/>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5-4D01-4056-B2BE-C3134B8CA25F}"/>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6-4D01-4056-B2BE-C3134B8CA25F}"/>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7-4D01-4056-B2BE-C3134B8CA25F}"/>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8-4D01-4056-B2BE-C3134B8CA25F}"/>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9-4D01-4056-B2BE-C3134B8CA25F}"/>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A-4D01-4056-B2BE-C3134B8CA25F}"/>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B-4D01-4056-B2BE-C3134B8CA25F}"/>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C-4D01-4056-B2BE-C3134B8CA25F}"/>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D-4D01-4056-B2BE-C3134B8CA25F}"/>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E-4D01-4056-B2BE-C3134B8CA25F}"/>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0F-4D01-4056-B2BE-C3134B8CA25F}"/>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0-4D01-4056-B2BE-C3134B8CA25F}"/>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1-4D01-4056-B2BE-C3134B8CA25F}"/>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2-4D01-4056-B2BE-C3134B8CA25F}"/>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3-4D01-4056-B2BE-C3134B8CA25F}"/>
                </c:ext>
                <c:ext xmlns:c15="http://schemas.microsoft.com/office/drawing/2012/chart" uri="{CE6537A1-D6FC-4f65-9D91-7224C49458BB}"/>
              </c:extLst>
            </c:dLbl>
            <c:dLbl>
              <c:idx val="21"/>
              <c:delete val="1"/>
              <c:extLst xmlns:c16r2="http://schemas.microsoft.com/office/drawing/2015/06/chart">
                <c:ext xmlns:c16="http://schemas.microsoft.com/office/drawing/2014/chart" uri="{C3380CC4-5D6E-409C-BE32-E72D297353CC}">
                  <c16:uniqueId val="{00000014-4D01-4056-B2BE-C3134B8CA25F}"/>
                </c:ext>
                <c:ext xmlns:c15="http://schemas.microsoft.com/office/drawing/2012/chart" uri="{CE6537A1-D6FC-4f65-9D91-7224C49458BB}"/>
              </c:extLst>
            </c:dLbl>
            <c:dLbl>
              <c:idx val="22"/>
              <c:delete val="1"/>
              <c:extLst xmlns:c16r2="http://schemas.microsoft.com/office/drawing/2015/06/chart">
                <c:ext xmlns:c16="http://schemas.microsoft.com/office/drawing/2014/chart" uri="{C3380CC4-5D6E-409C-BE32-E72D297353CC}">
                  <c16:uniqueId val="{00000015-4D01-4056-B2BE-C3134B8CA25F}"/>
                </c:ext>
                <c:ext xmlns:c15="http://schemas.microsoft.com/office/drawing/2012/chart" uri="{CE6537A1-D6FC-4f65-9D91-7224C49458BB}"/>
              </c:extLst>
            </c:dLbl>
            <c:dLbl>
              <c:idx val="23"/>
              <c:delete val="1"/>
              <c:extLst xmlns:c16r2="http://schemas.microsoft.com/office/drawing/2015/06/chart">
                <c:ext xmlns:c16="http://schemas.microsoft.com/office/drawing/2014/chart" uri="{C3380CC4-5D6E-409C-BE32-E72D297353CC}">
                  <c16:uniqueId val="{00000016-4D01-4056-B2BE-C3134B8CA25F}"/>
                </c:ext>
                <c:ext xmlns:c15="http://schemas.microsoft.com/office/drawing/2012/chart" uri="{CE6537A1-D6FC-4f65-9D91-7224C49458BB}"/>
              </c:extLst>
            </c:dLbl>
            <c:dLbl>
              <c:idx val="24"/>
              <c:delete val="1"/>
              <c:extLst xmlns:c16r2="http://schemas.microsoft.com/office/drawing/2015/06/chart">
                <c:ext xmlns:c16="http://schemas.microsoft.com/office/drawing/2014/chart" uri="{C3380CC4-5D6E-409C-BE32-E72D297353CC}">
                  <c16:uniqueId val="{00000017-4D01-4056-B2BE-C3134B8CA25F}"/>
                </c:ext>
                <c:ext xmlns:c15="http://schemas.microsoft.com/office/drawing/2012/chart" uri="{CE6537A1-D6FC-4f65-9D91-7224C49458BB}"/>
              </c:extLst>
            </c:dLbl>
            <c:dLbl>
              <c:idx val="25"/>
              <c:layout>
                <c:manualLayout>
                  <c:x val="-9.3109855993510748E-3"/>
                  <c:y val="9.2592592592592587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8-4D01-4056-B2BE-C3134B8CA25F}"/>
                </c:ext>
                <c:ext xmlns:c15="http://schemas.microsoft.com/office/drawing/2012/chart" uri="{CE6537A1-D6FC-4f65-9D91-7224C49458BB}"/>
              </c:extLst>
            </c:dLbl>
            <c:dLbl>
              <c:idx val="26"/>
              <c:layout>
                <c:manualLayout>
                  <c:x val="0"/>
                  <c:y val="2.314814814814814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C54F-462E-93D1-E0AF3DCF950C}"/>
                </c:ext>
                <c:ext xmlns:c15="http://schemas.microsoft.com/office/drawing/2012/chart" uri="{CE6537A1-D6FC-4f65-9D91-7224C49458BB}"/>
              </c:extLst>
            </c:dLbl>
            <c:dLbl>
              <c:idx val="27"/>
              <c:layout>
                <c:manualLayout>
                  <c:x val="0"/>
                  <c:y val="-4.2035554949429342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A-4D01-4056-B2BE-C3134B8CA25F}"/>
                </c:ext>
                <c:ext xmlns:c15="http://schemas.microsoft.com/office/drawing/2012/chart" uri="{CE6537A1-D6FC-4f65-9D91-7224C49458BB}"/>
              </c:extLst>
            </c:dLbl>
            <c:numFmt formatCode="#,##0.00_ " sourceLinked="0"/>
            <c:spPr>
              <a:noFill/>
              <a:ln>
                <a:noFill/>
              </a:ln>
              <a:effectLst/>
            </c:spPr>
            <c:txPr>
              <a:bodyPr wrap="square" lIns="38100" tIns="19050" rIns="38100" bIns="19050" anchor="ctr">
                <a:spAutoFit/>
              </a:bodyPr>
              <a:lstStyle/>
              <a:p>
                <a:pPr>
                  <a:defRPr sz="900"/>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Sheet1!$C$35:$C$62</c:f>
              <c:strCache>
                <c:ptCount val="28"/>
                <c:pt idx="0">
                  <c:v>电气设备</c:v>
                </c:pt>
                <c:pt idx="1">
                  <c:v>综合</c:v>
                </c:pt>
                <c:pt idx="2">
                  <c:v>国防军工</c:v>
                </c:pt>
                <c:pt idx="3">
                  <c:v>公用事业</c:v>
                </c:pt>
                <c:pt idx="4">
                  <c:v>汽车</c:v>
                </c:pt>
                <c:pt idx="5">
                  <c:v>电子</c:v>
                </c:pt>
                <c:pt idx="6">
                  <c:v>建筑装饰</c:v>
                </c:pt>
                <c:pt idx="7">
                  <c:v>农林牧渔</c:v>
                </c:pt>
                <c:pt idx="8">
                  <c:v>交通运输</c:v>
                </c:pt>
                <c:pt idx="9">
                  <c:v>休闲服务</c:v>
                </c:pt>
                <c:pt idx="10">
                  <c:v>传媒</c:v>
                </c:pt>
                <c:pt idx="11">
                  <c:v>通信</c:v>
                </c:pt>
                <c:pt idx="12">
                  <c:v>计算机</c:v>
                </c:pt>
                <c:pt idx="13">
                  <c:v>商业贸易</c:v>
                </c:pt>
                <c:pt idx="14">
                  <c:v>化工</c:v>
                </c:pt>
                <c:pt idx="15">
                  <c:v>食品饮料</c:v>
                </c:pt>
                <c:pt idx="16">
                  <c:v>机械设备</c:v>
                </c:pt>
                <c:pt idx="17">
                  <c:v>医药生物</c:v>
                </c:pt>
                <c:pt idx="18">
                  <c:v>纺织服装</c:v>
                </c:pt>
                <c:pt idx="19">
                  <c:v>银行</c:v>
                </c:pt>
                <c:pt idx="20">
                  <c:v>有色金属</c:v>
                </c:pt>
                <c:pt idx="21">
                  <c:v>轻工制造</c:v>
                </c:pt>
                <c:pt idx="22">
                  <c:v>钢铁</c:v>
                </c:pt>
                <c:pt idx="23">
                  <c:v>非银金融</c:v>
                </c:pt>
                <c:pt idx="24">
                  <c:v>家用电器</c:v>
                </c:pt>
                <c:pt idx="25">
                  <c:v>建筑材料</c:v>
                </c:pt>
                <c:pt idx="26">
                  <c:v>采掘</c:v>
                </c:pt>
                <c:pt idx="27">
                  <c:v>房地产</c:v>
                </c:pt>
              </c:strCache>
            </c:strRef>
          </c:cat>
          <c:val>
            <c:numRef>
              <c:f>Sheet1!$D$35:$D$62</c:f>
              <c:numCache>
                <c:formatCode>###,###,##0.0000</c:formatCode>
                <c:ptCount val="28"/>
                <c:pt idx="0">
                  <c:v>7.0536905008741435</c:v>
                </c:pt>
                <c:pt idx="1">
                  <c:v>3.0344625492569888</c:v>
                </c:pt>
                <c:pt idx="2">
                  <c:v>2.449535173332551</c:v>
                </c:pt>
                <c:pt idx="3">
                  <c:v>2.2910659791644639</c:v>
                </c:pt>
                <c:pt idx="4">
                  <c:v>1.0846827537561277</c:v>
                </c:pt>
                <c:pt idx="5">
                  <c:v>0.65641157649387605</c:v>
                </c:pt>
                <c:pt idx="6">
                  <c:v>0.57283302651678358</c:v>
                </c:pt>
                <c:pt idx="7">
                  <c:v>0.47248116460223422</c:v>
                </c:pt>
                <c:pt idx="8">
                  <c:v>0.33887141086641481</c:v>
                </c:pt>
                <c:pt idx="9">
                  <c:v>0.17494600804233151</c:v>
                </c:pt>
                <c:pt idx="10">
                  <c:v>-0.26651406147808476</c:v>
                </c:pt>
                <c:pt idx="11">
                  <c:v>-0.53076194861023662</c:v>
                </c:pt>
                <c:pt idx="12">
                  <c:v>-0.55742829701889152</c:v>
                </c:pt>
                <c:pt idx="13">
                  <c:v>-0.77367035626114689</c:v>
                </c:pt>
                <c:pt idx="14">
                  <c:v>-0.96702108985623481</c:v>
                </c:pt>
                <c:pt idx="15">
                  <c:v>-1.1469726494697907</c:v>
                </c:pt>
                <c:pt idx="16">
                  <c:v>-1.4752694914028086</c:v>
                </c:pt>
                <c:pt idx="17">
                  <c:v>-1.5219545593773143</c:v>
                </c:pt>
                <c:pt idx="18">
                  <c:v>-1.7278704297626568</c:v>
                </c:pt>
                <c:pt idx="19">
                  <c:v>-1.8998955631709169</c:v>
                </c:pt>
                <c:pt idx="20">
                  <c:v>-2.4270289459784822</c:v>
                </c:pt>
                <c:pt idx="21">
                  <c:v>-3.3293170386520576</c:v>
                </c:pt>
                <c:pt idx="22">
                  <c:v>-3.9068841210743166</c:v>
                </c:pt>
                <c:pt idx="23">
                  <c:v>-4.0748069601875496</c:v>
                </c:pt>
                <c:pt idx="24">
                  <c:v>-5.4270923740759258</c:v>
                </c:pt>
                <c:pt idx="25">
                  <c:v>-6.0858516004105407</c:v>
                </c:pt>
                <c:pt idx="26">
                  <c:v>-6.963095405291531</c:v>
                </c:pt>
                <c:pt idx="27">
                  <c:v>-8.0987516380849893</c:v>
                </c:pt>
              </c:numCache>
            </c:numRef>
          </c:val>
          <c:extLst xmlns:c16r2="http://schemas.microsoft.com/office/drawing/2015/06/chart">
            <c:ext xmlns:c16="http://schemas.microsoft.com/office/drawing/2014/chart" uri="{C3380CC4-5D6E-409C-BE32-E72D297353CC}">
              <c16:uniqueId val="{00000019-4D01-4056-B2BE-C3134B8CA25F}"/>
            </c:ext>
          </c:extLst>
        </c:ser>
        <c:dLbls>
          <c:dLblPos val="outEnd"/>
          <c:showLegendKey val="0"/>
          <c:showVal val="1"/>
          <c:showCatName val="0"/>
          <c:showSerName val="0"/>
          <c:showPercent val="0"/>
          <c:showBubbleSize val="0"/>
        </c:dLbls>
        <c:gapWidth val="150"/>
        <c:axId val="390275072"/>
        <c:axId val="390275632"/>
      </c:barChart>
      <c:catAx>
        <c:axId val="390275072"/>
        <c:scaling>
          <c:orientation val="minMax"/>
        </c:scaling>
        <c:delete val="0"/>
        <c:axPos val="b"/>
        <c:numFmt formatCode="General" sourceLinked="0"/>
        <c:majorTickMark val="out"/>
        <c:minorTickMark val="none"/>
        <c:tickLblPos val="high"/>
        <c:crossAx val="390275632"/>
        <c:crosses val="autoZero"/>
        <c:auto val="1"/>
        <c:lblAlgn val="ctr"/>
        <c:lblOffset val="100"/>
        <c:noMultiLvlLbl val="0"/>
      </c:catAx>
      <c:valAx>
        <c:axId val="390275632"/>
        <c:scaling>
          <c:orientation val="minMax"/>
        </c:scaling>
        <c:delete val="0"/>
        <c:axPos val="l"/>
        <c:majorGridlines>
          <c:spPr>
            <a:ln>
              <a:noFill/>
            </a:ln>
          </c:spPr>
        </c:majorGridlines>
        <c:numFmt formatCode="#,##0.00_ " sourceLinked="0"/>
        <c:majorTickMark val="out"/>
        <c:minorTickMark val="none"/>
        <c:tickLblPos val="nextTo"/>
        <c:crossAx val="390275072"/>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7385582178571758E-2"/>
          <c:y val="5.1400554097404488E-2"/>
          <c:w val="0.88633006895643418"/>
          <c:h val="0.62667140565762613"/>
        </c:manualLayout>
      </c:layout>
      <c:barChart>
        <c:barDir val="col"/>
        <c:grouping val="clustered"/>
        <c:varyColors val="0"/>
        <c:ser>
          <c:idx val="0"/>
          <c:order val="0"/>
          <c:invertIfNegative val="0"/>
          <c:dLbls>
            <c:numFmt formatCode="#,##0.00_ " sourceLinked="0"/>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Sheet1!$C$137:$C$147</c:f>
              <c:strCache>
                <c:ptCount val="11"/>
                <c:pt idx="0">
                  <c:v>纳斯达克指数</c:v>
                </c:pt>
                <c:pt idx="1">
                  <c:v>法国CAC40</c:v>
                </c:pt>
                <c:pt idx="2">
                  <c:v>标普500</c:v>
                </c:pt>
                <c:pt idx="3">
                  <c:v>德国DAX</c:v>
                </c:pt>
                <c:pt idx="4">
                  <c:v>台湾加权指数</c:v>
                </c:pt>
                <c:pt idx="5">
                  <c:v>英国富时100</c:v>
                </c:pt>
                <c:pt idx="6">
                  <c:v>道琼斯工业指数</c:v>
                </c:pt>
                <c:pt idx="7">
                  <c:v>日经225</c:v>
                </c:pt>
                <c:pt idx="8">
                  <c:v>韩国综合指数</c:v>
                </c:pt>
                <c:pt idx="9">
                  <c:v>印度SENSEX30</c:v>
                </c:pt>
                <c:pt idx="10">
                  <c:v>恒生指数</c:v>
                </c:pt>
              </c:strCache>
            </c:strRef>
          </c:cat>
          <c:val>
            <c:numRef>
              <c:f>Sheet1!$D$137:$D$147</c:f>
              <c:numCache>
                <c:formatCode>###,###,##0.0000</c:formatCode>
                <c:ptCount val="11"/>
                <c:pt idx="0">
                  <c:v>2.7050005964135648</c:v>
                </c:pt>
                <c:pt idx="1">
                  <c:v>1.4353200102766861</c:v>
                </c:pt>
                <c:pt idx="2">
                  <c:v>1.3307223481264785</c:v>
                </c:pt>
                <c:pt idx="3">
                  <c:v>0.93797971817501935</c:v>
                </c:pt>
                <c:pt idx="4">
                  <c:v>0.58423541365428822</c:v>
                </c:pt>
                <c:pt idx="5">
                  <c:v>0.45832147739968132</c:v>
                </c:pt>
                <c:pt idx="6">
                  <c:v>0.39952888441916468</c:v>
                </c:pt>
                <c:pt idx="7">
                  <c:v>0.30494864580097314</c:v>
                </c:pt>
                <c:pt idx="8">
                  <c:v>-1.1802432338930746</c:v>
                </c:pt>
                <c:pt idx="9">
                  <c:v>-2.490380887585697</c:v>
                </c:pt>
                <c:pt idx="10">
                  <c:v>-2.869414814522786</c:v>
                </c:pt>
              </c:numCache>
            </c:numRef>
          </c:val>
          <c:extLst xmlns:c16r2="http://schemas.microsoft.com/office/drawing/2015/06/chart">
            <c:ext xmlns:c16="http://schemas.microsoft.com/office/drawing/2014/chart" uri="{C3380CC4-5D6E-409C-BE32-E72D297353CC}">
              <c16:uniqueId val="{00000000-2C39-49AD-B09B-4478E8303428}"/>
            </c:ext>
          </c:extLst>
        </c:ser>
        <c:dLbls>
          <c:dLblPos val="outEnd"/>
          <c:showLegendKey val="0"/>
          <c:showVal val="1"/>
          <c:showCatName val="0"/>
          <c:showSerName val="0"/>
          <c:showPercent val="0"/>
          <c:showBubbleSize val="0"/>
        </c:dLbls>
        <c:gapWidth val="150"/>
        <c:axId val="340610432"/>
        <c:axId val="340610992"/>
      </c:barChart>
      <c:catAx>
        <c:axId val="340610432"/>
        <c:scaling>
          <c:orientation val="minMax"/>
        </c:scaling>
        <c:delete val="0"/>
        <c:axPos val="b"/>
        <c:numFmt formatCode="General" sourceLinked="0"/>
        <c:majorTickMark val="out"/>
        <c:minorTickMark val="none"/>
        <c:tickLblPos val="low"/>
        <c:crossAx val="340610992"/>
        <c:crosses val="autoZero"/>
        <c:auto val="1"/>
        <c:lblAlgn val="ctr"/>
        <c:lblOffset val="100"/>
        <c:noMultiLvlLbl val="0"/>
      </c:catAx>
      <c:valAx>
        <c:axId val="340610992"/>
        <c:scaling>
          <c:orientation val="minMax"/>
        </c:scaling>
        <c:delete val="0"/>
        <c:axPos val="l"/>
        <c:majorGridlines>
          <c:spPr>
            <a:ln>
              <a:noFill/>
            </a:ln>
          </c:spPr>
        </c:majorGridlines>
        <c:numFmt formatCode="#,##0.00_ " sourceLinked="0"/>
        <c:majorTickMark val="out"/>
        <c:minorTickMark val="none"/>
        <c:tickLblPos val="nextTo"/>
        <c:crossAx val="340610432"/>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8677900769650167E-2"/>
          <c:y val="0.12547462817147856"/>
          <c:w val="0.8458433106820552"/>
          <c:h val="0.62228200641586473"/>
        </c:manualLayout>
      </c:layout>
      <c:lineChart>
        <c:grouping val="standard"/>
        <c:varyColors val="0"/>
        <c:ser>
          <c:idx val="0"/>
          <c:order val="0"/>
          <c:tx>
            <c:strRef>
              <c:f>Sheet2!$G$6</c:f>
              <c:strCache>
                <c:ptCount val="1"/>
                <c:pt idx="0">
                  <c:v>上证指数</c:v>
                </c:pt>
              </c:strCache>
            </c:strRef>
          </c:tx>
          <c:marker>
            <c:symbol val="none"/>
          </c:marker>
          <c:cat>
            <c:numRef>
              <c:f>Sheet2!$C$8:$C$2352</c:f>
              <c:numCache>
                <c:formatCode>yyyy\-mm\-dd</c:formatCode>
                <c:ptCount val="2345"/>
                <c:pt idx="0">
                  <c:v>44498</c:v>
                </c:pt>
                <c:pt idx="1">
                  <c:v>44497</c:v>
                </c:pt>
                <c:pt idx="2">
                  <c:v>44496</c:v>
                </c:pt>
                <c:pt idx="3">
                  <c:v>44495</c:v>
                </c:pt>
                <c:pt idx="4">
                  <c:v>44494</c:v>
                </c:pt>
                <c:pt idx="5">
                  <c:v>44491</c:v>
                </c:pt>
                <c:pt idx="6">
                  <c:v>44490</c:v>
                </c:pt>
                <c:pt idx="7">
                  <c:v>44489</c:v>
                </c:pt>
                <c:pt idx="8">
                  <c:v>44488</c:v>
                </c:pt>
                <c:pt idx="9">
                  <c:v>44487</c:v>
                </c:pt>
                <c:pt idx="10">
                  <c:v>44484</c:v>
                </c:pt>
                <c:pt idx="11">
                  <c:v>44483</c:v>
                </c:pt>
                <c:pt idx="12">
                  <c:v>44482</c:v>
                </c:pt>
                <c:pt idx="13">
                  <c:v>44481</c:v>
                </c:pt>
                <c:pt idx="14">
                  <c:v>44480</c:v>
                </c:pt>
                <c:pt idx="15">
                  <c:v>44477</c:v>
                </c:pt>
                <c:pt idx="16">
                  <c:v>44469</c:v>
                </c:pt>
                <c:pt idx="17">
                  <c:v>44468</c:v>
                </c:pt>
                <c:pt idx="18">
                  <c:v>44467</c:v>
                </c:pt>
                <c:pt idx="19">
                  <c:v>44466</c:v>
                </c:pt>
                <c:pt idx="20">
                  <c:v>44463</c:v>
                </c:pt>
                <c:pt idx="21">
                  <c:v>44462</c:v>
                </c:pt>
                <c:pt idx="22">
                  <c:v>44461</c:v>
                </c:pt>
                <c:pt idx="23">
                  <c:v>44456</c:v>
                </c:pt>
                <c:pt idx="24">
                  <c:v>44455</c:v>
                </c:pt>
                <c:pt idx="25">
                  <c:v>44454</c:v>
                </c:pt>
                <c:pt idx="26">
                  <c:v>44453</c:v>
                </c:pt>
                <c:pt idx="27">
                  <c:v>44452</c:v>
                </c:pt>
                <c:pt idx="28">
                  <c:v>44449</c:v>
                </c:pt>
                <c:pt idx="29">
                  <c:v>44448</c:v>
                </c:pt>
                <c:pt idx="30">
                  <c:v>44447</c:v>
                </c:pt>
                <c:pt idx="31">
                  <c:v>44446</c:v>
                </c:pt>
                <c:pt idx="32">
                  <c:v>44445</c:v>
                </c:pt>
                <c:pt idx="33">
                  <c:v>44442</c:v>
                </c:pt>
                <c:pt idx="34">
                  <c:v>44441</c:v>
                </c:pt>
                <c:pt idx="35">
                  <c:v>44440</c:v>
                </c:pt>
                <c:pt idx="36">
                  <c:v>44439</c:v>
                </c:pt>
                <c:pt idx="37">
                  <c:v>44438</c:v>
                </c:pt>
                <c:pt idx="38">
                  <c:v>44435</c:v>
                </c:pt>
                <c:pt idx="39">
                  <c:v>44434</c:v>
                </c:pt>
                <c:pt idx="40">
                  <c:v>44433</c:v>
                </c:pt>
                <c:pt idx="41">
                  <c:v>44432</c:v>
                </c:pt>
                <c:pt idx="42">
                  <c:v>44431</c:v>
                </c:pt>
                <c:pt idx="43">
                  <c:v>44428</c:v>
                </c:pt>
                <c:pt idx="44">
                  <c:v>44427</c:v>
                </c:pt>
                <c:pt idx="45">
                  <c:v>44426</c:v>
                </c:pt>
                <c:pt idx="46">
                  <c:v>44425</c:v>
                </c:pt>
                <c:pt idx="47">
                  <c:v>44424</c:v>
                </c:pt>
                <c:pt idx="48">
                  <c:v>44421</c:v>
                </c:pt>
                <c:pt idx="49">
                  <c:v>44420</c:v>
                </c:pt>
                <c:pt idx="50">
                  <c:v>44419</c:v>
                </c:pt>
                <c:pt idx="51">
                  <c:v>44418</c:v>
                </c:pt>
                <c:pt idx="52">
                  <c:v>44417</c:v>
                </c:pt>
                <c:pt idx="53">
                  <c:v>44414</c:v>
                </c:pt>
                <c:pt idx="54">
                  <c:v>44413</c:v>
                </c:pt>
                <c:pt idx="55">
                  <c:v>44412</c:v>
                </c:pt>
                <c:pt idx="56">
                  <c:v>44411</c:v>
                </c:pt>
                <c:pt idx="57">
                  <c:v>44410</c:v>
                </c:pt>
                <c:pt idx="58">
                  <c:v>44407</c:v>
                </c:pt>
                <c:pt idx="59">
                  <c:v>44406</c:v>
                </c:pt>
                <c:pt idx="60">
                  <c:v>44405</c:v>
                </c:pt>
                <c:pt idx="61">
                  <c:v>44404</c:v>
                </c:pt>
                <c:pt idx="62">
                  <c:v>44403</c:v>
                </c:pt>
                <c:pt idx="63">
                  <c:v>44400</c:v>
                </c:pt>
                <c:pt idx="64">
                  <c:v>44399</c:v>
                </c:pt>
                <c:pt idx="65">
                  <c:v>44398</c:v>
                </c:pt>
                <c:pt idx="66">
                  <c:v>44397</c:v>
                </c:pt>
                <c:pt idx="67">
                  <c:v>44396</c:v>
                </c:pt>
                <c:pt idx="68">
                  <c:v>44393</c:v>
                </c:pt>
                <c:pt idx="69">
                  <c:v>44392</c:v>
                </c:pt>
                <c:pt idx="70">
                  <c:v>44391</c:v>
                </c:pt>
                <c:pt idx="71">
                  <c:v>44390</c:v>
                </c:pt>
                <c:pt idx="72">
                  <c:v>44389</c:v>
                </c:pt>
                <c:pt idx="73">
                  <c:v>44386</c:v>
                </c:pt>
                <c:pt idx="74">
                  <c:v>44385</c:v>
                </c:pt>
                <c:pt idx="75">
                  <c:v>44384</c:v>
                </c:pt>
                <c:pt idx="76">
                  <c:v>44383</c:v>
                </c:pt>
                <c:pt idx="77">
                  <c:v>44382</c:v>
                </c:pt>
                <c:pt idx="78">
                  <c:v>44379</c:v>
                </c:pt>
                <c:pt idx="79">
                  <c:v>44378</c:v>
                </c:pt>
                <c:pt idx="80">
                  <c:v>44377</c:v>
                </c:pt>
                <c:pt idx="81">
                  <c:v>44376</c:v>
                </c:pt>
                <c:pt idx="82">
                  <c:v>44375</c:v>
                </c:pt>
                <c:pt idx="83">
                  <c:v>44372</c:v>
                </c:pt>
                <c:pt idx="84">
                  <c:v>44371</c:v>
                </c:pt>
                <c:pt idx="85">
                  <c:v>44370</c:v>
                </c:pt>
                <c:pt idx="86">
                  <c:v>44369</c:v>
                </c:pt>
                <c:pt idx="87">
                  <c:v>44368</c:v>
                </c:pt>
                <c:pt idx="88">
                  <c:v>44365</c:v>
                </c:pt>
                <c:pt idx="89">
                  <c:v>44364</c:v>
                </c:pt>
                <c:pt idx="90">
                  <c:v>44363</c:v>
                </c:pt>
                <c:pt idx="91">
                  <c:v>44362</c:v>
                </c:pt>
                <c:pt idx="92">
                  <c:v>44358</c:v>
                </c:pt>
                <c:pt idx="93">
                  <c:v>44357</c:v>
                </c:pt>
                <c:pt idx="94">
                  <c:v>44356</c:v>
                </c:pt>
                <c:pt idx="95">
                  <c:v>44355</c:v>
                </c:pt>
                <c:pt idx="96">
                  <c:v>44354</c:v>
                </c:pt>
                <c:pt idx="97">
                  <c:v>44351</c:v>
                </c:pt>
                <c:pt idx="98">
                  <c:v>44350</c:v>
                </c:pt>
                <c:pt idx="99">
                  <c:v>44349</c:v>
                </c:pt>
                <c:pt idx="100">
                  <c:v>44348</c:v>
                </c:pt>
                <c:pt idx="101">
                  <c:v>44347</c:v>
                </c:pt>
                <c:pt idx="102">
                  <c:v>44344</c:v>
                </c:pt>
                <c:pt idx="103">
                  <c:v>44343</c:v>
                </c:pt>
                <c:pt idx="104">
                  <c:v>44342</c:v>
                </c:pt>
                <c:pt idx="105">
                  <c:v>44341</c:v>
                </c:pt>
                <c:pt idx="106">
                  <c:v>44340</c:v>
                </c:pt>
                <c:pt idx="107">
                  <c:v>44337</c:v>
                </c:pt>
                <c:pt idx="108">
                  <c:v>44336</c:v>
                </c:pt>
                <c:pt idx="109">
                  <c:v>44335</c:v>
                </c:pt>
                <c:pt idx="110">
                  <c:v>44334</c:v>
                </c:pt>
                <c:pt idx="111">
                  <c:v>44333</c:v>
                </c:pt>
                <c:pt idx="112">
                  <c:v>44330</c:v>
                </c:pt>
                <c:pt idx="113">
                  <c:v>44329</c:v>
                </c:pt>
                <c:pt idx="114">
                  <c:v>44328</c:v>
                </c:pt>
                <c:pt idx="115">
                  <c:v>44327</c:v>
                </c:pt>
                <c:pt idx="116">
                  <c:v>44326</c:v>
                </c:pt>
                <c:pt idx="117">
                  <c:v>44323</c:v>
                </c:pt>
                <c:pt idx="118">
                  <c:v>44322</c:v>
                </c:pt>
                <c:pt idx="119">
                  <c:v>44316</c:v>
                </c:pt>
                <c:pt idx="120">
                  <c:v>44315</c:v>
                </c:pt>
                <c:pt idx="121">
                  <c:v>44314</c:v>
                </c:pt>
                <c:pt idx="122">
                  <c:v>44313</c:v>
                </c:pt>
                <c:pt idx="123">
                  <c:v>44312</c:v>
                </c:pt>
                <c:pt idx="124">
                  <c:v>44309</c:v>
                </c:pt>
                <c:pt idx="125">
                  <c:v>44308</c:v>
                </c:pt>
                <c:pt idx="126">
                  <c:v>44307</c:v>
                </c:pt>
                <c:pt idx="127">
                  <c:v>44306</c:v>
                </c:pt>
                <c:pt idx="128">
                  <c:v>44305</c:v>
                </c:pt>
                <c:pt idx="129">
                  <c:v>44302</c:v>
                </c:pt>
                <c:pt idx="130">
                  <c:v>44301</c:v>
                </c:pt>
                <c:pt idx="131">
                  <c:v>44300</c:v>
                </c:pt>
                <c:pt idx="132">
                  <c:v>44299</c:v>
                </c:pt>
                <c:pt idx="133">
                  <c:v>44298</c:v>
                </c:pt>
                <c:pt idx="134">
                  <c:v>44295</c:v>
                </c:pt>
                <c:pt idx="135">
                  <c:v>44294</c:v>
                </c:pt>
                <c:pt idx="136">
                  <c:v>44293</c:v>
                </c:pt>
                <c:pt idx="137">
                  <c:v>44292</c:v>
                </c:pt>
                <c:pt idx="138">
                  <c:v>44288</c:v>
                </c:pt>
                <c:pt idx="139">
                  <c:v>44287</c:v>
                </c:pt>
                <c:pt idx="140">
                  <c:v>44286</c:v>
                </c:pt>
                <c:pt idx="141">
                  <c:v>44285</c:v>
                </c:pt>
                <c:pt idx="142">
                  <c:v>44284</c:v>
                </c:pt>
                <c:pt idx="143">
                  <c:v>44281</c:v>
                </c:pt>
                <c:pt idx="144">
                  <c:v>44280</c:v>
                </c:pt>
                <c:pt idx="145">
                  <c:v>44279</c:v>
                </c:pt>
                <c:pt idx="146">
                  <c:v>44278</c:v>
                </c:pt>
                <c:pt idx="147">
                  <c:v>44277</c:v>
                </c:pt>
                <c:pt idx="148">
                  <c:v>44274</c:v>
                </c:pt>
                <c:pt idx="149">
                  <c:v>44273</c:v>
                </c:pt>
                <c:pt idx="150">
                  <c:v>44272</c:v>
                </c:pt>
                <c:pt idx="151">
                  <c:v>44271</c:v>
                </c:pt>
                <c:pt idx="152">
                  <c:v>44270</c:v>
                </c:pt>
                <c:pt idx="153">
                  <c:v>44267</c:v>
                </c:pt>
                <c:pt idx="154">
                  <c:v>44266</c:v>
                </c:pt>
                <c:pt idx="155">
                  <c:v>44265</c:v>
                </c:pt>
                <c:pt idx="156">
                  <c:v>44264</c:v>
                </c:pt>
                <c:pt idx="157">
                  <c:v>44263</c:v>
                </c:pt>
                <c:pt idx="158">
                  <c:v>44260</c:v>
                </c:pt>
                <c:pt idx="159">
                  <c:v>44259</c:v>
                </c:pt>
                <c:pt idx="160">
                  <c:v>44258</c:v>
                </c:pt>
                <c:pt idx="161">
                  <c:v>44257</c:v>
                </c:pt>
                <c:pt idx="162">
                  <c:v>44256</c:v>
                </c:pt>
                <c:pt idx="163">
                  <c:v>44253</c:v>
                </c:pt>
                <c:pt idx="164">
                  <c:v>44252</c:v>
                </c:pt>
                <c:pt idx="165">
                  <c:v>44251</c:v>
                </c:pt>
                <c:pt idx="166">
                  <c:v>44250</c:v>
                </c:pt>
                <c:pt idx="167">
                  <c:v>44249</c:v>
                </c:pt>
                <c:pt idx="168">
                  <c:v>44246</c:v>
                </c:pt>
                <c:pt idx="169">
                  <c:v>44245</c:v>
                </c:pt>
                <c:pt idx="170">
                  <c:v>44237</c:v>
                </c:pt>
                <c:pt idx="171">
                  <c:v>44236</c:v>
                </c:pt>
                <c:pt idx="172">
                  <c:v>44235</c:v>
                </c:pt>
                <c:pt idx="173">
                  <c:v>44232</c:v>
                </c:pt>
                <c:pt idx="174">
                  <c:v>44231</c:v>
                </c:pt>
                <c:pt idx="175">
                  <c:v>44230</c:v>
                </c:pt>
                <c:pt idx="176">
                  <c:v>44229</c:v>
                </c:pt>
                <c:pt idx="177">
                  <c:v>44228</c:v>
                </c:pt>
                <c:pt idx="178">
                  <c:v>44225</c:v>
                </c:pt>
                <c:pt idx="179">
                  <c:v>44224</c:v>
                </c:pt>
                <c:pt idx="180">
                  <c:v>44223</c:v>
                </c:pt>
                <c:pt idx="181">
                  <c:v>44222</c:v>
                </c:pt>
                <c:pt idx="182">
                  <c:v>44221</c:v>
                </c:pt>
                <c:pt idx="183">
                  <c:v>44218</c:v>
                </c:pt>
                <c:pt idx="184">
                  <c:v>44217</c:v>
                </c:pt>
                <c:pt idx="185">
                  <c:v>44216</c:v>
                </c:pt>
                <c:pt idx="186">
                  <c:v>44215</c:v>
                </c:pt>
                <c:pt idx="187">
                  <c:v>44214</c:v>
                </c:pt>
                <c:pt idx="188">
                  <c:v>44211</c:v>
                </c:pt>
                <c:pt idx="189">
                  <c:v>44210</c:v>
                </c:pt>
                <c:pt idx="190">
                  <c:v>44209</c:v>
                </c:pt>
                <c:pt idx="191">
                  <c:v>44208</c:v>
                </c:pt>
                <c:pt idx="192">
                  <c:v>44207</c:v>
                </c:pt>
                <c:pt idx="193">
                  <c:v>44204</c:v>
                </c:pt>
                <c:pt idx="194">
                  <c:v>44203</c:v>
                </c:pt>
                <c:pt idx="195">
                  <c:v>44202</c:v>
                </c:pt>
                <c:pt idx="196">
                  <c:v>44201</c:v>
                </c:pt>
                <c:pt idx="197">
                  <c:v>44200</c:v>
                </c:pt>
                <c:pt idx="198">
                  <c:v>44196</c:v>
                </c:pt>
                <c:pt idx="199">
                  <c:v>44195</c:v>
                </c:pt>
                <c:pt idx="200">
                  <c:v>44194</c:v>
                </c:pt>
                <c:pt idx="201">
                  <c:v>44193</c:v>
                </c:pt>
                <c:pt idx="202">
                  <c:v>44190</c:v>
                </c:pt>
                <c:pt idx="203">
                  <c:v>44189</c:v>
                </c:pt>
                <c:pt idx="204">
                  <c:v>44188</c:v>
                </c:pt>
                <c:pt idx="205">
                  <c:v>44187</c:v>
                </c:pt>
                <c:pt idx="206">
                  <c:v>44186</c:v>
                </c:pt>
                <c:pt idx="207">
                  <c:v>44183</c:v>
                </c:pt>
                <c:pt idx="208">
                  <c:v>44182</c:v>
                </c:pt>
                <c:pt idx="209">
                  <c:v>44181</c:v>
                </c:pt>
                <c:pt idx="210">
                  <c:v>44180</c:v>
                </c:pt>
                <c:pt idx="211">
                  <c:v>44179</c:v>
                </c:pt>
                <c:pt idx="212">
                  <c:v>44176</c:v>
                </c:pt>
                <c:pt idx="213">
                  <c:v>44175</c:v>
                </c:pt>
                <c:pt idx="214">
                  <c:v>44174</c:v>
                </c:pt>
                <c:pt idx="215">
                  <c:v>44173</c:v>
                </c:pt>
                <c:pt idx="216">
                  <c:v>44172</c:v>
                </c:pt>
                <c:pt idx="217">
                  <c:v>44169</c:v>
                </c:pt>
                <c:pt idx="218">
                  <c:v>44168</c:v>
                </c:pt>
                <c:pt idx="219">
                  <c:v>44167</c:v>
                </c:pt>
                <c:pt idx="220">
                  <c:v>44166</c:v>
                </c:pt>
                <c:pt idx="221">
                  <c:v>44165</c:v>
                </c:pt>
                <c:pt idx="222">
                  <c:v>44162</c:v>
                </c:pt>
                <c:pt idx="223">
                  <c:v>44161</c:v>
                </c:pt>
                <c:pt idx="224">
                  <c:v>44160</c:v>
                </c:pt>
                <c:pt idx="225">
                  <c:v>44159</c:v>
                </c:pt>
                <c:pt idx="226">
                  <c:v>44158</c:v>
                </c:pt>
                <c:pt idx="227">
                  <c:v>44155</c:v>
                </c:pt>
                <c:pt idx="228">
                  <c:v>44154</c:v>
                </c:pt>
                <c:pt idx="229">
                  <c:v>44153</c:v>
                </c:pt>
                <c:pt idx="230">
                  <c:v>44152</c:v>
                </c:pt>
                <c:pt idx="231">
                  <c:v>44151</c:v>
                </c:pt>
                <c:pt idx="232">
                  <c:v>44148</c:v>
                </c:pt>
                <c:pt idx="233">
                  <c:v>44147</c:v>
                </c:pt>
                <c:pt idx="234">
                  <c:v>44146</c:v>
                </c:pt>
                <c:pt idx="235">
                  <c:v>44145</c:v>
                </c:pt>
                <c:pt idx="236">
                  <c:v>44144</c:v>
                </c:pt>
                <c:pt idx="237">
                  <c:v>44141</c:v>
                </c:pt>
                <c:pt idx="238">
                  <c:v>44140</c:v>
                </c:pt>
                <c:pt idx="239">
                  <c:v>44139</c:v>
                </c:pt>
                <c:pt idx="240">
                  <c:v>44138</c:v>
                </c:pt>
                <c:pt idx="241">
                  <c:v>44137</c:v>
                </c:pt>
                <c:pt idx="242">
                  <c:v>44134</c:v>
                </c:pt>
                <c:pt idx="243">
                  <c:v>44133</c:v>
                </c:pt>
                <c:pt idx="244">
                  <c:v>44132</c:v>
                </c:pt>
                <c:pt idx="245">
                  <c:v>44131</c:v>
                </c:pt>
                <c:pt idx="246">
                  <c:v>44130</c:v>
                </c:pt>
                <c:pt idx="247">
                  <c:v>44127</c:v>
                </c:pt>
                <c:pt idx="248">
                  <c:v>44126</c:v>
                </c:pt>
                <c:pt idx="249">
                  <c:v>44125</c:v>
                </c:pt>
                <c:pt idx="250">
                  <c:v>44124</c:v>
                </c:pt>
                <c:pt idx="251">
                  <c:v>44123</c:v>
                </c:pt>
                <c:pt idx="252">
                  <c:v>44120</c:v>
                </c:pt>
                <c:pt idx="253">
                  <c:v>44119</c:v>
                </c:pt>
                <c:pt idx="254">
                  <c:v>44118</c:v>
                </c:pt>
                <c:pt idx="255">
                  <c:v>44117</c:v>
                </c:pt>
                <c:pt idx="256">
                  <c:v>44116</c:v>
                </c:pt>
                <c:pt idx="257">
                  <c:v>44113</c:v>
                </c:pt>
                <c:pt idx="258">
                  <c:v>44104</c:v>
                </c:pt>
                <c:pt idx="259">
                  <c:v>44103</c:v>
                </c:pt>
                <c:pt idx="260">
                  <c:v>44102</c:v>
                </c:pt>
                <c:pt idx="261">
                  <c:v>44099</c:v>
                </c:pt>
                <c:pt idx="262">
                  <c:v>44098</c:v>
                </c:pt>
                <c:pt idx="263">
                  <c:v>44097</c:v>
                </c:pt>
                <c:pt idx="264">
                  <c:v>44096</c:v>
                </c:pt>
                <c:pt idx="265">
                  <c:v>44095</c:v>
                </c:pt>
                <c:pt idx="266">
                  <c:v>44092</c:v>
                </c:pt>
                <c:pt idx="267">
                  <c:v>44091</c:v>
                </c:pt>
                <c:pt idx="268">
                  <c:v>44090</c:v>
                </c:pt>
                <c:pt idx="269">
                  <c:v>44089</c:v>
                </c:pt>
                <c:pt idx="270">
                  <c:v>44088</c:v>
                </c:pt>
                <c:pt idx="271">
                  <c:v>44085</c:v>
                </c:pt>
                <c:pt idx="272">
                  <c:v>44084</c:v>
                </c:pt>
                <c:pt idx="273">
                  <c:v>44083</c:v>
                </c:pt>
                <c:pt idx="274">
                  <c:v>44082</c:v>
                </c:pt>
                <c:pt idx="275">
                  <c:v>44081</c:v>
                </c:pt>
                <c:pt idx="276">
                  <c:v>44078</c:v>
                </c:pt>
                <c:pt idx="277">
                  <c:v>44077</c:v>
                </c:pt>
                <c:pt idx="278">
                  <c:v>44076</c:v>
                </c:pt>
                <c:pt idx="279">
                  <c:v>44075</c:v>
                </c:pt>
                <c:pt idx="280">
                  <c:v>44074</c:v>
                </c:pt>
                <c:pt idx="281">
                  <c:v>44071</c:v>
                </c:pt>
                <c:pt idx="282">
                  <c:v>44070</c:v>
                </c:pt>
                <c:pt idx="283">
                  <c:v>44069</c:v>
                </c:pt>
                <c:pt idx="284">
                  <c:v>44068</c:v>
                </c:pt>
                <c:pt idx="285">
                  <c:v>44067</c:v>
                </c:pt>
                <c:pt idx="286">
                  <c:v>44064</c:v>
                </c:pt>
                <c:pt idx="287">
                  <c:v>44063</c:v>
                </c:pt>
                <c:pt idx="288">
                  <c:v>44062</c:v>
                </c:pt>
                <c:pt idx="289">
                  <c:v>44061</c:v>
                </c:pt>
                <c:pt idx="290">
                  <c:v>44060</c:v>
                </c:pt>
                <c:pt idx="291">
                  <c:v>44057</c:v>
                </c:pt>
                <c:pt idx="292">
                  <c:v>44056</c:v>
                </c:pt>
                <c:pt idx="293">
                  <c:v>44055</c:v>
                </c:pt>
                <c:pt idx="294">
                  <c:v>44054</c:v>
                </c:pt>
                <c:pt idx="295">
                  <c:v>44053</c:v>
                </c:pt>
                <c:pt idx="296">
                  <c:v>44050</c:v>
                </c:pt>
                <c:pt idx="297">
                  <c:v>44049</c:v>
                </c:pt>
                <c:pt idx="298">
                  <c:v>44048</c:v>
                </c:pt>
                <c:pt idx="299">
                  <c:v>44047</c:v>
                </c:pt>
                <c:pt idx="300">
                  <c:v>44046</c:v>
                </c:pt>
                <c:pt idx="301">
                  <c:v>44043</c:v>
                </c:pt>
                <c:pt idx="302">
                  <c:v>44042</c:v>
                </c:pt>
                <c:pt idx="303">
                  <c:v>44041</c:v>
                </c:pt>
                <c:pt idx="304">
                  <c:v>44040</c:v>
                </c:pt>
                <c:pt idx="305">
                  <c:v>44039</c:v>
                </c:pt>
                <c:pt idx="306">
                  <c:v>44036</c:v>
                </c:pt>
                <c:pt idx="307">
                  <c:v>44035</c:v>
                </c:pt>
                <c:pt idx="308">
                  <c:v>44034</c:v>
                </c:pt>
                <c:pt idx="309">
                  <c:v>44033</c:v>
                </c:pt>
                <c:pt idx="310">
                  <c:v>44032</c:v>
                </c:pt>
                <c:pt idx="311">
                  <c:v>44029</c:v>
                </c:pt>
                <c:pt idx="312">
                  <c:v>44028</c:v>
                </c:pt>
                <c:pt idx="313">
                  <c:v>44027</c:v>
                </c:pt>
                <c:pt idx="314">
                  <c:v>44026</c:v>
                </c:pt>
                <c:pt idx="315">
                  <c:v>44025</c:v>
                </c:pt>
                <c:pt idx="316">
                  <c:v>44022</c:v>
                </c:pt>
                <c:pt idx="317">
                  <c:v>44021</c:v>
                </c:pt>
                <c:pt idx="318">
                  <c:v>44020</c:v>
                </c:pt>
                <c:pt idx="319">
                  <c:v>44019</c:v>
                </c:pt>
                <c:pt idx="320">
                  <c:v>44018</c:v>
                </c:pt>
                <c:pt idx="321">
                  <c:v>44015</c:v>
                </c:pt>
                <c:pt idx="322">
                  <c:v>44014</c:v>
                </c:pt>
                <c:pt idx="323">
                  <c:v>44013</c:v>
                </c:pt>
                <c:pt idx="324">
                  <c:v>44012</c:v>
                </c:pt>
                <c:pt idx="325">
                  <c:v>44011</c:v>
                </c:pt>
                <c:pt idx="326">
                  <c:v>44006</c:v>
                </c:pt>
                <c:pt idx="327">
                  <c:v>44005</c:v>
                </c:pt>
                <c:pt idx="328">
                  <c:v>44004</c:v>
                </c:pt>
                <c:pt idx="329">
                  <c:v>44001</c:v>
                </c:pt>
                <c:pt idx="330">
                  <c:v>44000</c:v>
                </c:pt>
                <c:pt idx="331">
                  <c:v>43999</c:v>
                </c:pt>
                <c:pt idx="332">
                  <c:v>43998</c:v>
                </c:pt>
                <c:pt idx="333">
                  <c:v>43997</c:v>
                </c:pt>
                <c:pt idx="334">
                  <c:v>43994</c:v>
                </c:pt>
                <c:pt idx="335">
                  <c:v>43993</c:v>
                </c:pt>
                <c:pt idx="336">
                  <c:v>43992</c:v>
                </c:pt>
                <c:pt idx="337">
                  <c:v>43991</c:v>
                </c:pt>
                <c:pt idx="338">
                  <c:v>43990</c:v>
                </c:pt>
                <c:pt idx="339">
                  <c:v>43987</c:v>
                </c:pt>
                <c:pt idx="340">
                  <c:v>43986</c:v>
                </c:pt>
                <c:pt idx="341">
                  <c:v>43985</c:v>
                </c:pt>
                <c:pt idx="342">
                  <c:v>43984</c:v>
                </c:pt>
                <c:pt idx="343">
                  <c:v>43983</c:v>
                </c:pt>
                <c:pt idx="344">
                  <c:v>43980</c:v>
                </c:pt>
                <c:pt idx="345">
                  <c:v>43979</c:v>
                </c:pt>
                <c:pt idx="346">
                  <c:v>43978</c:v>
                </c:pt>
                <c:pt idx="347">
                  <c:v>43977</c:v>
                </c:pt>
                <c:pt idx="348">
                  <c:v>43976</c:v>
                </c:pt>
                <c:pt idx="349">
                  <c:v>43973</c:v>
                </c:pt>
                <c:pt idx="350">
                  <c:v>43972</c:v>
                </c:pt>
                <c:pt idx="351">
                  <c:v>43971</c:v>
                </c:pt>
                <c:pt idx="352">
                  <c:v>43970</c:v>
                </c:pt>
                <c:pt idx="353">
                  <c:v>43969</c:v>
                </c:pt>
                <c:pt idx="354">
                  <c:v>43966</c:v>
                </c:pt>
                <c:pt idx="355">
                  <c:v>43965</c:v>
                </c:pt>
                <c:pt idx="356">
                  <c:v>43964</c:v>
                </c:pt>
                <c:pt idx="357">
                  <c:v>43963</c:v>
                </c:pt>
                <c:pt idx="358">
                  <c:v>43962</c:v>
                </c:pt>
                <c:pt idx="359">
                  <c:v>43959</c:v>
                </c:pt>
                <c:pt idx="360">
                  <c:v>43958</c:v>
                </c:pt>
                <c:pt idx="361">
                  <c:v>43957</c:v>
                </c:pt>
                <c:pt idx="362">
                  <c:v>43951</c:v>
                </c:pt>
                <c:pt idx="363">
                  <c:v>43950</c:v>
                </c:pt>
                <c:pt idx="364">
                  <c:v>43949</c:v>
                </c:pt>
                <c:pt idx="365">
                  <c:v>43948</c:v>
                </c:pt>
                <c:pt idx="366">
                  <c:v>43945</c:v>
                </c:pt>
                <c:pt idx="367">
                  <c:v>43944</c:v>
                </c:pt>
                <c:pt idx="368">
                  <c:v>43943</c:v>
                </c:pt>
                <c:pt idx="369">
                  <c:v>43942</c:v>
                </c:pt>
                <c:pt idx="370">
                  <c:v>43941</c:v>
                </c:pt>
                <c:pt idx="371">
                  <c:v>43938</c:v>
                </c:pt>
                <c:pt idx="372">
                  <c:v>43937</c:v>
                </c:pt>
                <c:pt idx="373">
                  <c:v>43936</c:v>
                </c:pt>
                <c:pt idx="374">
                  <c:v>43935</c:v>
                </c:pt>
                <c:pt idx="375">
                  <c:v>43934</c:v>
                </c:pt>
                <c:pt idx="376">
                  <c:v>43931</c:v>
                </c:pt>
                <c:pt idx="377">
                  <c:v>43930</c:v>
                </c:pt>
                <c:pt idx="378">
                  <c:v>43929</c:v>
                </c:pt>
                <c:pt idx="379">
                  <c:v>43928</c:v>
                </c:pt>
                <c:pt idx="380">
                  <c:v>43924</c:v>
                </c:pt>
                <c:pt idx="381">
                  <c:v>43923</c:v>
                </c:pt>
                <c:pt idx="382">
                  <c:v>43922</c:v>
                </c:pt>
                <c:pt idx="383">
                  <c:v>43921</c:v>
                </c:pt>
                <c:pt idx="384">
                  <c:v>43920</c:v>
                </c:pt>
                <c:pt idx="385">
                  <c:v>43917</c:v>
                </c:pt>
                <c:pt idx="386">
                  <c:v>43916</c:v>
                </c:pt>
                <c:pt idx="387">
                  <c:v>43915</c:v>
                </c:pt>
                <c:pt idx="388">
                  <c:v>43914</c:v>
                </c:pt>
                <c:pt idx="389">
                  <c:v>43913</c:v>
                </c:pt>
                <c:pt idx="390">
                  <c:v>43910</c:v>
                </c:pt>
                <c:pt idx="391">
                  <c:v>43909</c:v>
                </c:pt>
                <c:pt idx="392">
                  <c:v>43908</c:v>
                </c:pt>
                <c:pt idx="393">
                  <c:v>43907</c:v>
                </c:pt>
                <c:pt idx="394">
                  <c:v>43906</c:v>
                </c:pt>
                <c:pt idx="395">
                  <c:v>43903</c:v>
                </c:pt>
                <c:pt idx="396">
                  <c:v>43902</c:v>
                </c:pt>
                <c:pt idx="397">
                  <c:v>43901</c:v>
                </c:pt>
                <c:pt idx="398">
                  <c:v>43900</c:v>
                </c:pt>
                <c:pt idx="399">
                  <c:v>43899</c:v>
                </c:pt>
                <c:pt idx="400">
                  <c:v>43896</c:v>
                </c:pt>
                <c:pt idx="401">
                  <c:v>43895</c:v>
                </c:pt>
                <c:pt idx="402">
                  <c:v>43894</c:v>
                </c:pt>
                <c:pt idx="403">
                  <c:v>43893</c:v>
                </c:pt>
                <c:pt idx="404">
                  <c:v>43892</c:v>
                </c:pt>
                <c:pt idx="405">
                  <c:v>43889</c:v>
                </c:pt>
                <c:pt idx="406">
                  <c:v>43888</c:v>
                </c:pt>
                <c:pt idx="407">
                  <c:v>43887</c:v>
                </c:pt>
                <c:pt idx="408">
                  <c:v>43886</c:v>
                </c:pt>
                <c:pt idx="409">
                  <c:v>43885</c:v>
                </c:pt>
                <c:pt idx="410">
                  <c:v>43882</c:v>
                </c:pt>
                <c:pt idx="411">
                  <c:v>43881</c:v>
                </c:pt>
                <c:pt idx="412">
                  <c:v>43880</c:v>
                </c:pt>
                <c:pt idx="413">
                  <c:v>43879</c:v>
                </c:pt>
                <c:pt idx="414">
                  <c:v>43878</c:v>
                </c:pt>
                <c:pt idx="415">
                  <c:v>43875</c:v>
                </c:pt>
                <c:pt idx="416">
                  <c:v>43874</c:v>
                </c:pt>
                <c:pt idx="417">
                  <c:v>43873</c:v>
                </c:pt>
                <c:pt idx="418">
                  <c:v>43872</c:v>
                </c:pt>
                <c:pt idx="419">
                  <c:v>43871</c:v>
                </c:pt>
                <c:pt idx="420">
                  <c:v>43868</c:v>
                </c:pt>
                <c:pt idx="421">
                  <c:v>43867</c:v>
                </c:pt>
                <c:pt idx="422">
                  <c:v>43866</c:v>
                </c:pt>
                <c:pt idx="423">
                  <c:v>43865</c:v>
                </c:pt>
                <c:pt idx="424">
                  <c:v>43864</c:v>
                </c:pt>
                <c:pt idx="425">
                  <c:v>43853</c:v>
                </c:pt>
                <c:pt idx="426">
                  <c:v>43852</c:v>
                </c:pt>
                <c:pt idx="427">
                  <c:v>43851</c:v>
                </c:pt>
                <c:pt idx="428">
                  <c:v>43850</c:v>
                </c:pt>
                <c:pt idx="429">
                  <c:v>43847</c:v>
                </c:pt>
                <c:pt idx="430">
                  <c:v>43846</c:v>
                </c:pt>
                <c:pt idx="431">
                  <c:v>43845</c:v>
                </c:pt>
                <c:pt idx="432">
                  <c:v>43844</c:v>
                </c:pt>
                <c:pt idx="433">
                  <c:v>43843</c:v>
                </c:pt>
                <c:pt idx="434">
                  <c:v>43840</c:v>
                </c:pt>
                <c:pt idx="435">
                  <c:v>43839</c:v>
                </c:pt>
                <c:pt idx="436">
                  <c:v>43838</c:v>
                </c:pt>
                <c:pt idx="437">
                  <c:v>43837</c:v>
                </c:pt>
                <c:pt idx="438">
                  <c:v>43836</c:v>
                </c:pt>
                <c:pt idx="439">
                  <c:v>43833</c:v>
                </c:pt>
                <c:pt idx="440">
                  <c:v>43832</c:v>
                </c:pt>
                <c:pt idx="441">
                  <c:v>43830</c:v>
                </c:pt>
                <c:pt idx="442">
                  <c:v>43829</c:v>
                </c:pt>
                <c:pt idx="443">
                  <c:v>43826</c:v>
                </c:pt>
                <c:pt idx="444">
                  <c:v>43825</c:v>
                </c:pt>
                <c:pt idx="445">
                  <c:v>43824</c:v>
                </c:pt>
                <c:pt idx="446">
                  <c:v>43823</c:v>
                </c:pt>
                <c:pt idx="447">
                  <c:v>43822</c:v>
                </c:pt>
                <c:pt idx="448">
                  <c:v>43819</c:v>
                </c:pt>
                <c:pt idx="449">
                  <c:v>43818</c:v>
                </c:pt>
                <c:pt idx="450">
                  <c:v>43817</c:v>
                </c:pt>
                <c:pt idx="451">
                  <c:v>43816</c:v>
                </c:pt>
                <c:pt idx="452">
                  <c:v>43815</c:v>
                </c:pt>
                <c:pt idx="453">
                  <c:v>43812</c:v>
                </c:pt>
                <c:pt idx="454">
                  <c:v>43811</c:v>
                </c:pt>
                <c:pt idx="455">
                  <c:v>43810</c:v>
                </c:pt>
                <c:pt idx="456">
                  <c:v>43809</c:v>
                </c:pt>
                <c:pt idx="457">
                  <c:v>43808</c:v>
                </c:pt>
                <c:pt idx="458">
                  <c:v>43805</c:v>
                </c:pt>
                <c:pt idx="459">
                  <c:v>43804</c:v>
                </c:pt>
                <c:pt idx="460">
                  <c:v>43803</c:v>
                </c:pt>
                <c:pt idx="461">
                  <c:v>43802</c:v>
                </c:pt>
                <c:pt idx="462">
                  <c:v>43801</c:v>
                </c:pt>
                <c:pt idx="463">
                  <c:v>43798</c:v>
                </c:pt>
                <c:pt idx="464">
                  <c:v>43797</c:v>
                </c:pt>
                <c:pt idx="465">
                  <c:v>43796</c:v>
                </c:pt>
                <c:pt idx="466">
                  <c:v>43795</c:v>
                </c:pt>
                <c:pt idx="467">
                  <c:v>43794</c:v>
                </c:pt>
                <c:pt idx="468">
                  <c:v>43791</c:v>
                </c:pt>
                <c:pt idx="469">
                  <c:v>43790</c:v>
                </c:pt>
                <c:pt idx="470">
                  <c:v>43789</c:v>
                </c:pt>
                <c:pt idx="471">
                  <c:v>43788</c:v>
                </c:pt>
                <c:pt idx="472">
                  <c:v>43787</c:v>
                </c:pt>
                <c:pt idx="473">
                  <c:v>43784</c:v>
                </c:pt>
                <c:pt idx="474">
                  <c:v>43783</c:v>
                </c:pt>
                <c:pt idx="475">
                  <c:v>43782</c:v>
                </c:pt>
                <c:pt idx="476">
                  <c:v>43781</c:v>
                </c:pt>
                <c:pt idx="477">
                  <c:v>43780</c:v>
                </c:pt>
                <c:pt idx="478">
                  <c:v>43777</c:v>
                </c:pt>
                <c:pt idx="479">
                  <c:v>43776</c:v>
                </c:pt>
                <c:pt idx="480">
                  <c:v>43775</c:v>
                </c:pt>
                <c:pt idx="481">
                  <c:v>43774</c:v>
                </c:pt>
                <c:pt idx="482">
                  <c:v>43773</c:v>
                </c:pt>
                <c:pt idx="483">
                  <c:v>43770</c:v>
                </c:pt>
                <c:pt idx="484">
                  <c:v>43769</c:v>
                </c:pt>
                <c:pt idx="485">
                  <c:v>43768</c:v>
                </c:pt>
                <c:pt idx="486">
                  <c:v>43767</c:v>
                </c:pt>
                <c:pt idx="487">
                  <c:v>43766</c:v>
                </c:pt>
                <c:pt idx="488">
                  <c:v>43763</c:v>
                </c:pt>
                <c:pt idx="489">
                  <c:v>43762</c:v>
                </c:pt>
                <c:pt idx="490">
                  <c:v>43761</c:v>
                </c:pt>
                <c:pt idx="491">
                  <c:v>43760</c:v>
                </c:pt>
                <c:pt idx="492">
                  <c:v>43759</c:v>
                </c:pt>
                <c:pt idx="493">
                  <c:v>43756</c:v>
                </c:pt>
                <c:pt idx="494">
                  <c:v>43755</c:v>
                </c:pt>
                <c:pt idx="495">
                  <c:v>43754</c:v>
                </c:pt>
                <c:pt idx="496">
                  <c:v>43753</c:v>
                </c:pt>
                <c:pt idx="497">
                  <c:v>43752</c:v>
                </c:pt>
                <c:pt idx="498">
                  <c:v>43749</c:v>
                </c:pt>
                <c:pt idx="499">
                  <c:v>43748</c:v>
                </c:pt>
                <c:pt idx="500">
                  <c:v>43747</c:v>
                </c:pt>
                <c:pt idx="501">
                  <c:v>43746</c:v>
                </c:pt>
                <c:pt idx="502">
                  <c:v>43738</c:v>
                </c:pt>
                <c:pt idx="503">
                  <c:v>43735</c:v>
                </c:pt>
                <c:pt idx="504">
                  <c:v>43734</c:v>
                </c:pt>
                <c:pt idx="505">
                  <c:v>43733</c:v>
                </c:pt>
                <c:pt idx="506">
                  <c:v>43732</c:v>
                </c:pt>
                <c:pt idx="507">
                  <c:v>43731</c:v>
                </c:pt>
                <c:pt idx="508">
                  <c:v>43728</c:v>
                </c:pt>
                <c:pt idx="509">
                  <c:v>43727</c:v>
                </c:pt>
                <c:pt idx="510">
                  <c:v>43726</c:v>
                </c:pt>
                <c:pt idx="511">
                  <c:v>43725</c:v>
                </c:pt>
                <c:pt idx="512">
                  <c:v>43724</c:v>
                </c:pt>
                <c:pt idx="513">
                  <c:v>43720</c:v>
                </c:pt>
                <c:pt idx="514">
                  <c:v>43719</c:v>
                </c:pt>
                <c:pt idx="515">
                  <c:v>43718</c:v>
                </c:pt>
                <c:pt idx="516">
                  <c:v>43717</c:v>
                </c:pt>
                <c:pt idx="517">
                  <c:v>43714</c:v>
                </c:pt>
                <c:pt idx="518">
                  <c:v>43713</c:v>
                </c:pt>
                <c:pt idx="519">
                  <c:v>43712</c:v>
                </c:pt>
                <c:pt idx="520">
                  <c:v>43711</c:v>
                </c:pt>
                <c:pt idx="521">
                  <c:v>43710</c:v>
                </c:pt>
                <c:pt idx="522">
                  <c:v>43707</c:v>
                </c:pt>
                <c:pt idx="523">
                  <c:v>43706</c:v>
                </c:pt>
                <c:pt idx="524">
                  <c:v>43705</c:v>
                </c:pt>
                <c:pt idx="525">
                  <c:v>43704</c:v>
                </c:pt>
                <c:pt idx="526">
                  <c:v>43703</c:v>
                </c:pt>
                <c:pt idx="527">
                  <c:v>43700</c:v>
                </c:pt>
                <c:pt idx="528">
                  <c:v>43699</c:v>
                </c:pt>
                <c:pt idx="529">
                  <c:v>43698</c:v>
                </c:pt>
                <c:pt idx="530">
                  <c:v>43697</c:v>
                </c:pt>
                <c:pt idx="531">
                  <c:v>43696</c:v>
                </c:pt>
                <c:pt idx="532">
                  <c:v>43693</c:v>
                </c:pt>
                <c:pt idx="533">
                  <c:v>43692</c:v>
                </c:pt>
                <c:pt idx="534">
                  <c:v>43691</c:v>
                </c:pt>
                <c:pt idx="535">
                  <c:v>43690</c:v>
                </c:pt>
                <c:pt idx="536">
                  <c:v>43689</c:v>
                </c:pt>
                <c:pt idx="537">
                  <c:v>43686</c:v>
                </c:pt>
                <c:pt idx="538">
                  <c:v>43685</c:v>
                </c:pt>
                <c:pt idx="539">
                  <c:v>43684</c:v>
                </c:pt>
                <c:pt idx="540">
                  <c:v>43683</c:v>
                </c:pt>
                <c:pt idx="541">
                  <c:v>43682</c:v>
                </c:pt>
                <c:pt idx="542">
                  <c:v>43679</c:v>
                </c:pt>
                <c:pt idx="543">
                  <c:v>43678</c:v>
                </c:pt>
                <c:pt idx="544">
                  <c:v>43677</c:v>
                </c:pt>
                <c:pt idx="545">
                  <c:v>43676</c:v>
                </c:pt>
                <c:pt idx="546">
                  <c:v>43675</c:v>
                </c:pt>
                <c:pt idx="547">
                  <c:v>43672</c:v>
                </c:pt>
                <c:pt idx="548">
                  <c:v>43671</c:v>
                </c:pt>
                <c:pt idx="549">
                  <c:v>43670</c:v>
                </c:pt>
                <c:pt idx="550">
                  <c:v>43669</c:v>
                </c:pt>
                <c:pt idx="551">
                  <c:v>43668</c:v>
                </c:pt>
                <c:pt idx="552">
                  <c:v>43665</c:v>
                </c:pt>
                <c:pt idx="553">
                  <c:v>43664</c:v>
                </c:pt>
                <c:pt idx="554">
                  <c:v>43663</c:v>
                </c:pt>
                <c:pt idx="555">
                  <c:v>43662</c:v>
                </c:pt>
                <c:pt idx="556">
                  <c:v>43661</c:v>
                </c:pt>
                <c:pt idx="557">
                  <c:v>43658</c:v>
                </c:pt>
                <c:pt idx="558">
                  <c:v>43657</c:v>
                </c:pt>
                <c:pt idx="559">
                  <c:v>43656</c:v>
                </c:pt>
                <c:pt idx="560">
                  <c:v>43655</c:v>
                </c:pt>
                <c:pt idx="561">
                  <c:v>43654</c:v>
                </c:pt>
                <c:pt idx="562">
                  <c:v>43651</c:v>
                </c:pt>
                <c:pt idx="563">
                  <c:v>43650</c:v>
                </c:pt>
                <c:pt idx="564">
                  <c:v>43649</c:v>
                </c:pt>
                <c:pt idx="565">
                  <c:v>43648</c:v>
                </c:pt>
                <c:pt idx="566">
                  <c:v>43647</c:v>
                </c:pt>
                <c:pt idx="567">
                  <c:v>43644</c:v>
                </c:pt>
                <c:pt idx="568">
                  <c:v>43643</c:v>
                </c:pt>
                <c:pt idx="569">
                  <c:v>43642</c:v>
                </c:pt>
                <c:pt idx="570">
                  <c:v>43641</c:v>
                </c:pt>
                <c:pt idx="571">
                  <c:v>43640</c:v>
                </c:pt>
                <c:pt idx="572">
                  <c:v>43637</c:v>
                </c:pt>
                <c:pt idx="573">
                  <c:v>43636</c:v>
                </c:pt>
                <c:pt idx="574">
                  <c:v>43635</c:v>
                </c:pt>
                <c:pt idx="575">
                  <c:v>43634</c:v>
                </c:pt>
                <c:pt idx="576">
                  <c:v>43633</c:v>
                </c:pt>
                <c:pt idx="577">
                  <c:v>43630</c:v>
                </c:pt>
                <c:pt idx="578">
                  <c:v>43629</c:v>
                </c:pt>
                <c:pt idx="579">
                  <c:v>43628</c:v>
                </c:pt>
                <c:pt idx="580">
                  <c:v>43627</c:v>
                </c:pt>
                <c:pt idx="581">
                  <c:v>43626</c:v>
                </c:pt>
                <c:pt idx="582">
                  <c:v>43622</c:v>
                </c:pt>
                <c:pt idx="583">
                  <c:v>43621</c:v>
                </c:pt>
                <c:pt idx="584">
                  <c:v>43620</c:v>
                </c:pt>
                <c:pt idx="585">
                  <c:v>43619</c:v>
                </c:pt>
                <c:pt idx="586">
                  <c:v>43616</c:v>
                </c:pt>
                <c:pt idx="587">
                  <c:v>43615</c:v>
                </c:pt>
                <c:pt idx="588">
                  <c:v>43614</c:v>
                </c:pt>
                <c:pt idx="589">
                  <c:v>43613</c:v>
                </c:pt>
                <c:pt idx="590">
                  <c:v>43612</c:v>
                </c:pt>
                <c:pt idx="591">
                  <c:v>43609</c:v>
                </c:pt>
                <c:pt idx="592">
                  <c:v>43608</c:v>
                </c:pt>
                <c:pt idx="593">
                  <c:v>43607</c:v>
                </c:pt>
                <c:pt idx="594">
                  <c:v>43606</c:v>
                </c:pt>
                <c:pt idx="595">
                  <c:v>43605</c:v>
                </c:pt>
                <c:pt idx="596">
                  <c:v>43602</c:v>
                </c:pt>
                <c:pt idx="597">
                  <c:v>43601</c:v>
                </c:pt>
                <c:pt idx="598">
                  <c:v>43600</c:v>
                </c:pt>
                <c:pt idx="599">
                  <c:v>43599</c:v>
                </c:pt>
                <c:pt idx="600">
                  <c:v>43598</c:v>
                </c:pt>
                <c:pt idx="601">
                  <c:v>43595</c:v>
                </c:pt>
                <c:pt idx="602">
                  <c:v>43594</c:v>
                </c:pt>
                <c:pt idx="603">
                  <c:v>43593</c:v>
                </c:pt>
                <c:pt idx="604">
                  <c:v>43592</c:v>
                </c:pt>
                <c:pt idx="605">
                  <c:v>43591</c:v>
                </c:pt>
                <c:pt idx="606">
                  <c:v>43585</c:v>
                </c:pt>
                <c:pt idx="607">
                  <c:v>43584</c:v>
                </c:pt>
                <c:pt idx="608">
                  <c:v>43581</c:v>
                </c:pt>
                <c:pt idx="609">
                  <c:v>43580</c:v>
                </c:pt>
                <c:pt idx="610">
                  <c:v>43579</c:v>
                </c:pt>
                <c:pt idx="611">
                  <c:v>43578</c:v>
                </c:pt>
                <c:pt idx="612">
                  <c:v>43577</c:v>
                </c:pt>
                <c:pt idx="613">
                  <c:v>43574</c:v>
                </c:pt>
                <c:pt idx="614">
                  <c:v>43573</c:v>
                </c:pt>
                <c:pt idx="615">
                  <c:v>43572</c:v>
                </c:pt>
                <c:pt idx="616">
                  <c:v>43571</c:v>
                </c:pt>
                <c:pt idx="617">
                  <c:v>43570</c:v>
                </c:pt>
                <c:pt idx="618">
                  <c:v>43567</c:v>
                </c:pt>
                <c:pt idx="619">
                  <c:v>43566</c:v>
                </c:pt>
                <c:pt idx="620">
                  <c:v>43565</c:v>
                </c:pt>
                <c:pt idx="621">
                  <c:v>43564</c:v>
                </c:pt>
                <c:pt idx="622">
                  <c:v>43563</c:v>
                </c:pt>
                <c:pt idx="623">
                  <c:v>43559</c:v>
                </c:pt>
                <c:pt idx="624">
                  <c:v>43558</c:v>
                </c:pt>
                <c:pt idx="625">
                  <c:v>43557</c:v>
                </c:pt>
                <c:pt idx="626">
                  <c:v>43556</c:v>
                </c:pt>
                <c:pt idx="627">
                  <c:v>43553</c:v>
                </c:pt>
                <c:pt idx="628">
                  <c:v>43552</c:v>
                </c:pt>
                <c:pt idx="629">
                  <c:v>43551</c:v>
                </c:pt>
                <c:pt idx="630">
                  <c:v>43550</c:v>
                </c:pt>
                <c:pt idx="631">
                  <c:v>43549</c:v>
                </c:pt>
                <c:pt idx="632">
                  <c:v>43546</c:v>
                </c:pt>
                <c:pt idx="633">
                  <c:v>43545</c:v>
                </c:pt>
                <c:pt idx="634">
                  <c:v>43544</c:v>
                </c:pt>
                <c:pt idx="635">
                  <c:v>43543</c:v>
                </c:pt>
                <c:pt idx="636">
                  <c:v>43542</c:v>
                </c:pt>
                <c:pt idx="637">
                  <c:v>43539</c:v>
                </c:pt>
                <c:pt idx="638">
                  <c:v>43538</c:v>
                </c:pt>
                <c:pt idx="639">
                  <c:v>43537</c:v>
                </c:pt>
                <c:pt idx="640">
                  <c:v>43536</c:v>
                </c:pt>
                <c:pt idx="641">
                  <c:v>43535</c:v>
                </c:pt>
                <c:pt idx="642">
                  <c:v>43532</c:v>
                </c:pt>
                <c:pt idx="643">
                  <c:v>43531</c:v>
                </c:pt>
                <c:pt idx="644">
                  <c:v>43530</c:v>
                </c:pt>
                <c:pt idx="645">
                  <c:v>43529</c:v>
                </c:pt>
                <c:pt idx="646">
                  <c:v>43528</c:v>
                </c:pt>
                <c:pt idx="647">
                  <c:v>43525</c:v>
                </c:pt>
                <c:pt idx="648">
                  <c:v>43524</c:v>
                </c:pt>
                <c:pt idx="649">
                  <c:v>43523</c:v>
                </c:pt>
                <c:pt idx="650">
                  <c:v>43522</c:v>
                </c:pt>
                <c:pt idx="651">
                  <c:v>43521</c:v>
                </c:pt>
                <c:pt idx="652">
                  <c:v>43518</c:v>
                </c:pt>
                <c:pt idx="653">
                  <c:v>43517</c:v>
                </c:pt>
                <c:pt idx="654">
                  <c:v>43516</c:v>
                </c:pt>
                <c:pt idx="655">
                  <c:v>43515</c:v>
                </c:pt>
                <c:pt idx="656">
                  <c:v>43514</c:v>
                </c:pt>
                <c:pt idx="657">
                  <c:v>43511</c:v>
                </c:pt>
                <c:pt idx="658">
                  <c:v>43510</c:v>
                </c:pt>
                <c:pt idx="659">
                  <c:v>43509</c:v>
                </c:pt>
                <c:pt idx="660">
                  <c:v>43508</c:v>
                </c:pt>
                <c:pt idx="661">
                  <c:v>43507</c:v>
                </c:pt>
                <c:pt idx="662">
                  <c:v>43497</c:v>
                </c:pt>
                <c:pt idx="663">
                  <c:v>43496</c:v>
                </c:pt>
                <c:pt idx="664">
                  <c:v>43495</c:v>
                </c:pt>
                <c:pt idx="665">
                  <c:v>43494</c:v>
                </c:pt>
                <c:pt idx="666">
                  <c:v>43493</c:v>
                </c:pt>
                <c:pt idx="667">
                  <c:v>43490</c:v>
                </c:pt>
                <c:pt idx="668">
                  <c:v>43489</c:v>
                </c:pt>
                <c:pt idx="669">
                  <c:v>43488</c:v>
                </c:pt>
                <c:pt idx="670">
                  <c:v>43487</c:v>
                </c:pt>
                <c:pt idx="671">
                  <c:v>43486</c:v>
                </c:pt>
                <c:pt idx="672">
                  <c:v>43483</c:v>
                </c:pt>
                <c:pt idx="673">
                  <c:v>43482</c:v>
                </c:pt>
                <c:pt idx="674">
                  <c:v>43481</c:v>
                </c:pt>
                <c:pt idx="675">
                  <c:v>43480</c:v>
                </c:pt>
                <c:pt idx="676">
                  <c:v>43479</c:v>
                </c:pt>
                <c:pt idx="677">
                  <c:v>43476</c:v>
                </c:pt>
                <c:pt idx="678">
                  <c:v>43475</c:v>
                </c:pt>
                <c:pt idx="679">
                  <c:v>43474</c:v>
                </c:pt>
                <c:pt idx="680">
                  <c:v>43473</c:v>
                </c:pt>
                <c:pt idx="681">
                  <c:v>43472</c:v>
                </c:pt>
                <c:pt idx="682">
                  <c:v>43469</c:v>
                </c:pt>
                <c:pt idx="683">
                  <c:v>43468</c:v>
                </c:pt>
                <c:pt idx="684">
                  <c:v>43467</c:v>
                </c:pt>
                <c:pt idx="685">
                  <c:v>43462</c:v>
                </c:pt>
                <c:pt idx="686">
                  <c:v>43461</c:v>
                </c:pt>
                <c:pt idx="687">
                  <c:v>43460</c:v>
                </c:pt>
                <c:pt idx="688">
                  <c:v>43459</c:v>
                </c:pt>
                <c:pt idx="689">
                  <c:v>43458</c:v>
                </c:pt>
                <c:pt idx="690">
                  <c:v>43455</c:v>
                </c:pt>
                <c:pt idx="691">
                  <c:v>43454</c:v>
                </c:pt>
                <c:pt idx="692">
                  <c:v>43453</c:v>
                </c:pt>
                <c:pt idx="693">
                  <c:v>43452</c:v>
                </c:pt>
                <c:pt idx="694">
                  <c:v>43451</c:v>
                </c:pt>
                <c:pt idx="695">
                  <c:v>43448</c:v>
                </c:pt>
                <c:pt idx="696">
                  <c:v>43447</c:v>
                </c:pt>
                <c:pt idx="697">
                  <c:v>43446</c:v>
                </c:pt>
                <c:pt idx="698">
                  <c:v>43445</c:v>
                </c:pt>
                <c:pt idx="699">
                  <c:v>43444</c:v>
                </c:pt>
                <c:pt idx="700">
                  <c:v>43441</c:v>
                </c:pt>
                <c:pt idx="701">
                  <c:v>43440</c:v>
                </c:pt>
                <c:pt idx="702">
                  <c:v>43439</c:v>
                </c:pt>
                <c:pt idx="703">
                  <c:v>43438</c:v>
                </c:pt>
                <c:pt idx="704">
                  <c:v>43437</c:v>
                </c:pt>
                <c:pt idx="705">
                  <c:v>43434</c:v>
                </c:pt>
                <c:pt idx="706">
                  <c:v>43433</c:v>
                </c:pt>
                <c:pt idx="707">
                  <c:v>43432</c:v>
                </c:pt>
                <c:pt idx="708">
                  <c:v>43431</c:v>
                </c:pt>
                <c:pt idx="709">
                  <c:v>43430</c:v>
                </c:pt>
                <c:pt idx="710">
                  <c:v>43427</c:v>
                </c:pt>
                <c:pt idx="711">
                  <c:v>43426</c:v>
                </c:pt>
                <c:pt idx="712">
                  <c:v>43425</c:v>
                </c:pt>
                <c:pt idx="713">
                  <c:v>43424</c:v>
                </c:pt>
                <c:pt idx="714">
                  <c:v>43423</c:v>
                </c:pt>
                <c:pt idx="715">
                  <c:v>43420</c:v>
                </c:pt>
                <c:pt idx="716">
                  <c:v>43419</c:v>
                </c:pt>
                <c:pt idx="717">
                  <c:v>43418</c:v>
                </c:pt>
                <c:pt idx="718">
                  <c:v>43417</c:v>
                </c:pt>
                <c:pt idx="719">
                  <c:v>43416</c:v>
                </c:pt>
                <c:pt idx="720">
                  <c:v>43413</c:v>
                </c:pt>
                <c:pt idx="721">
                  <c:v>43412</c:v>
                </c:pt>
                <c:pt idx="722">
                  <c:v>43411</c:v>
                </c:pt>
                <c:pt idx="723">
                  <c:v>43410</c:v>
                </c:pt>
                <c:pt idx="724">
                  <c:v>43409</c:v>
                </c:pt>
                <c:pt idx="725">
                  <c:v>43406</c:v>
                </c:pt>
                <c:pt idx="726">
                  <c:v>43405</c:v>
                </c:pt>
                <c:pt idx="727">
                  <c:v>43404</c:v>
                </c:pt>
                <c:pt idx="728">
                  <c:v>43403</c:v>
                </c:pt>
                <c:pt idx="729">
                  <c:v>43402</c:v>
                </c:pt>
                <c:pt idx="730">
                  <c:v>43399</c:v>
                </c:pt>
                <c:pt idx="731">
                  <c:v>43398</c:v>
                </c:pt>
                <c:pt idx="732">
                  <c:v>43397</c:v>
                </c:pt>
                <c:pt idx="733">
                  <c:v>43396</c:v>
                </c:pt>
                <c:pt idx="734">
                  <c:v>43395</c:v>
                </c:pt>
                <c:pt idx="735">
                  <c:v>43392</c:v>
                </c:pt>
                <c:pt idx="736">
                  <c:v>43391</c:v>
                </c:pt>
                <c:pt idx="737">
                  <c:v>43390</c:v>
                </c:pt>
                <c:pt idx="738">
                  <c:v>43389</c:v>
                </c:pt>
                <c:pt idx="739">
                  <c:v>43388</c:v>
                </c:pt>
                <c:pt idx="740">
                  <c:v>43385</c:v>
                </c:pt>
                <c:pt idx="741">
                  <c:v>43384</c:v>
                </c:pt>
                <c:pt idx="742">
                  <c:v>43383</c:v>
                </c:pt>
                <c:pt idx="743">
                  <c:v>43382</c:v>
                </c:pt>
                <c:pt idx="744">
                  <c:v>43381</c:v>
                </c:pt>
                <c:pt idx="745">
                  <c:v>43371</c:v>
                </c:pt>
                <c:pt idx="746">
                  <c:v>43370</c:v>
                </c:pt>
                <c:pt idx="747">
                  <c:v>43369</c:v>
                </c:pt>
                <c:pt idx="748">
                  <c:v>43368</c:v>
                </c:pt>
                <c:pt idx="749">
                  <c:v>43364</c:v>
                </c:pt>
                <c:pt idx="750">
                  <c:v>43363</c:v>
                </c:pt>
                <c:pt idx="751">
                  <c:v>43362</c:v>
                </c:pt>
                <c:pt idx="752">
                  <c:v>43361</c:v>
                </c:pt>
                <c:pt idx="753">
                  <c:v>43360</c:v>
                </c:pt>
                <c:pt idx="754">
                  <c:v>43357</c:v>
                </c:pt>
                <c:pt idx="755">
                  <c:v>43356</c:v>
                </c:pt>
                <c:pt idx="756">
                  <c:v>43355</c:v>
                </c:pt>
                <c:pt idx="757">
                  <c:v>43354</c:v>
                </c:pt>
                <c:pt idx="758">
                  <c:v>43353</c:v>
                </c:pt>
                <c:pt idx="759">
                  <c:v>43350</c:v>
                </c:pt>
                <c:pt idx="760">
                  <c:v>43349</c:v>
                </c:pt>
                <c:pt idx="761">
                  <c:v>43348</c:v>
                </c:pt>
                <c:pt idx="762">
                  <c:v>43347</c:v>
                </c:pt>
                <c:pt idx="763">
                  <c:v>43346</c:v>
                </c:pt>
                <c:pt idx="764">
                  <c:v>43343</c:v>
                </c:pt>
                <c:pt idx="765">
                  <c:v>43342</c:v>
                </c:pt>
                <c:pt idx="766">
                  <c:v>43341</c:v>
                </c:pt>
                <c:pt idx="767">
                  <c:v>43340</c:v>
                </c:pt>
                <c:pt idx="768">
                  <c:v>43339</c:v>
                </c:pt>
                <c:pt idx="769">
                  <c:v>43336</c:v>
                </c:pt>
                <c:pt idx="770">
                  <c:v>43335</c:v>
                </c:pt>
                <c:pt idx="771">
                  <c:v>43334</c:v>
                </c:pt>
                <c:pt idx="772">
                  <c:v>43333</c:v>
                </c:pt>
                <c:pt idx="773">
                  <c:v>43332</c:v>
                </c:pt>
                <c:pt idx="774">
                  <c:v>43329</c:v>
                </c:pt>
                <c:pt idx="775">
                  <c:v>43328</c:v>
                </c:pt>
                <c:pt idx="776">
                  <c:v>43327</c:v>
                </c:pt>
                <c:pt idx="777">
                  <c:v>43326</c:v>
                </c:pt>
                <c:pt idx="778">
                  <c:v>43325</c:v>
                </c:pt>
                <c:pt idx="779">
                  <c:v>43322</c:v>
                </c:pt>
                <c:pt idx="780">
                  <c:v>43321</c:v>
                </c:pt>
                <c:pt idx="781">
                  <c:v>43320</c:v>
                </c:pt>
                <c:pt idx="782">
                  <c:v>43319</c:v>
                </c:pt>
                <c:pt idx="783">
                  <c:v>43318</c:v>
                </c:pt>
                <c:pt idx="784">
                  <c:v>43315</c:v>
                </c:pt>
                <c:pt idx="785">
                  <c:v>43314</c:v>
                </c:pt>
                <c:pt idx="786">
                  <c:v>43313</c:v>
                </c:pt>
                <c:pt idx="787">
                  <c:v>43312</c:v>
                </c:pt>
                <c:pt idx="788">
                  <c:v>43311</c:v>
                </c:pt>
                <c:pt idx="789">
                  <c:v>43308</c:v>
                </c:pt>
                <c:pt idx="790">
                  <c:v>43307</c:v>
                </c:pt>
                <c:pt idx="791">
                  <c:v>43306</c:v>
                </c:pt>
                <c:pt idx="792">
                  <c:v>43305</c:v>
                </c:pt>
                <c:pt idx="793">
                  <c:v>43304</c:v>
                </c:pt>
                <c:pt idx="794">
                  <c:v>43301</c:v>
                </c:pt>
                <c:pt idx="795">
                  <c:v>43300</c:v>
                </c:pt>
                <c:pt idx="796">
                  <c:v>43299</c:v>
                </c:pt>
                <c:pt idx="797">
                  <c:v>43298</c:v>
                </c:pt>
                <c:pt idx="798">
                  <c:v>43297</c:v>
                </c:pt>
                <c:pt idx="799">
                  <c:v>43294</c:v>
                </c:pt>
                <c:pt idx="800">
                  <c:v>43293</c:v>
                </c:pt>
                <c:pt idx="801">
                  <c:v>43292</c:v>
                </c:pt>
                <c:pt idx="802">
                  <c:v>43291</c:v>
                </c:pt>
                <c:pt idx="803">
                  <c:v>43290</c:v>
                </c:pt>
                <c:pt idx="804">
                  <c:v>43287</c:v>
                </c:pt>
                <c:pt idx="805">
                  <c:v>43286</c:v>
                </c:pt>
                <c:pt idx="806">
                  <c:v>43285</c:v>
                </c:pt>
                <c:pt idx="807">
                  <c:v>43284</c:v>
                </c:pt>
                <c:pt idx="808">
                  <c:v>43283</c:v>
                </c:pt>
                <c:pt idx="809">
                  <c:v>43280</c:v>
                </c:pt>
                <c:pt idx="810">
                  <c:v>43279</c:v>
                </c:pt>
                <c:pt idx="811">
                  <c:v>43278</c:v>
                </c:pt>
                <c:pt idx="812">
                  <c:v>43277</c:v>
                </c:pt>
                <c:pt idx="813">
                  <c:v>43276</c:v>
                </c:pt>
                <c:pt idx="814">
                  <c:v>43273</c:v>
                </c:pt>
                <c:pt idx="815">
                  <c:v>43272</c:v>
                </c:pt>
                <c:pt idx="816">
                  <c:v>43271</c:v>
                </c:pt>
                <c:pt idx="817">
                  <c:v>43270</c:v>
                </c:pt>
                <c:pt idx="818">
                  <c:v>43266</c:v>
                </c:pt>
                <c:pt idx="819">
                  <c:v>43265</c:v>
                </c:pt>
                <c:pt idx="820">
                  <c:v>43264</c:v>
                </c:pt>
                <c:pt idx="821">
                  <c:v>43263</c:v>
                </c:pt>
                <c:pt idx="822">
                  <c:v>43262</c:v>
                </c:pt>
                <c:pt idx="823">
                  <c:v>43259</c:v>
                </c:pt>
                <c:pt idx="824">
                  <c:v>43258</c:v>
                </c:pt>
                <c:pt idx="825">
                  <c:v>43257</c:v>
                </c:pt>
                <c:pt idx="826">
                  <c:v>43256</c:v>
                </c:pt>
                <c:pt idx="827">
                  <c:v>43255</c:v>
                </c:pt>
                <c:pt idx="828">
                  <c:v>43252</c:v>
                </c:pt>
                <c:pt idx="829">
                  <c:v>43251</c:v>
                </c:pt>
                <c:pt idx="830">
                  <c:v>43250</c:v>
                </c:pt>
                <c:pt idx="831">
                  <c:v>43249</c:v>
                </c:pt>
                <c:pt idx="832">
                  <c:v>43248</c:v>
                </c:pt>
                <c:pt idx="833">
                  <c:v>43245</c:v>
                </c:pt>
                <c:pt idx="834">
                  <c:v>43244</c:v>
                </c:pt>
                <c:pt idx="835">
                  <c:v>43243</c:v>
                </c:pt>
                <c:pt idx="836">
                  <c:v>43242</c:v>
                </c:pt>
                <c:pt idx="837">
                  <c:v>43241</c:v>
                </c:pt>
                <c:pt idx="838">
                  <c:v>43238</c:v>
                </c:pt>
                <c:pt idx="839">
                  <c:v>43237</c:v>
                </c:pt>
                <c:pt idx="840">
                  <c:v>43236</c:v>
                </c:pt>
                <c:pt idx="841">
                  <c:v>43235</c:v>
                </c:pt>
                <c:pt idx="842">
                  <c:v>43234</c:v>
                </c:pt>
                <c:pt idx="843">
                  <c:v>43231</c:v>
                </c:pt>
                <c:pt idx="844">
                  <c:v>43230</c:v>
                </c:pt>
                <c:pt idx="845">
                  <c:v>43229</c:v>
                </c:pt>
                <c:pt idx="846">
                  <c:v>43228</c:v>
                </c:pt>
                <c:pt idx="847">
                  <c:v>43227</c:v>
                </c:pt>
                <c:pt idx="848">
                  <c:v>43224</c:v>
                </c:pt>
                <c:pt idx="849">
                  <c:v>43223</c:v>
                </c:pt>
                <c:pt idx="850">
                  <c:v>43222</c:v>
                </c:pt>
                <c:pt idx="851">
                  <c:v>43217</c:v>
                </c:pt>
                <c:pt idx="852">
                  <c:v>43216</c:v>
                </c:pt>
                <c:pt idx="853">
                  <c:v>43215</c:v>
                </c:pt>
                <c:pt idx="854">
                  <c:v>43214</c:v>
                </c:pt>
                <c:pt idx="855">
                  <c:v>43213</c:v>
                </c:pt>
                <c:pt idx="856">
                  <c:v>43210</c:v>
                </c:pt>
                <c:pt idx="857">
                  <c:v>43209</c:v>
                </c:pt>
                <c:pt idx="858">
                  <c:v>43208</c:v>
                </c:pt>
                <c:pt idx="859">
                  <c:v>43207</c:v>
                </c:pt>
                <c:pt idx="860">
                  <c:v>43206</c:v>
                </c:pt>
                <c:pt idx="861">
                  <c:v>43203</c:v>
                </c:pt>
                <c:pt idx="862">
                  <c:v>43202</c:v>
                </c:pt>
                <c:pt idx="863">
                  <c:v>43201</c:v>
                </c:pt>
                <c:pt idx="864">
                  <c:v>43200</c:v>
                </c:pt>
                <c:pt idx="865">
                  <c:v>43199</c:v>
                </c:pt>
                <c:pt idx="866">
                  <c:v>43194</c:v>
                </c:pt>
                <c:pt idx="867">
                  <c:v>43193</c:v>
                </c:pt>
                <c:pt idx="868">
                  <c:v>43192</c:v>
                </c:pt>
                <c:pt idx="869">
                  <c:v>43189</c:v>
                </c:pt>
                <c:pt idx="870">
                  <c:v>43188</c:v>
                </c:pt>
                <c:pt idx="871">
                  <c:v>43187</c:v>
                </c:pt>
                <c:pt idx="872">
                  <c:v>43186</c:v>
                </c:pt>
                <c:pt idx="873">
                  <c:v>43185</c:v>
                </c:pt>
                <c:pt idx="874">
                  <c:v>43182</c:v>
                </c:pt>
                <c:pt idx="875">
                  <c:v>43181</c:v>
                </c:pt>
                <c:pt idx="876">
                  <c:v>43180</c:v>
                </c:pt>
                <c:pt idx="877">
                  <c:v>43179</c:v>
                </c:pt>
                <c:pt idx="878">
                  <c:v>43178</c:v>
                </c:pt>
                <c:pt idx="879">
                  <c:v>43175</c:v>
                </c:pt>
                <c:pt idx="880">
                  <c:v>43174</c:v>
                </c:pt>
                <c:pt idx="881">
                  <c:v>43173</c:v>
                </c:pt>
                <c:pt idx="882">
                  <c:v>43172</c:v>
                </c:pt>
                <c:pt idx="883">
                  <c:v>43171</c:v>
                </c:pt>
                <c:pt idx="884">
                  <c:v>43168</c:v>
                </c:pt>
                <c:pt idx="885">
                  <c:v>43167</c:v>
                </c:pt>
                <c:pt idx="886">
                  <c:v>43166</c:v>
                </c:pt>
                <c:pt idx="887">
                  <c:v>43165</c:v>
                </c:pt>
                <c:pt idx="888">
                  <c:v>43164</c:v>
                </c:pt>
                <c:pt idx="889">
                  <c:v>43161</c:v>
                </c:pt>
                <c:pt idx="890">
                  <c:v>43160</c:v>
                </c:pt>
                <c:pt idx="891">
                  <c:v>43159</c:v>
                </c:pt>
                <c:pt idx="892">
                  <c:v>43158</c:v>
                </c:pt>
                <c:pt idx="893">
                  <c:v>43157</c:v>
                </c:pt>
                <c:pt idx="894">
                  <c:v>43154</c:v>
                </c:pt>
                <c:pt idx="895">
                  <c:v>43153</c:v>
                </c:pt>
                <c:pt idx="896">
                  <c:v>43145</c:v>
                </c:pt>
                <c:pt idx="897">
                  <c:v>43144</c:v>
                </c:pt>
                <c:pt idx="898">
                  <c:v>43143</c:v>
                </c:pt>
                <c:pt idx="899">
                  <c:v>43140</c:v>
                </c:pt>
                <c:pt idx="900">
                  <c:v>43139</c:v>
                </c:pt>
                <c:pt idx="901">
                  <c:v>43138</c:v>
                </c:pt>
                <c:pt idx="902">
                  <c:v>43137</c:v>
                </c:pt>
                <c:pt idx="903">
                  <c:v>43136</c:v>
                </c:pt>
                <c:pt idx="904">
                  <c:v>43133</c:v>
                </c:pt>
                <c:pt idx="905">
                  <c:v>43132</c:v>
                </c:pt>
                <c:pt idx="906">
                  <c:v>43131</c:v>
                </c:pt>
                <c:pt idx="907">
                  <c:v>43130</c:v>
                </c:pt>
                <c:pt idx="908">
                  <c:v>43129</c:v>
                </c:pt>
                <c:pt idx="909">
                  <c:v>43126</c:v>
                </c:pt>
                <c:pt idx="910">
                  <c:v>43125</c:v>
                </c:pt>
                <c:pt idx="911">
                  <c:v>43124</c:v>
                </c:pt>
                <c:pt idx="912">
                  <c:v>43123</c:v>
                </c:pt>
                <c:pt idx="913">
                  <c:v>43122</c:v>
                </c:pt>
                <c:pt idx="914">
                  <c:v>43119</c:v>
                </c:pt>
                <c:pt idx="915">
                  <c:v>43118</c:v>
                </c:pt>
                <c:pt idx="916">
                  <c:v>43117</c:v>
                </c:pt>
                <c:pt idx="917">
                  <c:v>43116</c:v>
                </c:pt>
                <c:pt idx="918">
                  <c:v>43115</c:v>
                </c:pt>
                <c:pt idx="919">
                  <c:v>43112</c:v>
                </c:pt>
                <c:pt idx="920">
                  <c:v>43111</c:v>
                </c:pt>
                <c:pt idx="921">
                  <c:v>43110</c:v>
                </c:pt>
                <c:pt idx="922">
                  <c:v>43109</c:v>
                </c:pt>
                <c:pt idx="923">
                  <c:v>43108</c:v>
                </c:pt>
                <c:pt idx="924">
                  <c:v>43105</c:v>
                </c:pt>
                <c:pt idx="925">
                  <c:v>43104</c:v>
                </c:pt>
                <c:pt idx="926">
                  <c:v>43103</c:v>
                </c:pt>
                <c:pt idx="927">
                  <c:v>43102</c:v>
                </c:pt>
                <c:pt idx="928">
                  <c:v>43098</c:v>
                </c:pt>
                <c:pt idx="929">
                  <c:v>43097</c:v>
                </c:pt>
                <c:pt idx="930">
                  <c:v>43096</c:v>
                </c:pt>
                <c:pt idx="931">
                  <c:v>43095</c:v>
                </c:pt>
                <c:pt idx="932">
                  <c:v>43094</c:v>
                </c:pt>
                <c:pt idx="933">
                  <c:v>43091</c:v>
                </c:pt>
                <c:pt idx="934">
                  <c:v>43090</c:v>
                </c:pt>
                <c:pt idx="935">
                  <c:v>43089</c:v>
                </c:pt>
                <c:pt idx="936">
                  <c:v>43088</c:v>
                </c:pt>
                <c:pt idx="937">
                  <c:v>43087</c:v>
                </c:pt>
                <c:pt idx="938">
                  <c:v>43084</c:v>
                </c:pt>
                <c:pt idx="939">
                  <c:v>43083</c:v>
                </c:pt>
                <c:pt idx="940">
                  <c:v>43082</c:v>
                </c:pt>
                <c:pt idx="941">
                  <c:v>43081</c:v>
                </c:pt>
                <c:pt idx="942">
                  <c:v>43080</c:v>
                </c:pt>
                <c:pt idx="943">
                  <c:v>43077</c:v>
                </c:pt>
                <c:pt idx="944">
                  <c:v>43076</c:v>
                </c:pt>
                <c:pt idx="945">
                  <c:v>43075</c:v>
                </c:pt>
                <c:pt idx="946">
                  <c:v>43074</c:v>
                </c:pt>
                <c:pt idx="947">
                  <c:v>43073</c:v>
                </c:pt>
                <c:pt idx="948">
                  <c:v>43070</c:v>
                </c:pt>
                <c:pt idx="949">
                  <c:v>43069</c:v>
                </c:pt>
                <c:pt idx="950">
                  <c:v>43068</c:v>
                </c:pt>
                <c:pt idx="951">
                  <c:v>43067</c:v>
                </c:pt>
                <c:pt idx="952">
                  <c:v>43066</c:v>
                </c:pt>
                <c:pt idx="953">
                  <c:v>43063</c:v>
                </c:pt>
                <c:pt idx="954">
                  <c:v>43062</c:v>
                </c:pt>
                <c:pt idx="955">
                  <c:v>43061</c:v>
                </c:pt>
                <c:pt idx="956">
                  <c:v>43060</c:v>
                </c:pt>
                <c:pt idx="957">
                  <c:v>43059</c:v>
                </c:pt>
                <c:pt idx="958">
                  <c:v>43056</c:v>
                </c:pt>
                <c:pt idx="959">
                  <c:v>43055</c:v>
                </c:pt>
                <c:pt idx="960">
                  <c:v>43054</c:v>
                </c:pt>
                <c:pt idx="961">
                  <c:v>43053</c:v>
                </c:pt>
                <c:pt idx="962">
                  <c:v>43052</c:v>
                </c:pt>
                <c:pt idx="963">
                  <c:v>43049</c:v>
                </c:pt>
                <c:pt idx="964">
                  <c:v>43048</c:v>
                </c:pt>
                <c:pt idx="965">
                  <c:v>43047</c:v>
                </c:pt>
                <c:pt idx="966">
                  <c:v>43046</c:v>
                </c:pt>
                <c:pt idx="967">
                  <c:v>43045</c:v>
                </c:pt>
                <c:pt idx="968">
                  <c:v>43042</c:v>
                </c:pt>
                <c:pt idx="969">
                  <c:v>43041</c:v>
                </c:pt>
                <c:pt idx="970">
                  <c:v>43040</c:v>
                </c:pt>
                <c:pt idx="971">
                  <c:v>43039</c:v>
                </c:pt>
                <c:pt idx="972">
                  <c:v>43038</c:v>
                </c:pt>
                <c:pt idx="973">
                  <c:v>43035</c:v>
                </c:pt>
                <c:pt idx="974">
                  <c:v>43034</c:v>
                </c:pt>
                <c:pt idx="975">
                  <c:v>43033</c:v>
                </c:pt>
                <c:pt idx="976">
                  <c:v>43032</c:v>
                </c:pt>
                <c:pt idx="977">
                  <c:v>43031</c:v>
                </c:pt>
                <c:pt idx="978">
                  <c:v>43028</c:v>
                </c:pt>
                <c:pt idx="979">
                  <c:v>43027</c:v>
                </c:pt>
                <c:pt idx="980">
                  <c:v>43026</c:v>
                </c:pt>
                <c:pt idx="981">
                  <c:v>43025</c:v>
                </c:pt>
                <c:pt idx="982">
                  <c:v>43024</c:v>
                </c:pt>
                <c:pt idx="983">
                  <c:v>43021</c:v>
                </c:pt>
                <c:pt idx="984">
                  <c:v>43020</c:v>
                </c:pt>
                <c:pt idx="985">
                  <c:v>43019</c:v>
                </c:pt>
                <c:pt idx="986">
                  <c:v>43018</c:v>
                </c:pt>
                <c:pt idx="987">
                  <c:v>43017</c:v>
                </c:pt>
                <c:pt idx="988">
                  <c:v>43007</c:v>
                </c:pt>
                <c:pt idx="989">
                  <c:v>43006</c:v>
                </c:pt>
                <c:pt idx="990">
                  <c:v>43005</c:v>
                </c:pt>
                <c:pt idx="991">
                  <c:v>43004</c:v>
                </c:pt>
                <c:pt idx="992">
                  <c:v>43003</c:v>
                </c:pt>
                <c:pt idx="993">
                  <c:v>43000</c:v>
                </c:pt>
                <c:pt idx="994">
                  <c:v>42999</c:v>
                </c:pt>
                <c:pt idx="995">
                  <c:v>42998</c:v>
                </c:pt>
                <c:pt idx="996">
                  <c:v>42997</c:v>
                </c:pt>
                <c:pt idx="997">
                  <c:v>42996</c:v>
                </c:pt>
                <c:pt idx="998">
                  <c:v>42993</c:v>
                </c:pt>
                <c:pt idx="999">
                  <c:v>42992</c:v>
                </c:pt>
                <c:pt idx="1000">
                  <c:v>42991</c:v>
                </c:pt>
                <c:pt idx="1001">
                  <c:v>42990</c:v>
                </c:pt>
                <c:pt idx="1002">
                  <c:v>42989</c:v>
                </c:pt>
                <c:pt idx="1003">
                  <c:v>42986</c:v>
                </c:pt>
                <c:pt idx="1004">
                  <c:v>42985</c:v>
                </c:pt>
                <c:pt idx="1005">
                  <c:v>42984</c:v>
                </c:pt>
                <c:pt idx="1006">
                  <c:v>42983</c:v>
                </c:pt>
                <c:pt idx="1007">
                  <c:v>42982</c:v>
                </c:pt>
                <c:pt idx="1008">
                  <c:v>42979</c:v>
                </c:pt>
                <c:pt idx="1009">
                  <c:v>42978</c:v>
                </c:pt>
                <c:pt idx="1010">
                  <c:v>42977</c:v>
                </c:pt>
                <c:pt idx="1011">
                  <c:v>42976</c:v>
                </c:pt>
                <c:pt idx="1012">
                  <c:v>42975</c:v>
                </c:pt>
                <c:pt idx="1013">
                  <c:v>42972</c:v>
                </c:pt>
                <c:pt idx="1014">
                  <c:v>42971</c:v>
                </c:pt>
                <c:pt idx="1015">
                  <c:v>42970</c:v>
                </c:pt>
                <c:pt idx="1016">
                  <c:v>42969</c:v>
                </c:pt>
                <c:pt idx="1017">
                  <c:v>42968</c:v>
                </c:pt>
                <c:pt idx="1018">
                  <c:v>42965</c:v>
                </c:pt>
                <c:pt idx="1019">
                  <c:v>42964</c:v>
                </c:pt>
                <c:pt idx="1020">
                  <c:v>42963</c:v>
                </c:pt>
                <c:pt idx="1021">
                  <c:v>42962</c:v>
                </c:pt>
                <c:pt idx="1022">
                  <c:v>42961</c:v>
                </c:pt>
                <c:pt idx="1023">
                  <c:v>42958</c:v>
                </c:pt>
                <c:pt idx="1024">
                  <c:v>42957</c:v>
                </c:pt>
                <c:pt idx="1025">
                  <c:v>42956</c:v>
                </c:pt>
                <c:pt idx="1026">
                  <c:v>42955</c:v>
                </c:pt>
                <c:pt idx="1027">
                  <c:v>42954</c:v>
                </c:pt>
                <c:pt idx="1028">
                  <c:v>42951</c:v>
                </c:pt>
                <c:pt idx="1029">
                  <c:v>42950</c:v>
                </c:pt>
                <c:pt idx="1030">
                  <c:v>42949</c:v>
                </c:pt>
                <c:pt idx="1031">
                  <c:v>42948</c:v>
                </c:pt>
                <c:pt idx="1032">
                  <c:v>42947</c:v>
                </c:pt>
                <c:pt idx="1033">
                  <c:v>42944</c:v>
                </c:pt>
                <c:pt idx="1034">
                  <c:v>42943</c:v>
                </c:pt>
                <c:pt idx="1035">
                  <c:v>42942</c:v>
                </c:pt>
                <c:pt idx="1036">
                  <c:v>42941</c:v>
                </c:pt>
                <c:pt idx="1037">
                  <c:v>42940</c:v>
                </c:pt>
                <c:pt idx="1038">
                  <c:v>42937</c:v>
                </c:pt>
                <c:pt idx="1039">
                  <c:v>42936</c:v>
                </c:pt>
                <c:pt idx="1040">
                  <c:v>42935</c:v>
                </c:pt>
                <c:pt idx="1041">
                  <c:v>42934</c:v>
                </c:pt>
                <c:pt idx="1042">
                  <c:v>42933</c:v>
                </c:pt>
                <c:pt idx="1043">
                  <c:v>42930</c:v>
                </c:pt>
                <c:pt idx="1044">
                  <c:v>42929</c:v>
                </c:pt>
                <c:pt idx="1045">
                  <c:v>42928</c:v>
                </c:pt>
                <c:pt idx="1046">
                  <c:v>42927</c:v>
                </c:pt>
                <c:pt idx="1047">
                  <c:v>42926</c:v>
                </c:pt>
                <c:pt idx="1048">
                  <c:v>42923</c:v>
                </c:pt>
                <c:pt idx="1049">
                  <c:v>42922</c:v>
                </c:pt>
                <c:pt idx="1050">
                  <c:v>42921</c:v>
                </c:pt>
                <c:pt idx="1051">
                  <c:v>42920</c:v>
                </c:pt>
                <c:pt idx="1052">
                  <c:v>42919</c:v>
                </c:pt>
                <c:pt idx="1053">
                  <c:v>42916</c:v>
                </c:pt>
                <c:pt idx="1054">
                  <c:v>42915</c:v>
                </c:pt>
                <c:pt idx="1055">
                  <c:v>42914</c:v>
                </c:pt>
                <c:pt idx="1056">
                  <c:v>42913</c:v>
                </c:pt>
                <c:pt idx="1057">
                  <c:v>42912</c:v>
                </c:pt>
                <c:pt idx="1058">
                  <c:v>42909</c:v>
                </c:pt>
                <c:pt idx="1059">
                  <c:v>42908</c:v>
                </c:pt>
                <c:pt idx="1060">
                  <c:v>42907</c:v>
                </c:pt>
                <c:pt idx="1061">
                  <c:v>42906</c:v>
                </c:pt>
                <c:pt idx="1062">
                  <c:v>42905</c:v>
                </c:pt>
                <c:pt idx="1063">
                  <c:v>42902</c:v>
                </c:pt>
                <c:pt idx="1064">
                  <c:v>42901</c:v>
                </c:pt>
                <c:pt idx="1065">
                  <c:v>42900</c:v>
                </c:pt>
                <c:pt idx="1066">
                  <c:v>42899</c:v>
                </c:pt>
                <c:pt idx="1067">
                  <c:v>42898</c:v>
                </c:pt>
                <c:pt idx="1068">
                  <c:v>42895</c:v>
                </c:pt>
                <c:pt idx="1069">
                  <c:v>42894</c:v>
                </c:pt>
                <c:pt idx="1070">
                  <c:v>42893</c:v>
                </c:pt>
                <c:pt idx="1071">
                  <c:v>42892</c:v>
                </c:pt>
                <c:pt idx="1072">
                  <c:v>42891</c:v>
                </c:pt>
                <c:pt idx="1073">
                  <c:v>42888</c:v>
                </c:pt>
                <c:pt idx="1074">
                  <c:v>42887</c:v>
                </c:pt>
                <c:pt idx="1075">
                  <c:v>42886</c:v>
                </c:pt>
                <c:pt idx="1076">
                  <c:v>42881</c:v>
                </c:pt>
                <c:pt idx="1077">
                  <c:v>42880</c:v>
                </c:pt>
                <c:pt idx="1078">
                  <c:v>42879</c:v>
                </c:pt>
                <c:pt idx="1079">
                  <c:v>42878</c:v>
                </c:pt>
                <c:pt idx="1080">
                  <c:v>42877</c:v>
                </c:pt>
                <c:pt idx="1081">
                  <c:v>42874</c:v>
                </c:pt>
                <c:pt idx="1082">
                  <c:v>42873</c:v>
                </c:pt>
                <c:pt idx="1083">
                  <c:v>42872</c:v>
                </c:pt>
                <c:pt idx="1084">
                  <c:v>42871</c:v>
                </c:pt>
                <c:pt idx="1085">
                  <c:v>42870</c:v>
                </c:pt>
                <c:pt idx="1086">
                  <c:v>42867</c:v>
                </c:pt>
                <c:pt idx="1087">
                  <c:v>42866</c:v>
                </c:pt>
                <c:pt idx="1088">
                  <c:v>42865</c:v>
                </c:pt>
                <c:pt idx="1089">
                  <c:v>42864</c:v>
                </c:pt>
                <c:pt idx="1090">
                  <c:v>42863</c:v>
                </c:pt>
                <c:pt idx="1091">
                  <c:v>42860</c:v>
                </c:pt>
                <c:pt idx="1092">
                  <c:v>42859</c:v>
                </c:pt>
                <c:pt idx="1093">
                  <c:v>42858</c:v>
                </c:pt>
                <c:pt idx="1094">
                  <c:v>42857</c:v>
                </c:pt>
                <c:pt idx="1095">
                  <c:v>42853</c:v>
                </c:pt>
                <c:pt idx="1096">
                  <c:v>42852</c:v>
                </c:pt>
                <c:pt idx="1097">
                  <c:v>42851</c:v>
                </c:pt>
                <c:pt idx="1098">
                  <c:v>42850</c:v>
                </c:pt>
                <c:pt idx="1099">
                  <c:v>42849</c:v>
                </c:pt>
                <c:pt idx="1100">
                  <c:v>42846</c:v>
                </c:pt>
                <c:pt idx="1101">
                  <c:v>42845</c:v>
                </c:pt>
                <c:pt idx="1102">
                  <c:v>42844</c:v>
                </c:pt>
                <c:pt idx="1103">
                  <c:v>42843</c:v>
                </c:pt>
                <c:pt idx="1104">
                  <c:v>42842</c:v>
                </c:pt>
                <c:pt idx="1105">
                  <c:v>42839</c:v>
                </c:pt>
                <c:pt idx="1106">
                  <c:v>42838</c:v>
                </c:pt>
                <c:pt idx="1107">
                  <c:v>42837</c:v>
                </c:pt>
                <c:pt idx="1108">
                  <c:v>42836</c:v>
                </c:pt>
                <c:pt idx="1109">
                  <c:v>42835</c:v>
                </c:pt>
                <c:pt idx="1110">
                  <c:v>42832</c:v>
                </c:pt>
                <c:pt idx="1111">
                  <c:v>42831</c:v>
                </c:pt>
                <c:pt idx="1112">
                  <c:v>42830</c:v>
                </c:pt>
                <c:pt idx="1113">
                  <c:v>42825</c:v>
                </c:pt>
                <c:pt idx="1114">
                  <c:v>42824</c:v>
                </c:pt>
                <c:pt idx="1115">
                  <c:v>42823</c:v>
                </c:pt>
                <c:pt idx="1116">
                  <c:v>42822</c:v>
                </c:pt>
                <c:pt idx="1117">
                  <c:v>42821</c:v>
                </c:pt>
                <c:pt idx="1118">
                  <c:v>42818</c:v>
                </c:pt>
                <c:pt idx="1119">
                  <c:v>42817</c:v>
                </c:pt>
                <c:pt idx="1120">
                  <c:v>42816</c:v>
                </c:pt>
                <c:pt idx="1121">
                  <c:v>42815</c:v>
                </c:pt>
                <c:pt idx="1122">
                  <c:v>42814</c:v>
                </c:pt>
                <c:pt idx="1123">
                  <c:v>42811</c:v>
                </c:pt>
                <c:pt idx="1124">
                  <c:v>42810</c:v>
                </c:pt>
                <c:pt idx="1125">
                  <c:v>42809</c:v>
                </c:pt>
                <c:pt idx="1126">
                  <c:v>42808</c:v>
                </c:pt>
                <c:pt idx="1127">
                  <c:v>42807</c:v>
                </c:pt>
                <c:pt idx="1128">
                  <c:v>42804</c:v>
                </c:pt>
                <c:pt idx="1129">
                  <c:v>42803</c:v>
                </c:pt>
                <c:pt idx="1130">
                  <c:v>42802</c:v>
                </c:pt>
                <c:pt idx="1131">
                  <c:v>42801</c:v>
                </c:pt>
                <c:pt idx="1132">
                  <c:v>42800</c:v>
                </c:pt>
                <c:pt idx="1133">
                  <c:v>42797</c:v>
                </c:pt>
                <c:pt idx="1134">
                  <c:v>42796</c:v>
                </c:pt>
                <c:pt idx="1135">
                  <c:v>42795</c:v>
                </c:pt>
                <c:pt idx="1136">
                  <c:v>42794</c:v>
                </c:pt>
                <c:pt idx="1137">
                  <c:v>42793</c:v>
                </c:pt>
                <c:pt idx="1138">
                  <c:v>42790</c:v>
                </c:pt>
                <c:pt idx="1139">
                  <c:v>42789</c:v>
                </c:pt>
                <c:pt idx="1140">
                  <c:v>42788</c:v>
                </c:pt>
                <c:pt idx="1141">
                  <c:v>42787</c:v>
                </c:pt>
                <c:pt idx="1142">
                  <c:v>42786</c:v>
                </c:pt>
                <c:pt idx="1143">
                  <c:v>42783</c:v>
                </c:pt>
                <c:pt idx="1144">
                  <c:v>42782</c:v>
                </c:pt>
                <c:pt idx="1145">
                  <c:v>42781</c:v>
                </c:pt>
                <c:pt idx="1146">
                  <c:v>42780</c:v>
                </c:pt>
                <c:pt idx="1147">
                  <c:v>42779</c:v>
                </c:pt>
                <c:pt idx="1148">
                  <c:v>42776</c:v>
                </c:pt>
                <c:pt idx="1149">
                  <c:v>42775</c:v>
                </c:pt>
                <c:pt idx="1150">
                  <c:v>42774</c:v>
                </c:pt>
                <c:pt idx="1151">
                  <c:v>42773</c:v>
                </c:pt>
                <c:pt idx="1152">
                  <c:v>42772</c:v>
                </c:pt>
                <c:pt idx="1153">
                  <c:v>42769</c:v>
                </c:pt>
                <c:pt idx="1154">
                  <c:v>42761</c:v>
                </c:pt>
                <c:pt idx="1155">
                  <c:v>42760</c:v>
                </c:pt>
                <c:pt idx="1156">
                  <c:v>42759</c:v>
                </c:pt>
                <c:pt idx="1157">
                  <c:v>42758</c:v>
                </c:pt>
                <c:pt idx="1158">
                  <c:v>42755</c:v>
                </c:pt>
                <c:pt idx="1159">
                  <c:v>42754</c:v>
                </c:pt>
                <c:pt idx="1160">
                  <c:v>42753</c:v>
                </c:pt>
                <c:pt idx="1161">
                  <c:v>42752</c:v>
                </c:pt>
                <c:pt idx="1162">
                  <c:v>42751</c:v>
                </c:pt>
                <c:pt idx="1163">
                  <c:v>42748</c:v>
                </c:pt>
                <c:pt idx="1164">
                  <c:v>42747</c:v>
                </c:pt>
                <c:pt idx="1165">
                  <c:v>42746</c:v>
                </c:pt>
                <c:pt idx="1166">
                  <c:v>42745</c:v>
                </c:pt>
                <c:pt idx="1167">
                  <c:v>42744</c:v>
                </c:pt>
                <c:pt idx="1168">
                  <c:v>42741</c:v>
                </c:pt>
                <c:pt idx="1169">
                  <c:v>42740</c:v>
                </c:pt>
                <c:pt idx="1170">
                  <c:v>42739</c:v>
                </c:pt>
                <c:pt idx="1171">
                  <c:v>42738</c:v>
                </c:pt>
                <c:pt idx="1172">
                  <c:v>42734</c:v>
                </c:pt>
                <c:pt idx="1173">
                  <c:v>42733</c:v>
                </c:pt>
                <c:pt idx="1174">
                  <c:v>42732</c:v>
                </c:pt>
                <c:pt idx="1175">
                  <c:v>42731</c:v>
                </c:pt>
                <c:pt idx="1176">
                  <c:v>42730</c:v>
                </c:pt>
                <c:pt idx="1177">
                  <c:v>42727</c:v>
                </c:pt>
                <c:pt idx="1178">
                  <c:v>42726</c:v>
                </c:pt>
                <c:pt idx="1179">
                  <c:v>42725</c:v>
                </c:pt>
                <c:pt idx="1180">
                  <c:v>42724</c:v>
                </c:pt>
                <c:pt idx="1181">
                  <c:v>42723</c:v>
                </c:pt>
                <c:pt idx="1182">
                  <c:v>42720</c:v>
                </c:pt>
                <c:pt idx="1183">
                  <c:v>42719</c:v>
                </c:pt>
                <c:pt idx="1184">
                  <c:v>42718</c:v>
                </c:pt>
                <c:pt idx="1185">
                  <c:v>42717</c:v>
                </c:pt>
                <c:pt idx="1186">
                  <c:v>42716</c:v>
                </c:pt>
                <c:pt idx="1187">
                  <c:v>42713</c:v>
                </c:pt>
                <c:pt idx="1188">
                  <c:v>42712</c:v>
                </c:pt>
                <c:pt idx="1189">
                  <c:v>42711</c:v>
                </c:pt>
                <c:pt idx="1190">
                  <c:v>42710</c:v>
                </c:pt>
                <c:pt idx="1191">
                  <c:v>42709</c:v>
                </c:pt>
                <c:pt idx="1192">
                  <c:v>42706</c:v>
                </c:pt>
                <c:pt idx="1193">
                  <c:v>42705</c:v>
                </c:pt>
                <c:pt idx="1194">
                  <c:v>42704</c:v>
                </c:pt>
                <c:pt idx="1195">
                  <c:v>42703</c:v>
                </c:pt>
                <c:pt idx="1196">
                  <c:v>42702</c:v>
                </c:pt>
                <c:pt idx="1197">
                  <c:v>42699</c:v>
                </c:pt>
                <c:pt idx="1198">
                  <c:v>42698</c:v>
                </c:pt>
                <c:pt idx="1199">
                  <c:v>42697</c:v>
                </c:pt>
                <c:pt idx="1200">
                  <c:v>42696</c:v>
                </c:pt>
                <c:pt idx="1201">
                  <c:v>42695</c:v>
                </c:pt>
                <c:pt idx="1202">
                  <c:v>42692</c:v>
                </c:pt>
                <c:pt idx="1203">
                  <c:v>42691</c:v>
                </c:pt>
                <c:pt idx="1204">
                  <c:v>42690</c:v>
                </c:pt>
                <c:pt idx="1205">
                  <c:v>42689</c:v>
                </c:pt>
                <c:pt idx="1206">
                  <c:v>42688</c:v>
                </c:pt>
                <c:pt idx="1207">
                  <c:v>42685</c:v>
                </c:pt>
                <c:pt idx="1208">
                  <c:v>42684</c:v>
                </c:pt>
                <c:pt idx="1209">
                  <c:v>42683</c:v>
                </c:pt>
                <c:pt idx="1210">
                  <c:v>42682</c:v>
                </c:pt>
                <c:pt idx="1211">
                  <c:v>42681</c:v>
                </c:pt>
                <c:pt idx="1212">
                  <c:v>42678</c:v>
                </c:pt>
                <c:pt idx="1213">
                  <c:v>42677</c:v>
                </c:pt>
                <c:pt idx="1214">
                  <c:v>42676</c:v>
                </c:pt>
                <c:pt idx="1215">
                  <c:v>42675</c:v>
                </c:pt>
                <c:pt idx="1216">
                  <c:v>42674</c:v>
                </c:pt>
                <c:pt idx="1217">
                  <c:v>42671</c:v>
                </c:pt>
                <c:pt idx="1218">
                  <c:v>42670</c:v>
                </c:pt>
                <c:pt idx="1219">
                  <c:v>42669</c:v>
                </c:pt>
                <c:pt idx="1220">
                  <c:v>42668</c:v>
                </c:pt>
                <c:pt idx="1221">
                  <c:v>42667</c:v>
                </c:pt>
                <c:pt idx="1222">
                  <c:v>42664</c:v>
                </c:pt>
                <c:pt idx="1223">
                  <c:v>42663</c:v>
                </c:pt>
                <c:pt idx="1224">
                  <c:v>42662</c:v>
                </c:pt>
                <c:pt idx="1225">
                  <c:v>42661</c:v>
                </c:pt>
                <c:pt idx="1226">
                  <c:v>42660</c:v>
                </c:pt>
                <c:pt idx="1227">
                  <c:v>42657</c:v>
                </c:pt>
                <c:pt idx="1228">
                  <c:v>42656</c:v>
                </c:pt>
                <c:pt idx="1229">
                  <c:v>42655</c:v>
                </c:pt>
                <c:pt idx="1230">
                  <c:v>42654</c:v>
                </c:pt>
                <c:pt idx="1231">
                  <c:v>42653</c:v>
                </c:pt>
                <c:pt idx="1232">
                  <c:v>42643</c:v>
                </c:pt>
                <c:pt idx="1233">
                  <c:v>42642</c:v>
                </c:pt>
                <c:pt idx="1234">
                  <c:v>42641</c:v>
                </c:pt>
                <c:pt idx="1235">
                  <c:v>42640</c:v>
                </c:pt>
                <c:pt idx="1236">
                  <c:v>42639</c:v>
                </c:pt>
                <c:pt idx="1237">
                  <c:v>42636</c:v>
                </c:pt>
                <c:pt idx="1238">
                  <c:v>42635</c:v>
                </c:pt>
                <c:pt idx="1239">
                  <c:v>42634</c:v>
                </c:pt>
                <c:pt idx="1240">
                  <c:v>42633</c:v>
                </c:pt>
                <c:pt idx="1241">
                  <c:v>42632</c:v>
                </c:pt>
                <c:pt idx="1242">
                  <c:v>42627</c:v>
                </c:pt>
                <c:pt idx="1243">
                  <c:v>42626</c:v>
                </c:pt>
                <c:pt idx="1244">
                  <c:v>42625</c:v>
                </c:pt>
                <c:pt idx="1245">
                  <c:v>42622</c:v>
                </c:pt>
                <c:pt idx="1246">
                  <c:v>42621</c:v>
                </c:pt>
                <c:pt idx="1247">
                  <c:v>42620</c:v>
                </c:pt>
                <c:pt idx="1248">
                  <c:v>42619</c:v>
                </c:pt>
                <c:pt idx="1249">
                  <c:v>42618</c:v>
                </c:pt>
                <c:pt idx="1250">
                  <c:v>42615</c:v>
                </c:pt>
                <c:pt idx="1251">
                  <c:v>42614</c:v>
                </c:pt>
                <c:pt idx="1252">
                  <c:v>42613</c:v>
                </c:pt>
                <c:pt idx="1253">
                  <c:v>42612</c:v>
                </c:pt>
                <c:pt idx="1254">
                  <c:v>42611</c:v>
                </c:pt>
                <c:pt idx="1255">
                  <c:v>42608</c:v>
                </c:pt>
                <c:pt idx="1256">
                  <c:v>42607</c:v>
                </c:pt>
                <c:pt idx="1257">
                  <c:v>42606</c:v>
                </c:pt>
                <c:pt idx="1258">
                  <c:v>42605</c:v>
                </c:pt>
                <c:pt idx="1259">
                  <c:v>42604</c:v>
                </c:pt>
                <c:pt idx="1260">
                  <c:v>42601</c:v>
                </c:pt>
                <c:pt idx="1261">
                  <c:v>42600</c:v>
                </c:pt>
                <c:pt idx="1262">
                  <c:v>42599</c:v>
                </c:pt>
                <c:pt idx="1263">
                  <c:v>42598</c:v>
                </c:pt>
                <c:pt idx="1264">
                  <c:v>42597</c:v>
                </c:pt>
                <c:pt idx="1265">
                  <c:v>42594</c:v>
                </c:pt>
                <c:pt idx="1266">
                  <c:v>42593</c:v>
                </c:pt>
                <c:pt idx="1267">
                  <c:v>42592</c:v>
                </c:pt>
                <c:pt idx="1268">
                  <c:v>42591</c:v>
                </c:pt>
                <c:pt idx="1269">
                  <c:v>42590</c:v>
                </c:pt>
                <c:pt idx="1270">
                  <c:v>42587</c:v>
                </c:pt>
                <c:pt idx="1271">
                  <c:v>42586</c:v>
                </c:pt>
                <c:pt idx="1272">
                  <c:v>42585</c:v>
                </c:pt>
                <c:pt idx="1273">
                  <c:v>42584</c:v>
                </c:pt>
                <c:pt idx="1274">
                  <c:v>42583</c:v>
                </c:pt>
                <c:pt idx="1275">
                  <c:v>42580</c:v>
                </c:pt>
                <c:pt idx="1276">
                  <c:v>42579</c:v>
                </c:pt>
                <c:pt idx="1277">
                  <c:v>42578</c:v>
                </c:pt>
                <c:pt idx="1278">
                  <c:v>42577</c:v>
                </c:pt>
                <c:pt idx="1279">
                  <c:v>42576</c:v>
                </c:pt>
                <c:pt idx="1280">
                  <c:v>42573</c:v>
                </c:pt>
                <c:pt idx="1281">
                  <c:v>42572</c:v>
                </c:pt>
                <c:pt idx="1282">
                  <c:v>42571</c:v>
                </c:pt>
                <c:pt idx="1283">
                  <c:v>42570</c:v>
                </c:pt>
                <c:pt idx="1284">
                  <c:v>42569</c:v>
                </c:pt>
                <c:pt idx="1285">
                  <c:v>42566</c:v>
                </c:pt>
                <c:pt idx="1286">
                  <c:v>42565</c:v>
                </c:pt>
                <c:pt idx="1287">
                  <c:v>42564</c:v>
                </c:pt>
                <c:pt idx="1288">
                  <c:v>42563</c:v>
                </c:pt>
                <c:pt idx="1289">
                  <c:v>42562</c:v>
                </c:pt>
                <c:pt idx="1290">
                  <c:v>42559</c:v>
                </c:pt>
                <c:pt idx="1291">
                  <c:v>42558</c:v>
                </c:pt>
                <c:pt idx="1292">
                  <c:v>42557</c:v>
                </c:pt>
                <c:pt idx="1293">
                  <c:v>42556</c:v>
                </c:pt>
                <c:pt idx="1294">
                  <c:v>42555</c:v>
                </c:pt>
                <c:pt idx="1295">
                  <c:v>42552</c:v>
                </c:pt>
                <c:pt idx="1296">
                  <c:v>42551</c:v>
                </c:pt>
                <c:pt idx="1297">
                  <c:v>42550</c:v>
                </c:pt>
                <c:pt idx="1298">
                  <c:v>42549</c:v>
                </c:pt>
                <c:pt idx="1299">
                  <c:v>42548</c:v>
                </c:pt>
                <c:pt idx="1300">
                  <c:v>42545</c:v>
                </c:pt>
                <c:pt idx="1301">
                  <c:v>42544</c:v>
                </c:pt>
                <c:pt idx="1302">
                  <c:v>42543</c:v>
                </c:pt>
                <c:pt idx="1303">
                  <c:v>42542</c:v>
                </c:pt>
                <c:pt idx="1304">
                  <c:v>42541</c:v>
                </c:pt>
                <c:pt idx="1305">
                  <c:v>42538</c:v>
                </c:pt>
                <c:pt idx="1306">
                  <c:v>42537</c:v>
                </c:pt>
                <c:pt idx="1307">
                  <c:v>42536</c:v>
                </c:pt>
                <c:pt idx="1308">
                  <c:v>42535</c:v>
                </c:pt>
                <c:pt idx="1309">
                  <c:v>42534</c:v>
                </c:pt>
                <c:pt idx="1310">
                  <c:v>42529</c:v>
                </c:pt>
                <c:pt idx="1311">
                  <c:v>42528</c:v>
                </c:pt>
                <c:pt idx="1312">
                  <c:v>42527</c:v>
                </c:pt>
                <c:pt idx="1313">
                  <c:v>42524</c:v>
                </c:pt>
                <c:pt idx="1314">
                  <c:v>42523</c:v>
                </c:pt>
                <c:pt idx="1315">
                  <c:v>42522</c:v>
                </c:pt>
                <c:pt idx="1316">
                  <c:v>42521</c:v>
                </c:pt>
                <c:pt idx="1317">
                  <c:v>42520</c:v>
                </c:pt>
                <c:pt idx="1318">
                  <c:v>42517</c:v>
                </c:pt>
                <c:pt idx="1319">
                  <c:v>42516</c:v>
                </c:pt>
                <c:pt idx="1320">
                  <c:v>42515</c:v>
                </c:pt>
                <c:pt idx="1321">
                  <c:v>42514</c:v>
                </c:pt>
                <c:pt idx="1322">
                  <c:v>42513</c:v>
                </c:pt>
                <c:pt idx="1323">
                  <c:v>42510</c:v>
                </c:pt>
                <c:pt idx="1324">
                  <c:v>42509</c:v>
                </c:pt>
                <c:pt idx="1325">
                  <c:v>42508</c:v>
                </c:pt>
                <c:pt idx="1326">
                  <c:v>42507</c:v>
                </c:pt>
                <c:pt idx="1327">
                  <c:v>42506</c:v>
                </c:pt>
                <c:pt idx="1328">
                  <c:v>42503</c:v>
                </c:pt>
                <c:pt idx="1329">
                  <c:v>42502</c:v>
                </c:pt>
                <c:pt idx="1330">
                  <c:v>42501</c:v>
                </c:pt>
                <c:pt idx="1331">
                  <c:v>42500</c:v>
                </c:pt>
                <c:pt idx="1332">
                  <c:v>42499</c:v>
                </c:pt>
                <c:pt idx="1333">
                  <c:v>42496</c:v>
                </c:pt>
                <c:pt idx="1334">
                  <c:v>42495</c:v>
                </c:pt>
                <c:pt idx="1335">
                  <c:v>42494</c:v>
                </c:pt>
                <c:pt idx="1336">
                  <c:v>42493</c:v>
                </c:pt>
                <c:pt idx="1337">
                  <c:v>42489</c:v>
                </c:pt>
                <c:pt idx="1338">
                  <c:v>42488</c:v>
                </c:pt>
                <c:pt idx="1339">
                  <c:v>42487</c:v>
                </c:pt>
                <c:pt idx="1340">
                  <c:v>42486</c:v>
                </c:pt>
                <c:pt idx="1341">
                  <c:v>42485</c:v>
                </c:pt>
                <c:pt idx="1342">
                  <c:v>42482</c:v>
                </c:pt>
                <c:pt idx="1343">
                  <c:v>42481</c:v>
                </c:pt>
                <c:pt idx="1344">
                  <c:v>42480</c:v>
                </c:pt>
                <c:pt idx="1345">
                  <c:v>42479</c:v>
                </c:pt>
                <c:pt idx="1346">
                  <c:v>42478</c:v>
                </c:pt>
                <c:pt idx="1347">
                  <c:v>42475</c:v>
                </c:pt>
                <c:pt idx="1348">
                  <c:v>42474</c:v>
                </c:pt>
                <c:pt idx="1349">
                  <c:v>42473</c:v>
                </c:pt>
                <c:pt idx="1350">
                  <c:v>42472</c:v>
                </c:pt>
                <c:pt idx="1351">
                  <c:v>42471</c:v>
                </c:pt>
                <c:pt idx="1352">
                  <c:v>42468</c:v>
                </c:pt>
                <c:pt idx="1353">
                  <c:v>42467</c:v>
                </c:pt>
                <c:pt idx="1354">
                  <c:v>42466</c:v>
                </c:pt>
                <c:pt idx="1355">
                  <c:v>42465</c:v>
                </c:pt>
                <c:pt idx="1356">
                  <c:v>42461</c:v>
                </c:pt>
                <c:pt idx="1357">
                  <c:v>42460</c:v>
                </c:pt>
                <c:pt idx="1358">
                  <c:v>42459</c:v>
                </c:pt>
                <c:pt idx="1359">
                  <c:v>42458</c:v>
                </c:pt>
                <c:pt idx="1360">
                  <c:v>42457</c:v>
                </c:pt>
                <c:pt idx="1361">
                  <c:v>42454</c:v>
                </c:pt>
                <c:pt idx="1362">
                  <c:v>42453</c:v>
                </c:pt>
                <c:pt idx="1363">
                  <c:v>42452</c:v>
                </c:pt>
                <c:pt idx="1364">
                  <c:v>42451</c:v>
                </c:pt>
                <c:pt idx="1365">
                  <c:v>42450</c:v>
                </c:pt>
                <c:pt idx="1366">
                  <c:v>42447</c:v>
                </c:pt>
                <c:pt idx="1367">
                  <c:v>42446</c:v>
                </c:pt>
                <c:pt idx="1368">
                  <c:v>42445</c:v>
                </c:pt>
                <c:pt idx="1369">
                  <c:v>42444</c:v>
                </c:pt>
                <c:pt idx="1370">
                  <c:v>42443</c:v>
                </c:pt>
                <c:pt idx="1371">
                  <c:v>42440</c:v>
                </c:pt>
                <c:pt idx="1372">
                  <c:v>42439</c:v>
                </c:pt>
                <c:pt idx="1373">
                  <c:v>42438</c:v>
                </c:pt>
                <c:pt idx="1374">
                  <c:v>42437</c:v>
                </c:pt>
                <c:pt idx="1375">
                  <c:v>42436</c:v>
                </c:pt>
                <c:pt idx="1376">
                  <c:v>42433</c:v>
                </c:pt>
                <c:pt idx="1377">
                  <c:v>42432</c:v>
                </c:pt>
                <c:pt idx="1378">
                  <c:v>42431</c:v>
                </c:pt>
                <c:pt idx="1379">
                  <c:v>42430</c:v>
                </c:pt>
                <c:pt idx="1380">
                  <c:v>42429</c:v>
                </c:pt>
                <c:pt idx="1381">
                  <c:v>42426</c:v>
                </c:pt>
                <c:pt idx="1382">
                  <c:v>42425</c:v>
                </c:pt>
                <c:pt idx="1383">
                  <c:v>42424</c:v>
                </c:pt>
                <c:pt idx="1384">
                  <c:v>42423</c:v>
                </c:pt>
                <c:pt idx="1385">
                  <c:v>42422</c:v>
                </c:pt>
                <c:pt idx="1386">
                  <c:v>42419</c:v>
                </c:pt>
                <c:pt idx="1387">
                  <c:v>42418</c:v>
                </c:pt>
                <c:pt idx="1388">
                  <c:v>42417</c:v>
                </c:pt>
                <c:pt idx="1389">
                  <c:v>42416</c:v>
                </c:pt>
                <c:pt idx="1390">
                  <c:v>42415</c:v>
                </c:pt>
                <c:pt idx="1391">
                  <c:v>42405</c:v>
                </c:pt>
                <c:pt idx="1392">
                  <c:v>42404</c:v>
                </c:pt>
                <c:pt idx="1393">
                  <c:v>42403</c:v>
                </c:pt>
                <c:pt idx="1394">
                  <c:v>42402</c:v>
                </c:pt>
                <c:pt idx="1395">
                  <c:v>42401</c:v>
                </c:pt>
                <c:pt idx="1396">
                  <c:v>42398</c:v>
                </c:pt>
                <c:pt idx="1397">
                  <c:v>42397</c:v>
                </c:pt>
                <c:pt idx="1398">
                  <c:v>42396</c:v>
                </c:pt>
                <c:pt idx="1399">
                  <c:v>42395</c:v>
                </c:pt>
                <c:pt idx="1400">
                  <c:v>42394</c:v>
                </c:pt>
                <c:pt idx="1401">
                  <c:v>42391</c:v>
                </c:pt>
                <c:pt idx="1402">
                  <c:v>42390</c:v>
                </c:pt>
                <c:pt idx="1403">
                  <c:v>42389</c:v>
                </c:pt>
                <c:pt idx="1404">
                  <c:v>42388</c:v>
                </c:pt>
                <c:pt idx="1405">
                  <c:v>42387</c:v>
                </c:pt>
                <c:pt idx="1406">
                  <c:v>42384</c:v>
                </c:pt>
                <c:pt idx="1407">
                  <c:v>42383</c:v>
                </c:pt>
                <c:pt idx="1408">
                  <c:v>42382</c:v>
                </c:pt>
                <c:pt idx="1409">
                  <c:v>42381</c:v>
                </c:pt>
                <c:pt idx="1410">
                  <c:v>42380</c:v>
                </c:pt>
                <c:pt idx="1411">
                  <c:v>42377</c:v>
                </c:pt>
                <c:pt idx="1412">
                  <c:v>42376</c:v>
                </c:pt>
                <c:pt idx="1413">
                  <c:v>42375</c:v>
                </c:pt>
                <c:pt idx="1414">
                  <c:v>42374</c:v>
                </c:pt>
                <c:pt idx="1415">
                  <c:v>42373</c:v>
                </c:pt>
                <c:pt idx="1416">
                  <c:v>42369</c:v>
                </c:pt>
                <c:pt idx="1417">
                  <c:v>42368</c:v>
                </c:pt>
                <c:pt idx="1418">
                  <c:v>42367</c:v>
                </c:pt>
                <c:pt idx="1419">
                  <c:v>42366</c:v>
                </c:pt>
                <c:pt idx="1420">
                  <c:v>42363</c:v>
                </c:pt>
                <c:pt idx="1421">
                  <c:v>42362</c:v>
                </c:pt>
                <c:pt idx="1422">
                  <c:v>42361</c:v>
                </c:pt>
                <c:pt idx="1423">
                  <c:v>42360</c:v>
                </c:pt>
                <c:pt idx="1424">
                  <c:v>42359</c:v>
                </c:pt>
                <c:pt idx="1425">
                  <c:v>42356</c:v>
                </c:pt>
                <c:pt idx="1426">
                  <c:v>42355</c:v>
                </c:pt>
                <c:pt idx="1427">
                  <c:v>42354</c:v>
                </c:pt>
                <c:pt idx="1428">
                  <c:v>42353</c:v>
                </c:pt>
                <c:pt idx="1429">
                  <c:v>42352</c:v>
                </c:pt>
                <c:pt idx="1430">
                  <c:v>42349</c:v>
                </c:pt>
                <c:pt idx="1431">
                  <c:v>42348</c:v>
                </c:pt>
                <c:pt idx="1432">
                  <c:v>42347</c:v>
                </c:pt>
                <c:pt idx="1433">
                  <c:v>42346</c:v>
                </c:pt>
                <c:pt idx="1434">
                  <c:v>42345</c:v>
                </c:pt>
                <c:pt idx="1435">
                  <c:v>42342</c:v>
                </c:pt>
                <c:pt idx="1436">
                  <c:v>42341</c:v>
                </c:pt>
                <c:pt idx="1437">
                  <c:v>42340</c:v>
                </c:pt>
                <c:pt idx="1438">
                  <c:v>42339</c:v>
                </c:pt>
                <c:pt idx="1439">
                  <c:v>42338</c:v>
                </c:pt>
                <c:pt idx="1440">
                  <c:v>42335</c:v>
                </c:pt>
                <c:pt idx="1441">
                  <c:v>42334</c:v>
                </c:pt>
                <c:pt idx="1442">
                  <c:v>42333</c:v>
                </c:pt>
                <c:pt idx="1443">
                  <c:v>42332</c:v>
                </c:pt>
                <c:pt idx="1444">
                  <c:v>42331</c:v>
                </c:pt>
                <c:pt idx="1445">
                  <c:v>42328</c:v>
                </c:pt>
                <c:pt idx="1446">
                  <c:v>42327</c:v>
                </c:pt>
                <c:pt idx="1447">
                  <c:v>42326</c:v>
                </c:pt>
                <c:pt idx="1448">
                  <c:v>42325</c:v>
                </c:pt>
                <c:pt idx="1449">
                  <c:v>42324</c:v>
                </c:pt>
                <c:pt idx="1450">
                  <c:v>42321</c:v>
                </c:pt>
                <c:pt idx="1451">
                  <c:v>42320</c:v>
                </c:pt>
                <c:pt idx="1452">
                  <c:v>42319</c:v>
                </c:pt>
                <c:pt idx="1453">
                  <c:v>42318</c:v>
                </c:pt>
                <c:pt idx="1454">
                  <c:v>42317</c:v>
                </c:pt>
                <c:pt idx="1455">
                  <c:v>42314</c:v>
                </c:pt>
                <c:pt idx="1456">
                  <c:v>42313</c:v>
                </c:pt>
                <c:pt idx="1457">
                  <c:v>42312</c:v>
                </c:pt>
                <c:pt idx="1458">
                  <c:v>42311</c:v>
                </c:pt>
                <c:pt idx="1459">
                  <c:v>42310</c:v>
                </c:pt>
                <c:pt idx="1460">
                  <c:v>42307</c:v>
                </c:pt>
                <c:pt idx="1461">
                  <c:v>42306</c:v>
                </c:pt>
                <c:pt idx="1462">
                  <c:v>42305</c:v>
                </c:pt>
                <c:pt idx="1463">
                  <c:v>42304</c:v>
                </c:pt>
                <c:pt idx="1464">
                  <c:v>42303</c:v>
                </c:pt>
                <c:pt idx="1465">
                  <c:v>42300</c:v>
                </c:pt>
                <c:pt idx="1466">
                  <c:v>42299</c:v>
                </c:pt>
                <c:pt idx="1467">
                  <c:v>42298</c:v>
                </c:pt>
                <c:pt idx="1468">
                  <c:v>42297</c:v>
                </c:pt>
                <c:pt idx="1469">
                  <c:v>42296</c:v>
                </c:pt>
                <c:pt idx="1470">
                  <c:v>42293</c:v>
                </c:pt>
                <c:pt idx="1471">
                  <c:v>42292</c:v>
                </c:pt>
                <c:pt idx="1472">
                  <c:v>42291</c:v>
                </c:pt>
                <c:pt idx="1473">
                  <c:v>42290</c:v>
                </c:pt>
                <c:pt idx="1474">
                  <c:v>42289</c:v>
                </c:pt>
                <c:pt idx="1475">
                  <c:v>42286</c:v>
                </c:pt>
                <c:pt idx="1476">
                  <c:v>42285</c:v>
                </c:pt>
                <c:pt idx="1477">
                  <c:v>42277</c:v>
                </c:pt>
                <c:pt idx="1478">
                  <c:v>42276</c:v>
                </c:pt>
                <c:pt idx="1479">
                  <c:v>42275</c:v>
                </c:pt>
                <c:pt idx="1480">
                  <c:v>42272</c:v>
                </c:pt>
                <c:pt idx="1481">
                  <c:v>42271</c:v>
                </c:pt>
                <c:pt idx="1482">
                  <c:v>42270</c:v>
                </c:pt>
                <c:pt idx="1483">
                  <c:v>42269</c:v>
                </c:pt>
                <c:pt idx="1484">
                  <c:v>42268</c:v>
                </c:pt>
                <c:pt idx="1485">
                  <c:v>42265</c:v>
                </c:pt>
                <c:pt idx="1486">
                  <c:v>42264</c:v>
                </c:pt>
                <c:pt idx="1487">
                  <c:v>42263</c:v>
                </c:pt>
                <c:pt idx="1488">
                  <c:v>42262</c:v>
                </c:pt>
                <c:pt idx="1489">
                  <c:v>42261</c:v>
                </c:pt>
                <c:pt idx="1490">
                  <c:v>42258</c:v>
                </c:pt>
                <c:pt idx="1491">
                  <c:v>42257</c:v>
                </c:pt>
                <c:pt idx="1492">
                  <c:v>42256</c:v>
                </c:pt>
                <c:pt idx="1493">
                  <c:v>42255</c:v>
                </c:pt>
                <c:pt idx="1494">
                  <c:v>42254</c:v>
                </c:pt>
                <c:pt idx="1495">
                  <c:v>42249</c:v>
                </c:pt>
                <c:pt idx="1496">
                  <c:v>42248</c:v>
                </c:pt>
                <c:pt idx="1497">
                  <c:v>42247</c:v>
                </c:pt>
                <c:pt idx="1498">
                  <c:v>42244</c:v>
                </c:pt>
                <c:pt idx="1499">
                  <c:v>42243</c:v>
                </c:pt>
                <c:pt idx="1500">
                  <c:v>42242</c:v>
                </c:pt>
                <c:pt idx="1501">
                  <c:v>42241</c:v>
                </c:pt>
                <c:pt idx="1502">
                  <c:v>42240</c:v>
                </c:pt>
                <c:pt idx="1503">
                  <c:v>42237</c:v>
                </c:pt>
                <c:pt idx="1504">
                  <c:v>42236</c:v>
                </c:pt>
                <c:pt idx="1505">
                  <c:v>42235</c:v>
                </c:pt>
                <c:pt idx="1506">
                  <c:v>42234</c:v>
                </c:pt>
                <c:pt idx="1507">
                  <c:v>42233</c:v>
                </c:pt>
                <c:pt idx="1508">
                  <c:v>42230</c:v>
                </c:pt>
                <c:pt idx="1509">
                  <c:v>42229</c:v>
                </c:pt>
                <c:pt idx="1510">
                  <c:v>42228</c:v>
                </c:pt>
                <c:pt idx="1511">
                  <c:v>42227</c:v>
                </c:pt>
                <c:pt idx="1512">
                  <c:v>42226</c:v>
                </c:pt>
                <c:pt idx="1513">
                  <c:v>42223</c:v>
                </c:pt>
                <c:pt idx="1514">
                  <c:v>42222</c:v>
                </c:pt>
                <c:pt idx="1515">
                  <c:v>42221</c:v>
                </c:pt>
                <c:pt idx="1516">
                  <c:v>42220</c:v>
                </c:pt>
                <c:pt idx="1517">
                  <c:v>42219</c:v>
                </c:pt>
                <c:pt idx="1518">
                  <c:v>42216</c:v>
                </c:pt>
                <c:pt idx="1519">
                  <c:v>42215</c:v>
                </c:pt>
                <c:pt idx="1520">
                  <c:v>42214</c:v>
                </c:pt>
                <c:pt idx="1521">
                  <c:v>42213</c:v>
                </c:pt>
                <c:pt idx="1522">
                  <c:v>42212</c:v>
                </c:pt>
                <c:pt idx="1523">
                  <c:v>42209</c:v>
                </c:pt>
                <c:pt idx="1524">
                  <c:v>42208</c:v>
                </c:pt>
                <c:pt idx="1525">
                  <c:v>42207</c:v>
                </c:pt>
                <c:pt idx="1526">
                  <c:v>42206</c:v>
                </c:pt>
                <c:pt idx="1527">
                  <c:v>42205</c:v>
                </c:pt>
                <c:pt idx="1528">
                  <c:v>42202</c:v>
                </c:pt>
                <c:pt idx="1529">
                  <c:v>42201</c:v>
                </c:pt>
                <c:pt idx="1530">
                  <c:v>42200</c:v>
                </c:pt>
                <c:pt idx="1531">
                  <c:v>42199</c:v>
                </c:pt>
                <c:pt idx="1532">
                  <c:v>42198</c:v>
                </c:pt>
                <c:pt idx="1533">
                  <c:v>42195</c:v>
                </c:pt>
                <c:pt idx="1534">
                  <c:v>42194</c:v>
                </c:pt>
                <c:pt idx="1535">
                  <c:v>42193</c:v>
                </c:pt>
                <c:pt idx="1536">
                  <c:v>42192</c:v>
                </c:pt>
                <c:pt idx="1537">
                  <c:v>42191</c:v>
                </c:pt>
                <c:pt idx="1538">
                  <c:v>42188</c:v>
                </c:pt>
                <c:pt idx="1539">
                  <c:v>42187</c:v>
                </c:pt>
                <c:pt idx="1540">
                  <c:v>42186</c:v>
                </c:pt>
                <c:pt idx="1541">
                  <c:v>42185</c:v>
                </c:pt>
                <c:pt idx="1542">
                  <c:v>42184</c:v>
                </c:pt>
                <c:pt idx="1543">
                  <c:v>42181</c:v>
                </c:pt>
                <c:pt idx="1544">
                  <c:v>42180</c:v>
                </c:pt>
                <c:pt idx="1545">
                  <c:v>42179</c:v>
                </c:pt>
                <c:pt idx="1546">
                  <c:v>42178</c:v>
                </c:pt>
                <c:pt idx="1547">
                  <c:v>42174</c:v>
                </c:pt>
                <c:pt idx="1548">
                  <c:v>42173</c:v>
                </c:pt>
                <c:pt idx="1549">
                  <c:v>42172</c:v>
                </c:pt>
                <c:pt idx="1550">
                  <c:v>42171</c:v>
                </c:pt>
                <c:pt idx="1551">
                  <c:v>42170</c:v>
                </c:pt>
                <c:pt idx="1552">
                  <c:v>42167</c:v>
                </c:pt>
                <c:pt idx="1553">
                  <c:v>42166</c:v>
                </c:pt>
                <c:pt idx="1554">
                  <c:v>42165</c:v>
                </c:pt>
                <c:pt idx="1555">
                  <c:v>42164</c:v>
                </c:pt>
                <c:pt idx="1556">
                  <c:v>42163</c:v>
                </c:pt>
                <c:pt idx="1557">
                  <c:v>42160</c:v>
                </c:pt>
                <c:pt idx="1558">
                  <c:v>42159</c:v>
                </c:pt>
                <c:pt idx="1559">
                  <c:v>42158</c:v>
                </c:pt>
                <c:pt idx="1560">
                  <c:v>42157</c:v>
                </c:pt>
                <c:pt idx="1561">
                  <c:v>42156</c:v>
                </c:pt>
                <c:pt idx="1562">
                  <c:v>42153</c:v>
                </c:pt>
                <c:pt idx="1563">
                  <c:v>42152</c:v>
                </c:pt>
                <c:pt idx="1564">
                  <c:v>42151</c:v>
                </c:pt>
                <c:pt idx="1565">
                  <c:v>42150</c:v>
                </c:pt>
                <c:pt idx="1566">
                  <c:v>42149</c:v>
                </c:pt>
                <c:pt idx="1567">
                  <c:v>42146</c:v>
                </c:pt>
                <c:pt idx="1568">
                  <c:v>42145</c:v>
                </c:pt>
                <c:pt idx="1569">
                  <c:v>42144</c:v>
                </c:pt>
                <c:pt idx="1570">
                  <c:v>42143</c:v>
                </c:pt>
                <c:pt idx="1571">
                  <c:v>42142</c:v>
                </c:pt>
                <c:pt idx="1572">
                  <c:v>42139</c:v>
                </c:pt>
                <c:pt idx="1573">
                  <c:v>42138</c:v>
                </c:pt>
                <c:pt idx="1574">
                  <c:v>42137</c:v>
                </c:pt>
                <c:pt idx="1575">
                  <c:v>42136</c:v>
                </c:pt>
                <c:pt idx="1576">
                  <c:v>42135</c:v>
                </c:pt>
                <c:pt idx="1577">
                  <c:v>42132</c:v>
                </c:pt>
                <c:pt idx="1578">
                  <c:v>42131</c:v>
                </c:pt>
                <c:pt idx="1579">
                  <c:v>42130</c:v>
                </c:pt>
                <c:pt idx="1580">
                  <c:v>42129</c:v>
                </c:pt>
                <c:pt idx="1581">
                  <c:v>42128</c:v>
                </c:pt>
                <c:pt idx="1582">
                  <c:v>42124</c:v>
                </c:pt>
                <c:pt idx="1583">
                  <c:v>42123</c:v>
                </c:pt>
                <c:pt idx="1584">
                  <c:v>42122</c:v>
                </c:pt>
                <c:pt idx="1585">
                  <c:v>42121</c:v>
                </c:pt>
                <c:pt idx="1586">
                  <c:v>42118</c:v>
                </c:pt>
                <c:pt idx="1587">
                  <c:v>42117</c:v>
                </c:pt>
                <c:pt idx="1588">
                  <c:v>42116</c:v>
                </c:pt>
                <c:pt idx="1589">
                  <c:v>42115</c:v>
                </c:pt>
                <c:pt idx="1590">
                  <c:v>42114</c:v>
                </c:pt>
                <c:pt idx="1591">
                  <c:v>42111</c:v>
                </c:pt>
                <c:pt idx="1592">
                  <c:v>42110</c:v>
                </c:pt>
                <c:pt idx="1593">
                  <c:v>42109</c:v>
                </c:pt>
                <c:pt idx="1594">
                  <c:v>42108</c:v>
                </c:pt>
                <c:pt idx="1595">
                  <c:v>42107</c:v>
                </c:pt>
                <c:pt idx="1596">
                  <c:v>42104</c:v>
                </c:pt>
                <c:pt idx="1597">
                  <c:v>42103</c:v>
                </c:pt>
                <c:pt idx="1598">
                  <c:v>42102</c:v>
                </c:pt>
                <c:pt idx="1599">
                  <c:v>42101</c:v>
                </c:pt>
                <c:pt idx="1600">
                  <c:v>42097</c:v>
                </c:pt>
                <c:pt idx="1601">
                  <c:v>42096</c:v>
                </c:pt>
                <c:pt idx="1602">
                  <c:v>42095</c:v>
                </c:pt>
                <c:pt idx="1603">
                  <c:v>42094</c:v>
                </c:pt>
                <c:pt idx="1604">
                  <c:v>42093</c:v>
                </c:pt>
                <c:pt idx="1605">
                  <c:v>42090</c:v>
                </c:pt>
                <c:pt idx="1606">
                  <c:v>42089</c:v>
                </c:pt>
                <c:pt idx="1607">
                  <c:v>42088</c:v>
                </c:pt>
                <c:pt idx="1608">
                  <c:v>42087</c:v>
                </c:pt>
                <c:pt idx="1609">
                  <c:v>42086</c:v>
                </c:pt>
                <c:pt idx="1610">
                  <c:v>42083</c:v>
                </c:pt>
                <c:pt idx="1611">
                  <c:v>42082</c:v>
                </c:pt>
                <c:pt idx="1612">
                  <c:v>42081</c:v>
                </c:pt>
                <c:pt idx="1613">
                  <c:v>42080</c:v>
                </c:pt>
                <c:pt idx="1614">
                  <c:v>42079</c:v>
                </c:pt>
                <c:pt idx="1615">
                  <c:v>42076</c:v>
                </c:pt>
                <c:pt idx="1616">
                  <c:v>42075</c:v>
                </c:pt>
                <c:pt idx="1617">
                  <c:v>42074</c:v>
                </c:pt>
                <c:pt idx="1618">
                  <c:v>42073</c:v>
                </c:pt>
                <c:pt idx="1619">
                  <c:v>42072</c:v>
                </c:pt>
                <c:pt idx="1620">
                  <c:v>42069</c:v>
                </c:pt>
                <c:pt idx="1621">
                  <c:v>42068</c:v>
                </c:pt>
                <c:pt idx="1622">
                  <c:v>42067</c:v>
                </c:pt>
                <c:pt idx="1623">
                  <c:v>42066</c:v>
                </c:pt>
                <c:pt idx="1624">
                  <c:v>42065</c:v>
                </c:pt>
                <c:pt idx="1625">
                  <c:v>42062</c:v>
                </c:pt>
                <c:pt idx="1626">
                  <c:v>42061</c:v>
                </c:pt>
                <c:pt idx="1627">
                  <c:v>42060</c:v>
                </c:pt>
                <c:pt idx="1628">
                  <c:v>42052</c:v>
                </c:pt>
                <c:pt idx="1629">
                  <c:v>42051</c:v>
                </c:pt>
                <c:pt idx="1630">
                  <c:v>42048</c:v>
                </c:pt>
                <c:pt idx="1631">
                  <c:v>42047</c:v>
                </c:pt>
                <c:pt idx="1632">
                  <c:v>42046</c:v>
                </c:pt>
                <c:pt idx="1633">
                  <c:v>42045</c:v>
                </c:pt>
                <c:pt idx="1634">
                  <c:v>42044</c:v>
                </c:pt>
                <c:pt idx="1635">
                  <c:v>42041</c:v>
                </c:pt>
                <c:pt idx="1636">
                  <c:v>42040</c:v>
                </c:pt>
                <c:pt idx="1637">
                  <c:v>42039</c:v>
                </c:pt>
                <c:pt idx="1638">
                  <c:v>42038</c:v>
                </c:pt>
                <c:pt idx="1639">
                  <c:v>42037</c:v>
                </c:pt>
                <c:pt idx="1640">
                  <c:v>42034</c:v>
                </c:pt>
                <c:pt idx="1641">
                  <c:v>42033</c:v>
                </c:pt>
                <c:pt idx="1642">
                  <c:v>42032</c:v>
                </c:pt>
                <c:pt idx="1643">
                  <c:v>42031</c:v>
                </c:pt>
                <c:pt idx="1644">
                  <c:v>42030</c:v>
                </c:pt>
                <c:pt idx="1645">
                  <c:v>42027</c:v>
                </c:pt>
                <c:pt idx="1646">
                  <c:v>42026</c:v>
                </c:pt>
                <c:pt idx="1647">
                  <c:v>42025</c:v>
                </c:pt>
                <c:pt idx="1648">
                  <c:v>42024</c:v>
                </c:pt>
                <c:pt idx="1649">
                  <c:v>42023</c:v>
                </c:pt>
                <c:pt idx="1650">
                  <c:v>42020</c:v>
                </c:pt>
                <c:pt idx="1651">
                  <c:v>42019</c:v>
                </c:pt>
                <c:pt idx="1652">
                  <c:v>42018</c:v>
                </c:pt>
                <c:pt idx="1653">
                  <c:v>42017</c:v>
                </c:pt>
                <c:pt idx="1654">
                  <c:v>42016</c:v>
                </c:pt>
                <c:pt idx="1655">
                  <c:v>42013</c:v>
                </c:pt>
                <c:pt idx="1656">
                  <c:v>42012</c:v>
                </c:pt>
                <c:pt idx="1657">
                  <c:v>42011</c:v>
                </c:pt>
                <c:pt idx="1658">
                  <c:v>42010</c:v>
                </c:pt>
                <c:pt idx="1659">
                  <c:v>42009</c:v>
                </c:pt>
                <c:pt idx="1660">
                  <c:v>42004</c:v>
                </c:pt>
                <c:pt idx="1661">
                  <c:v>42003</c:v>
                </c:pt>
                <c:pt idx="1662">
                  <c:v>42002</c:v>
                </c:pt>
                <c:pt idx="1663">
                  <c:v>41999</c:v>
                </c:pt>
                <c:pt idx="1664">
                  <c:v>41998</c:v>
                </c:pt>
                <c:pt idx="1665">
                  <c:v>41997</c:v>
                </c:pt>
                <c:pt idx="1666">
                  <c:v>41996</c:v>
                </c:pt>
                <c:pt idx="1667">
                  <c:v>41995</c:v>
                </c:pt>
                <c:pt idx="1668">
                  <c:v>41992</c:v>
                </c:pt>
                <c:pt idx="1669">
                  <c:v>41991</c:v>
                </c:pt>
                <c:pt idx="1670">
                  <c:v>41990</c:v>
                </c:pt>
                <c:pt idx="1671">
                  <c:v>41989</c:v>
                </c:pt>
                <c:pt idx="1672">
                  <c:v>41988</c:v>
                </c:pt>
                <c:pt idx="1673">
                  <c:v>41985</c:v>
                </c:pt>
                <c:pt idx="1674">
                  <c:v>41984</c:v>
                </c:pt>
                <c:pt idx="1675">
                  <c:v>41983</c:v>
                </c:pt>
                <c:pt idx="1676">
                  <c:v>41982</c:v>
                </c:pt>
                <c:pt idx="1677">
                  <c:v>41981</c:v>
                </c:pt>
                <c:pt idx="1678">
                  <c:v>41978</c:v>
                </c:pt>
                <c:pt idx="1679">
                  <c:v>41977</c:v>
                </c:pt>
                <c:pt idx="1680">
                  <c:v>41976</c:v>
                </c:pt>
                <c:pt idx="1681">
                  <c:v>41975</c:v>
                </c:pt>
                <c:pt idx="1682">
                  <c:v>41974</c:v>
                </c:pt>
                <c:pt idx="1683">
                  <c:v>41971</c:v>
                </c:pt>
                <c:pt idx="1684">
                  <c:v>41970</c:v>
                </c:pt>
                <c:pt idx="1685">
                  <c:v>41969</c:v>
                </c:pt>
                <c:pt idx="1686">
                  <c:v>41968</c:v>
                </c:pt>
                <c:pt idx="1687">
                  <c:v>41967</c:v>
                </c:pt>
                <c:pt idx="1688">
                  <c:v>41964</c:v>
                </c:pt>
                <c:pt idx="1689">
                  <c:v>41963</c:v>
                </c:pt>
                <c:pt idx="1690">
                  <c:v>41962</c:v>
                </c:pt>
                <c:pt idx="1691">
                  <c:v>41961</c:v>
                </c:pt>
                <c:pt idx="1692">
                  <c:v>41960</c:v>
                </c:pt>
                <c:pt idx="1693">
                  <c:v>41957</c:v>
                </c:pt>
                <c:pt idx="1694">
                  <c:v>41956</c:v>
                </c:pt>
                <c:pt idx="1695">
                  <c:v>41955</c:v>
                </c:pt>
                <c:pt idx="1696">
                  <c:v>41954</c:v>
                </c:pt>
                <c:pt idx="1697">
                  <c:v>41953</c:v>
                </c:pt>
                <c:pt idx="1698">
                  <c:v>41950</c:v>
                </c:pt>
                <c:pt idx="1699">
                  <c:v>41949</c:v>
                </c:pt>
                <c:pt idx="1700">
                  <c:v>41948</c:v>
                </c:pt>
                <c:pt idx="1701">
                  <c:v>41947</c:v>
                </c:pt>
                <c:pt idx="1702">
                  <c:v>41946</c:v>
                </c:pt>
                <c:pt idx="1703">
                  <c:v>41943</c:v>
                </c:pt>
                <c:pt idx="1704">
                  <c:v>41942</c:v>
                </c:pt>
                <c:pt idx="1705">
                  <c:v>41941</c:v>
                </c:pt>
                <c:pt idx="1706">
                  <c:v>41940</c:v>
                </c:pt>
                <c:pt idx="1707">
                  <c:v>41939</c:v>
                </c:pt>
                <c:pt idx="1708">
                  <c:v>41936</c:v>
                </c:pt>
                <c:pt idx="1709">
                  <c:v>41935</c:v>
                </c:pt>
                <c:pt idx="1710">
                  <c:v>41934</c:v>
                </c:pt>
                <c:pt idx="1711">
                  <c:v>41933</c:v>
                </c:pt>
                <c:pt idx="1712">
                  <c:v>41932</c:v>
                </c:pt>
                <c:pt idx="1713">
                  <c:v>41929</c:v>
                </c:pt>
                <c:pt idx="1714">
                  <c:v>41928</c:v>
                </c:pt>
                <c:pt idx="1715">
                  <c:v>41927</c:v>
                </c:pt>
                <c:pt idx="1716">
                  <c:v>41926</c:v>
                </c:pt>
                <c:pt idx="1717">
                  <c:v>41925</c:v>
                </c:pt>
                <c:pt idx="1718">
                  <c:v>41922</c:v>
                </c:pt>
                <c:pt idx="1719">
                  <c:v>41921</c:v>
                </c:pt>
                <c:pt idx="1720">
                  <c:v>41920</c:v>
                </c:pt>
                <c:pt idx="1721">
                  <c:v>41912</c:v>
                </c:pt>
                <c:pt idx="1722">
                  <c:v>41911</c:v>
                </c:pt>
                <c:pt idx="1723">
                  <c:v>41908</c:v>
                </c:pt>
                <c:pt idx="1724">
                  <c:v>41907</c:v>
                </c:pt>
                <c:pt idx="1725">
                  <c:v>41906</c:v>
                </c:pt>
                <c:pt idx="1726">
                  <c:v>41905</c:v>
                </c:pt>
                <c:pt idx="1727">
                  <c:v>41904</c:v>
                </c:pt>
                <c:pt idx="1728">
                  <c:v>41901</c:v>
                </c:pt>
                <c:pt idx="1729">
                  <c:v>41900</c:v>
                </c:pt>
                <c:pt idx="1730">
                  <c:v>41899</c:v>
                </c:pt>
                <c:pt idx="1731">
                  <c:v>41898</c:v>
                </c:pt>
                <c:pt idx="1732">
                  <c:v>41897</c:v>
                </c:pt>
                <c:pt idx="1733">
                  <c:v>41894</c:v>
                </c:pt>
                <c:pt idx="1734">
                  <c:v>41893</c:v>
                </c:pt>
                <c:pt idx="1735">
                  <c:v>41892</c:v>
                </c:pt>
                <c:pt idx="1736">
                  <c:v>41891</c:v>
                </c:pt>
                <c:pt idx="1737">
                  <c:v>41887</c:v>
                </c:pt>
                <c:pt idx="1738">
                  <c:v>41886</c:v>
                </c:pt>
                <c:pt idx="1739">
                  <c:v>41885</c:v>
                </c:pt>
                <c:pt idx="1740">
                  <c:v>41884</c:v>
                </c:pt>
                <c:pt idx="1741">
                  <c:v>41883</c:v>
                </c:pt>
                <c:pt idx="1742">
                  <c:v>41880</c:v>
                </c:pt>
                <c:pt idx="1743">
                  <c:v>41879</c:v>
                </c:pt>
                <c:pt idx="1744">
                  <c:v>41878</c:v>
                </c:pt>
                <c:pt idx="1745">
                  <c:v>41877</c:v>
                </c:pt>
                <c:pt idx="1746">
                  <c:v>41876</c:v>
                </c:pt>
                <c:pt idx="1747">
                  <c:v>41873</c:v>
                </c:pt>
                <c:pt idx="1748">
                  <c:v>41872</c:v>
                </c:pt>
                <c:pt idx="1749">
                  <c:v>41871</c:v>
                </c:pt>
                <c:pt idx="1750">
                  <c:v>41870</c:v>
                </c:pt>
                <c:pt idx="1751">
                  <c:v>41869</c:v>
                </c:pt>
                <c:pt idx="1752">
                  <c:v>41866</c:v>
                </c:pt>
                <c:pt idx="1753">
                  <c:v>41865</c:v>
                </c:pt>
                <c:pt idx="1754">
                  <c:v>41864</c:v>
                </c:pt>
                <c:pt idx="1755">
                  <c:v>41863</c:v>
                </c:pt>
                <c:pt idx="1756">
                  <c:v>41862</c:v>
                </c:pt>
                <c:pt idx="1757">
                  <c:v>41859</c:v>
                </c:pt>
                <c:pt idx="1758">
                  <c:v>41858</c:v>
                </c:pt>
                <c:pt idx="1759">
                  <c:v>41857</c:v>
                </c:pt>
                <c:pt idx="1760">
                  <c:v>41856</c:v>
                </c:pt>
                <c:pt idx="1761">
                  <c:v>41855</c:v>
                </c:pt>
                <c:pt idx="1762">
                  <c:v>41852</c:v>
                </c:pt>
                <c:pt idx="1763">
                  <c:v>41851</c:v>
                </c:pt>
                <c:pt idx="1764">
                  <c:v>41850</c:v>
                </c:pt>
                <c:pt idx="1765">
                  <c:v>41849</c:v>
                </c:pt>
                <c:pt idx="1766">
                  <c:v>41848</c:v>
                </c:pt>
                <c:pt idx="1767">
                  <c:v>41845</c:v>
                </c:pt>
                <c:pt idx="1768">
                  <c:v>41844</c:v>
                </c:pt>
                <c:pt idx="1769">
                  <c:v>41843</c:v>
                </c:pt>
                <c:pt idx="1770">
                  <c:v>41842</c:v>
                </c:pt>
                <c:pt idx="1771">
                  <c:v>41841</c:v>
                </c:pt>
                <c:pt idx="1772">
                  <c:v>41838</c:v>
                </c:pt>
                <c:pt idx="1773">
                  <c:v>41837</c:v>
                </c:pt>
                <c:pt idx="1774">
                  <c:v>41836</c:v>
                </c:pt>
                <c:pt idx="1775">
                  <c:v>41835</c:v>
                </c:pt>
                <c:pt idx="1776">
                  <c:v>41834</c:v>
                </c:pt>
                <c:pt idx="1777">
                  <c:v>41831</c:v>
                </c:pt>
                <c:pt idx="1778">
                  <c:v>41830</c:v>
                </c:pt>
                <c:pt idx="1779">
                  <c:v>41829</c:v>
                </c:pt>
                <c:pt idx="1780">
                  <c:v>41828</c:v>
                </c:pt>
                <c:pt idx="1781">
                  <c:v>41827</c:v>
                </c:pt>
                <c:pt idx="1782">
                  <c:v>41824</c:v>
                </c:pt>
                <c:pt idx="1783">
                  <c:v>41823</c:v>
                </c:pt>
                <c:pt idx="1784">
                  <c:v>41822</c:v>
                </c:pt>
                <c:pt idx="1785">
                  <c:v>41821</c:v>
                </c:pt>
                <c:pt idx="1786">
                  <c:v>41820</c:v>
                </c:pt>
                <c:pt idx="1787">
                  <c:v>41817</c:v>
                </c:pt>
                <c:pt idx="1788">
                  <c:v>41816</c:v>
                </c:pt>
                <c:pt idx="1789">
                  <c:v>41815</c:v>
                </c:pt>
                <c:pt idx="1790">
                  <c:v>41814</c:v>
                </c:pt>
                <c:pt idx="1791">
                  <c:v>41813</c:v>
                </c:pt>
                <c:pt idx="1792">
                  <c:v>41810</c:v>
                </c:pt>
                <c:pt idx="1793">
                  <c:v>41809</c:v>
                </c:pt>
                <c:pt idx="1794">
                  <c:v>41808</c:v>
                </c:pt>
                <c:pt idx="1795">
                  <c:v>41807</c:v>
                </c:pt>
                <c:pt idx="1796">
                  <c:v>41806</c:v>
                </c:pt>
                <c:pt idx="1797">
                  <c:v>41803</c:v>
                </c:pt>
                <c:pt idx="1798">
                  <c:v>41802</c:v>
                </c:pt>
                <c:pt idx="1799">
                  <c:v>41801</c:v>
                </c:pt>
                <c:pt idx="1800">
                  <c:v>41800</c:v>
                </c:pt>
                <c:pt idx="1801">
                  <c:v>41799</c:v>
                </c:pt>
                <c:pt idx="1802">
                  <c:v>41796</c:v>
                </c:pt>
                <c:pt idx="1803">
                  <c:v>41795</c:v>
                </c:pt>
                <c:pt idx="1804">
                  <c:v>41794</c:v>
                </c:pt>
                <c:pt idx="1805">
                  <c:v>41793</c:v>
                </c:pt>
                <c:pt idx="1806">
                  <c:v>41789</c:v>
                </c:pt>
                <c:pt idx="1807">
                  <c:v>41788</c:v>
                </c:pt>
                <c:pt idx="1808">
                  <c:v>41787</c:v>
                </c:pt>
                <c:pt idx="1809">
                  <c:v>41786</c:v>
                </c:pt>
                <c:pt idx="1810">
                  <c:v>41785</c:v>
                </c:pt>
                <c:pt idx="1811">
                  <c:v>41782</c:v>
                </c:pt>
                <c:pt idx="1812">
                  <c:v>41781</c:v>
                </c:pt>
                <c:pt idx="1813">
                  <c:v>41780</c:v>
                </c:pt>
                <c:pt idx="1814">
                  <c:v>41779</c:v>
                </c:pt>
                <c:pt idx="1815">
                  <c:v>41778</c:v>
                </c:pt>
                <c:pt idx="1816">
                  <c:v>41775</c:v>
                </c:pt>
                <c:pt idx="1817">
                  <c:v>41774</c:v>
                </c:pt>
                <c:pt idx="1818">
                  <c:v>41773</c:v>
                </c:pt>
                <c:pt idx="1819">
                  <c:v>41772</c:v>
                </c:pt>
                <c:pt idx="1820">
                  <c:v>41771</c:v>
                </c:pt>
                <c:pt idx="1821">
                  <c:v>41768</c:v>
                </c:pt>
                <c:pt idx="1822">
                  <c:v>41767</c:v>
                </c:pt>
                <c:pt idx="1823">
                  <c:v>41766</c:v>
                </c:pt>
                <c:pt idx="1824">
                  <c:v>41765</c:v>
                </c:pt>
                <c:pt idx="1825">
                  <c:v>41764</c:v>
                </c:pt>
                <c:pt idx="1826">
                  <c:v>41759</c:v>
                </c:pt>
                <c:pt idx="1827">
                  <c:v>41758</c:v>
                </c:pt>
                <c:pt idx="1828">
                  <c:v>41757</c:v>
                </c:pt>
                <c:pt idx="1829">
                  <c:v>41754</c:v>
                </c:pt>
                <c:pt idx="1830">
                  <c:v>41753</c:v>
                </c:pt>
                <c:pt idx="1831">
                  <c:v>41752</c:v>
                </c:pt>
                <c:pt idx="1832">
                  <c:v>41751</c:v>
                </c:pt>
                <c:pt idx="1833">
                  <c:v>41750</c:v>
                </c:pt>
                <c:pt idx="1834">
                  <c:v>41747</c:v>
                </c:pt>
                <c:pt idx="1835">
                  <c:v>41746</c:v>
                </c:pt>
                <c:pt idx="1836">
                  <c:v>41745</c:v>
                </c:pt>
                <c:pt idx="1837">
                  <c:v>41744</c:v>
                </c:pt>
                <c:pt idx="1838">
                  <c:v>41743</c:v>
                </c:pt>
                <c:pt idx="1839">
                  <c:v>41740</c:v>
                </c:pt>
                <c:pt idx="1840">
                  <c:v>41739</c:v>
                </c:pt>
                <c:pt idx="1841">
                  <c:v>41738</c:v>
                </c:pt>
                <c:pt idx="1842">
                  <c:v>41737</c:v>
                </c:pt>
                <c:pt idx="1843">
                  <c:v>41733</c:v>
                </c:pt>
                <c:pt idx="1844">
                  <c:v>41732</c:v>
                </c:pt>
                <c:pt idx="1845">
                  <c:v>41731</c:v>
                </c:pt>
                <c:pt idx="1846">
                  <c:v>41730</c:v>
                </c:pt>
                <c:pt idx="1847">
                  <c:v>41729</c:v>
                </c:pt>
                <c:pt idx="1848">
                  <c:v>41726</c:v>
                </c:pt>
                <c:pt idx="1849">
                  <c:v>41725</c:v>
                </c:pt>
                <c:pt idx="1850">
                  <c:v>41724</c:v>
                </c:pt>
                <c:pt idx="1851">
                  <c:v>41723</c:v>
                </c:pt>
                <c:pt idx="1852">
                  <c:v>41722</c:v>
                </c:pt>
                <c:pt idx="1853">
                  <c:v>41719</c:v>
                </c:pt>
                <c:pt idx="1854">
                  <c:v>41718</c:v>
                </c:pt>
                <c:pt idx="1855">
                  <c:v>41717</c:v>
                </c:pt>
                <c:pt idx="1856">
                  <c:v>41716</c:v>
                </c:pt>
                <c:pt idx="1857">
                  <c:v>41715</c:v>
                </c:pt>
                <c:pt idx="1858">
                  <c:v>41712</c:v>
                </c:pt>
                <c:pt idx="1859">
                  <c:v>41711</c:v>
                </c:pt>
                <c:pt idx="1860">
                  <c:v>41710</c:v>
                </c:pt>
                <c:pt idx="1861">
                  <c:v>41709</c:v>
                </c:pt>
                <c:pt idx="1862">
                  <c:v>41708</c:v>
                </c:pt>
                <c:pt idx="1863">
                  <c:v>41705</c:v>
                </c:pt>
                <c:pt idx="1864">
                  <c:v>41704</c:v>
                </c:pt>
                <c:pt idx="1865">
                  <c:v>41703</c:v>
                </c:pt>
                <c:pt idx="1866">
                  <c:v>41702</c:v>
                </c:pt>
                <c:pt idx="1867">
                  <c:v>41701</c:v>
                </c:pt>
                <c:pt idx="1868">
                  <c:v>41698</c:v>
                </c:pt>
                <c:pt idx="1869">
                  <c:v>41697</c:v>
                </c:pt>
                <c:pt idx="1870">
                  <c:v>41696</c:v>
                </c:pt>
                <c:pt idx="1871">
                  <c:v>41695</c:v>
                </c:pt>
                <c:pt idx="1872">
                  <c:v>41694</c:v>
                </c:pt>
                <c:pt idx="1873">
                  <c:v>41691</c:v>
                </c:pt>
                <c:pt idx="1874">
                  <c:v>41690</c:v>
                </c:pt>
                <c:pt idx="1875">
                  <c:v>41689</c:v>
                </c:pt>
                <c:pt idx="1876">
                  <c:v>41688</c:v>
                </c:pt>
                <c:pt idx="1877">
                  <c:v>41687</c:v>
                </c:pt>
                <c:pt idx="1878">
                  <c:v>41684</c:v>
                </c:pt>
                <c:pt idx="1879">
                  <c:v>41683</c:v>
                </c:pt>
                <c:pt idx="1880">
                  <c:v>41682</c:v>
                </c:pt>
                <c:pt idx="1881">
                  <c:v>41681</c:v>
                </c:pt>
                <c:pt idx="1882">
                  <c:v>41680</c:v>
                </c:pt>
                <c:pt idx="1883">
                  <c:v>41677</c:v>
                </c:pt>
                <c:pt idx="1884">
                  <c:v>41669</c:v>
                </c:pt>
                <c:pt idx="1885">
                  <c:v>41668</c:v>
                </c:pt>
                <c:pt idx="1886">
                  <c:v>41667</c:v>
                </c:pt>
                <c:pt idx="1887">
                  <c:v>41666</c:v>
                </c:pt>
                <c:pt idx="1888">
                  <c:v>41663</c:v>
                </c:pt>
                <c:pt idx="1889">
                  <c:v>41662</c:v>
                </c:pt>
                <c:pt idx="1890">
                  <c:v>41661</c:v>
                </c:pt>
                <c:pt idx="1891">
                  <c:v>41660</c:v>
                </c:pt>
                <c:pt idx="1892">
                  <c:v>41659</c:v>
                </c:pt>
                <c:pt idx="1893">
                  <c:v>41656</c:v>
                </c:pt>
                <c:pt idx="1894">
                  <c:v>41655</c:v>
                </c:pt>
                <c:pt idx="1895">
                  <c:v>41654</c:v>
                </c:pt>
                <c:pt idx="1896">
                  <c:v>41653</c:v>
                </c:pt>
                <c:pt idx="1897">
                  <c:v>41652</c:v>
                </c:pt>
                <c:pt idx="1898">
                  <c:v>41649</c:v>
                </c:pt>
                <c:pt idx="1899">
                  <c:v>41648</c:v>
                </c:pt>
                <c:pt idx="1900">
                  <c:v>41647</c:v>
                </c:pt>
                <c:pt idx="1901">
                  <c:v>41646</c:v>
                </c:pt>
                <c:pt idx="1902">
                  <c:v>41645</c:v>
                </c:pt>
                <c:pt idx="1903">
                  <c:v>41642</c:v>
                </c:pt>
                <c:pt idx="1904">
                  <c:v>41641</c:v>
                </c:pt>
                <c:pt idx="1905">
                  <c:v>41639</c:v>
                </c:pt>
                <c:pt idx="1906">
                  <c:v>41638</c:v>
                </c:pt>
                <c:pt idx="1907">
                  <c:v>41635</c:v>
                </c:pt>
                <c:pt idx="1908">
                  <c:v>41634</c:v>
                </c:pt>
                <c:pt idx="1909">
                  <c:v>41633</c:v>
                </c:pt>
                <c:pt idx="1910">
                  <c:v>41632</c:v>
                </c:pt>
                <c:pt idx="1911">
                  <c:v>41631</c:v>
                </c:pt>
                <c:pt idx="1912">
                  <c:v>41628</c:v>
                </c:pt>
                <c:pt idx="1913">
                  <c:v>41627</c:v>
                </c:pt>
                <c:pt idx="1914">
                  <c:v>41626</c:v>
                </c:pt>
                <c:pt idx="1915">
                  <c:v>41625</c:v>
                </c:pt>
                <c:pt idx="1916">
                  <c:v>41624</c:v>
                </c:pt>
                <c:pt idx="1917">
                  <c:v>41621</c:v>
                </c:pt>
                <c:pt idx="1918">
                  <c:v>41620</c:v>
                </c:pt>
                <c:pt idx="1919">
                  <c:v>41619</c:v>
                </c:pt>
                <c:pt idx="1920">
                  <c:v>41618</c:v>
                </c:pt>
                <c:pt idx="1921">
                  <c:v>41617</c:v>
                </c:pt>
                <c:pt idx="1922">
                  <c:v>41614</c:v>
                </c:pt>
                <c:pt idx="1923">
                  <c:v>41613</c:v>
                </c:pt>
                <c:pt idx="1924">
                  <c:v>41612</c:v>
                </c:pt>
                <c:pt idx="1925">
                  <c:v>41611</c:v>
                </c:pt>
                <c:pt idx="1926">
                  <c:v>41610</c:v>
                </c:pt>
                <c:pt idx="1927">
                  <c:v>41607</c:v>
                </c:pt>
                <c:pt idx="1928">
                  <c:v>41606</c:v>
                </c:pt>
                <c:pt idx="1929">
                  <c:v>41605</c:v>
                </c:pt>
                <c:pt idx="1930">
                  <c:v>41604</c:v>
                </c:pt>
                <c:pt idx="1931">
                  <c:v>41603</c:v>
                </c:pt>
                <c:pt idx="1932">
                  <c:v>41600</c:v>
                </c:pt>
                <c:pt idx="1933">
                  <c:v>41599</c:v>
                </c:pt>
                <c:pt idx="1934">
                  <c:v>41598</c:v>
                </c:pt>
                <c:pt idx="1935">
                  <c:v>41597</c:v>
                </c:pt>
                <c:pt idx="1936">
                  <c:v>41596</c:v>
                </c:pt>
                <c:pt idx="1937">
                  <c:v>41593</c:v>
                </c:pt>
                <c:pt idx="1938">
                  <c:v>41592</c:v>
                </c:pt>
                <c:pt idx="1939">
                  <c:v>41591</c:v>
                </c:pt>
                <c:pt idx="1940">
                  <c:v>41590</c:v>
                </c:pt>
                <c:pt idx="1941">
                  <c:v>41589</c:v>
                </c:pt>
                <c:pt idx="1942">
                  <c:v>41586</c:v>
                </c:pt>
                <c:pt idx="1943">
                  <c:v>41585</c:v>
                </c:pt>
                <c:pt idx="1944">
                  <c:v>41584</c:v>
                </c:pt>
                <c:pt idx="1945">
                  <c:v>41583</c:v>
                </c:pt>
                <c:pt idx="1946">
                  <c:v>41582</c:v>
                </c:pt>
                <c:pt idx="1947">
                  <c:v>41579</c:v>
                </c:pt>
                <c:pt idx="1948">
                  <c:v>41578</c:v>
                </c:pt>
                <c:pt idx="1949">
                  <c:v>41577</c:v>
                </c:pt>
                <c:pt idx="1950">
                  <c:v>41576</c:v>
                </c:pt>
                <c:pt idx="1951">
                  <c:v>41575</c:v>
                </c:pt>
                <c:pt idx="1952">
                  <c:v>41572</c:v>
                </c:pt>
                <c:pt idx="1953">
                  <c:v>41571</c:v>
                </c:pt>
                <c:pt idx="1954">
                  <c:v>41570</c:v>
                </c:pt>
                <c:pt idx="1955">
                  <c:v>41569</c:v>
                </c:pt>
                <c:pt idx="1956">
                  <c:v>41568</c:v>
                </c:pt>
                <c:pt idx="1957">
                  <c:v>41565</c:v>
                </c:pt>
                <c:pt idx="1958">
                  <c:v>41564</c:v>
                </c:pt>
                <c:pt idx="1959">
                  <c:v>41563</c:v>
                </c:pt>
                <c:pt idx="1960">
                  <c:v>41562</c:v>
                </c:pt>
                <c:pt idx="1961">
                  <c:v>41561</c:v>
                </c:pt>
                <c:pt idx="1962">
                  <c:v>41558</c:v>
                </c:pt>
                <c:pt idx="1963">
                  <c:v>41557</c:v>
                </c:pt>
                <c:pt idx="1964">
                  <c:v>41556</c:v>
                </c:pt>
                <c:pt idx="1965">
                  <c:v>41555</c:v>
                </c:pt>
                <c:pt idx="1966">
                  <c:v>41547</c:v>
                </c:pt>
                <c:pt idx="1967">
                  <c:v>41544</c:v>
                </c:pt>
                <c:pt idx="1968">
                  <c:v>41543</c:v>
                </c:pt>
                <c:pt idx="1969">
                  <c:v>41542</c:v>
                </c:pt>
                <c:pt idx="1970">
                  <c:v>41541</c:v>
                </c:pt>
                <c:pt idx="1971">
                  <c:v>41540</c:v>
                </c:pt>
                <c:pt idx="1972">
                  <c:v>41535</c:v>
                </c:pt>
                <c:pt idx="1973">
                  <c:v>41534</c:v>
                </c:pt>
                <c:pt idx="1974">
                  <c:v>41533</c:v>
                </c:pt>
                <c:pt idx="1975">
                  <c:v>41530</c:v>
                </c:pt>
                <c:pt idx="1976">
                  <c:v>41529</c:v>
                </c:pt>
                <c:pt idx="1977">
                  <c:v>41528</c:v>
                </c:pt>
                <c:pt idx="1978">
                  <c:v>41527</c:v>
                </c:pt>
                <c:pt idx="1979">
                  <c:v>41526</c:v>
                </c:pt>
                <c:pt idx="1980">
                  <c:v>41523</c:v>
                </c:pt>
                <c:pt idx="1981">
                  <c:v>41522</c:v>
                </c:pt>
                <c:pt idx="1982">
                  <c:v>41521</c:v>
                </c:pt>
                <c:pt idx="1983">
                  <c:v>41520</c:v>
                </c:pt>
                <c:pt idx="1984">
                  <c:v>41519</c:v>
                </c:pt>
                <c:pt idx="1985">
                  <c:v>41516</c:v>
                </c:pt>
                <c:pt idx="1986">
                  <c:v>41515</c:v>
                </c:pt>
                <c:pt idx="1987">
                  <c:v>41514</c:v>
                </c:pt>
                <c:pt idx="1988">
                  <c:v>41513</c:v>
                </c:pt>
                <c:pt idx="1989">
                  <c:v>41512</c:v>
                </c:pt>
                <c:pt idx="1990">
                  <c:v>41509</c:v>
                </c:pt>
                <c:pt idx="1991">
                  <c:v>41508</c:v>
                </c:pt>
                <c:pt idx="1992">
                  <c:v>41507</c:v>
                </c:pt>
                <c:pt idx="1993">
                  <c:v>41506</c:v>
                </c:pt>
                <c:pt idx="1994">
                  <c:v>41505</c:v>
                </c:pt>
                <c:pt idx="1995">
                  <c:v>41502</c:v>
                </c:pt>
                <c:pt idx="1996">
                  <c:v>41501</c:v>
                </c:pt>
                <c:pt idx="1997">
                  <c:v>41500</c:v>
                </c:pt>
                <c:pt idx="1998">
                  <c:v>41499</c:v>
                </c:pt>
                <c:pt idx="1999">
                  <c:v>41498</c:v>
                </c:pt>
                <c:pt idx="2000">
                  <c:v>41495</c:v>
                </c:pt>
                <c:pt idx="2001">
                  <c:v>41494</c:v>
                </c:pt>
                <c:pt idx="2002">
                  <c:v>41493</c:v>
                </c:pt>
                <c:pt idx="2003">
                  <c:v>41492</c:v>
                </c:pt>
                <c:pt idx="2004">
                  <c:v>41491</c:v>
                </c:pt>
                <c:pt idx="2005">
                  <c:v>41488</c:v>
                </c:pt>
                <c:pt idx="2006">
                  <c:v>41487</c:v>
                </c:pt>
                <c:pt idx="2007">
                  <c:v>41486</c:v>
                </c:pt>
                <c:pt idx="2008">
                  <c:v>41485</c:v>
                </c:pt>
                <c:pt idx="2009">
                  <c:v>41484</c:v>
                </c:pt>
                <c:pt idx="2010">
                  <c:v>41481</c:v>
                </c:pt>
                <c:pt idx="2011">
                  <c:v>41480</c:v>
                </c:pt>
                <c:pt idx="2012">
                  <c:v>41479</c:v>
                </c:pt>
                <c:pt idx="2013">
                  <c:v>41478</c:v>
                </c:pt>
                <c:pt idx="2014">
                  <c:v>41477</c:v>
                </c:pt>
                <c:pt idx="2015">
                  <c:v>41474</c:v>
                </c:pt>
                <c:pt idx="2016">
                  <c:v>41473</c:v>
                </c:pt>
                <c:pt idx="2017">
                  <c:v>41472</c:v>
                </c:pt>
                <c:pt idx="2018">
                  <c:v>41471</c:v>
                </c:pt>
                <c:pt idx="2019">
                  <c:v>41470</c:v>
                </c:pt>
                <c:pt idx="2020">
                  <c:v>41467</c:v>
                </c:pt>
                <c:pt idx="2021">
                  <c:v>41466</c:v>
                </c:pt>
                <c:pt idx="2022">
                  <c:v>41465</c:v>
                </c:pt>
                <c:pt idx="2023">
                  <c:v>41464</c:v>
                </c:pt>
                <c:pt idx="2024">
                  <c:v>41463</c:v>
                </c:pt>
                <c:pt idx="2025">
                  <c:v>41460</c:v>
                </c:pt>
                <c:pt idx="2026">
                  <c:v>41459</c:v>
                </c:pt>
                <c:pt idx="2027">
                  <c:v>41458</c:v>
                </c:pt>
                <c:pt idx="2028">
                  <c:v>41457</c:v>
                </c:pt>
                <c:pt idx="2029">
                  <c:v>41456</c:v>
                </c:pt>
                <c:pt idx="2030">
                  <c:v>41453</c:v>
                </c:pt>
                <c:pt idx="2031">
                  <c:v>41452</c:v>
                </c:pt>
                <c:pt idx="2032">
                  <c:v>41451</c:v>
                </c:pt>
                <c:pt idx="2033">
                  <c:v>41450</c:v>
                </c:pt>
                <c:pt idx="2034">
                  <c:v>41449</c:v>
                </c:pt>
                <c:pt idx="2035">
                  <c:v>41446</c:v>
                </c:pt>
                <c:pt idx="2036">
                  <c:v>41445</c:v>
                </c:pt>
                <c:pt idx="2037">
                  <c:v>41444</c:v>
                </c:pt>
                <c:pt idx="2038">
                  <c:v>41443</c:v>
                </c:pt>
                <c:pt idx="2039">
                  <c:v>41442</c:v>
                </c:pt>
                <c:pt idx="2040">
                  <c:v>41439</c:v>
                </c:pt>
                <c:pt idx="2041">
                  <c:v>41438</c:v>
                </c:pt>
                <c:pt idx="2042">
                  <c:v>41432</c:v>
                </c:pt>
                <c:pt idx="2043">
                  <c:v>41431</c:v>
                </c:pt>
                <c:pt idx="2044">
                  <c:v>41430</c:v>
                </c:pt>
                <c:pt idx="2045">
                  <c:v>41429</c:v>
                </c:pt>
                <c:pt idx="2046">
                  <c:v>41428</c:v>
                </c:pt>
                <c:pt idx="2047">
                  <c:v>41425</c:v>
                </c:pt>
                <c:pt idx="2048">
                  <c:v>41424</c:v>
                </c:pt>
                <c:pt idx="2049">
                  <c:v>41423</c:v>
                </c:pt>
                <c:pt idx="2050">
                  <c:v>41422</c:v>
                </c:pt>
                <c:pt idx="2051">
                  <c:v>41421</c:v>
                </c:pt>
                <c:pt idx="2052">
                  <c:v>41418</c:v>
                </c:pt>
                <c:pt idx="2053">
                  <c:v>41417</c:v>
                </c:pt>
                <c:pt idx="2054">
                  <c:v>41416</c:v>
                </c:pt>
                <c:pt idx="2055">
                  <c:v>41415</c:v>
                </c:pt>
                <c:pt idx="2056">
                  <c:v>41414</c:v>
                </c:pt>
                <c:pt idx="2057">
                  <c:v>41411</c:v>
                </c:pt>
                <c:pt idx="2058">
                  <c:v>41410</c:v>
                </c:pt>
                <c:pt idx="2059">
                  <c:v>41409</c:v>
                </c:pt>
                <c:pt idx="2060">
                  <c:v>41408</c:v>
                </c:pt>
                <c:pt idx="2061">
                  <c:v>41407</c:v>
                </c:pt>
                <c:pt idx="2062">
                  <c:v>41404</c:v>
                </c:pt>
                <c:pt idx="2063">
                  <c:v>41403</c:v>
                </c:pt>
                <c:pt idx="2064">
                  <c:v>41402</c:v>
                </c:pt>
                <c:pt idx="2065">
                  <c:v>41401</c:v>
                </c:pt>
                <c:pt idx="2066">
                  <c:v>41400</c:v>
                </c:pt>
                <c:pt idx="2067">
                  <c:v>41397</c:v>
                </c:pt>
                <c:pt idx="2068">
                  <c:v>41396</c:v>
                </c:pt>
                <c:pt idx="2069">
                  <c:v>41390</c:v>
                </c:pt>
                <c:pt idx="2070">
                  <c:v>41389</c:v>
                </c:pt>
                <c:pt idx="2071">
                  <c:v>41388</c:v>
                </c:pt>
                <c:pt idx="2072">
                  <c:v>41387</c:v>
                </c:pt>
                <c:pt idx="2073">
                  <c:v>41386</c:v>
                </c:pt>
                <c:pt idx="2074">
                  <c:v>41383</c:v>
                </c:pt>
                <c:pt idx="2075">
                  <c:v>41382</c:v>
                </c:pt>
                <c:pt idx="2076">
                  <c:v>41381</c:v>
                </c:pt>
                <c:pt idx="2077">
                  <c:v>41380</c:v>
                </c:pt>
                <c:pt idx="2078">
                  <c:v>41379</c:v>
                </c:pt>
                <c:pt idx="2079">
                  <c:v>41376</c:v>
                </c:pt>
                <c:pt idx="2080">
                  <c:v>41375</c:v>
                </c:pt>
                <c:pt idx="2081">
                  <c:v>41374</c:v>
                </c:pt>
                <c:pt idx="2082">
                  <c:v>41373</c:v>
                </c:pt>
                <c:pt idx="2083">
                  <c:v>41372</c:v>
                </c:pt>
                <c:pt idx="2084">
                  <c:v>41367</c:v>
                </c:pt>
                <c:pt idx="2085">
                  <c:v>41366</c:v>
                </c:pt>
                <c:pt idx="2086">
                  <c:v>41365</c:v>
                </c:pt>
                <c:pt idx="2087">
                  <c:v>41362</c:v>
                </c:pt>
                <c:pt idx="2088">
                  <c:v>41361</c:v>
                </c:pt>
                <c:pt idx="2089">
                  <c:v>41360</c:v>
                </c:pt>
                <c:pt idx="2090">
                  <c:v>41359</c:v>
                </c:pt>
                <c:pt idx="2091">
                  <c:v>41358</c:v>
                </c:pt>
                <c:pt idx="2092">
                  <c:v>41355</c:v>
                </c:pt>
                <c:pt idx="2093">
                  <c:v>41354</c:v>
                </c:pt>
                <c:pt idx="2094">
                  <c:v>41353</c:v>
                </c:pt>
                <c:pt idx="2095">
                  <c:v>41352</c:v>
                </c:pt>
                <c:pt idx="2096">
                  <c:v>41351</c:v>
                </c:pt>
                <c:pt idx="2097">
                  <c:v>41348</c:v>
                </c:pt>
                <c:pt idx="2098">
                  <c:v>41347</c:v>
                </c:pt>
                <c:pt idx="2099">
                  <c:v>41346</c:v>
                </c:pt>
                <c:pt idx="2100">
                  <c:v>41345</c:v>
                </c:pt>
                <c:pt idx="2101">
                  <c:v>41344</c:v>
                </c:pt>
                <c:pt idx="2102">
                  <c:v>41341</c:v>
                </c:pt>
                <c:pt idx="2103">
                  <c:v>41340</c:v>
                </c:pt>
                <c:pt idx="2104">
                  <c:v>41339</c:v>
                </c:pt>
                <c:pt idx="2105">
                  <c:v>41338</c:v>
                </c:pt>
                <c:pt idx="2106">
                  <c:v>41337</c:v>
                </c:pt>
                <c:pt idx="2107">
                  <c:v>41334</c:v>
                </c:pt>
                <c:pt idx="2108">
                  <c:v>41333</c:v>
                </c:pt>
                <c:pt idx="2109">
                  <c:v>41332</c:v>
                </c:pt>
                <c:pt idx="2110">
                  <c:v>41331</c:v>
                </c:pt>
                <c:pt idx="2111">
                  <c:v>41330</c:v>
                </c:pt>
                <c:pt idx="2112">
                  <c:v>41327</c:v>
                </c:pt>
                <c:pt idx="2113">
                  <c:v>41326</c:v>
                </c:pt>
                <c:pt idx="2114">
                  <c:v>41325</c:v>
                </c:pt>
                <c:pt idx="2115">
                  <c:v>41324</c:v>
                </c:pt>
                <c:pt idx="2116">
                  <c:v>41323</c:v>
                </c:pt>
                <c:pt idx="2117">
                  <c:v>41313</c:v>
                </c:pt>
                <c:pt idx="2118">
                  <c:v>41312</c:v>
                </c:pt>
                <c:pt idx="2119">
                  <c:v>41311</c:v>
                </c:pt>
                <c:pt idx="2120">
                  <c:v>41310</c:v>
                </c:pt>
                <c:pt idx="2121">
                  <c:v>41309</c:v>
                </c:pt>
                <c:pt idx="2122">
                  <c:v>41306</c:v>
                </c:pt>
                <c:pt idx="2123">
                  <c:v>41305</c:v>
                </c:pt>
                <c:pt idx="2124">
                  <c:v>41304</c:v>
                </c:pt>
                <c:pt idx="2125">
                  <c:v>41303</c:v>
                </c:pt>
                <c:pt idx="2126">
                  <c:v>41302</c:v>
                </c:pt>
                <c:pt idx="2127">
                  <c:v>41299</c:v>
                </c:pt>
                <c:pt idx="2128">
                  <c:v>41298</c:v>
                </c:pt>
                <c:pt idx="2129">
                  <c:v>41297</c:v>
                </c:pt>
                <c:pt idx="2130">
                  <c:v>41296</c:v>
                </c:pt>
                <c:pt idx="2131">
                  <c:v>41295</c:v>
                </c:pt>
                <c:pt idx="2132">
                  <c:v>41292</c:v>
                </c:pt>
                <c:pt idx="2133">
                  <c:v>41291</c:v>
                </c:pt>
                <c:pt idx="2134">
                  <c:v>41290</c:v>
                </c:pt>
                <c:pt idx="2135">
                  <c:v>41289</c:v>
                </c:pt>
                <c:pt idx="2136">
                  <c:v>41288</c:v>
                </c:pt>
                <c:pt idx="2137">
                  <c:v>41285</c:v>
                </c:pt>
                <c:pt idx="2138">
                  <c:v>41284</c:v>
                </c:pt>
                <c:pt idx="2139">
                  <c:v>41283</c:v>
                </c:pt>
                <c:pt idx="2140">
                  <c:v>41282</c:v>
                </c:pt>
                <c:pt idx="2141">
                  <c:v>41281</c:v>
                </c:pt>
                <c:pt idx="2142">
                  <c:v>41278</c:v>
                </c:pt>
                <c:pt idx="2143">
                  <c:v>41274</c:v>
                </c:pt>
                <c:pt idx="2144">
                  <c:v>41271</c:v>
                </c:pt>
                <c:pt idx="2145">
                  <c:v>41270</c:v>
                </c:pt>
                <c:pt idx="2146">
                  <c:v>41269</c:v>
                </c:pt>
                <c:pt idx="2147">
                  <c:v>41268</c:v>
                </c:pt>
                <c:pt idx="2148">
                  <c:v>41267</c:v>
                </c:pt>
                <c:pt idx="2149">
                  <c:v>41264</c:v>
                </c:pt>
                <c:pt idx="2150">
                  <c:v>41263</c:v>
                </c:pt>
                <c:pt idx="2151">
                  <c:v>41262</c:v>
                </c:pt>
                <c:pt idx="2152">
                  <c:v>41261</c:v>
                </c:pt>
                <c:pt idx="2153">
                  <c:v>41260</c:v>
                </c:pt>
                <c:pt idx="2154">
                  <c:v>41257</c:v>
                </c:pt>
                <c:pt idx="2155">
                  <c:v>41256</c:v>
                </c:pt>
                <c:pt idx="2156">
                  <c:v>41255</c:v>
                </c:pt>
                <c:pt idx="2157">
                  <c:v>41254</c:v>
                </c:pt>
                <c:pt idx="2158">
                  <c:v>41253</c:v>
                </c:pt>
                <c:pt idx="2159">
                  <c:v>41250</c:v>
                </c:pt>
                <c:pt idx="2160">
                  <c:v>41249</c:v>
                </c:pt>
                <c:pt idx="2161">
                  <c:v>41248</c:v>
                </c:pt>
                <c:pt idx="2162">
                  <c:v>41247</c:v>
                </c:pt>
                <c:pt idx="2163">
                  <c:v>41246</c:v>
                </c:pt>
                <c:pt idx="2164">
                  <c:v>41243</c:v>
                </c:pt>
                <c:pt idx="2165">
                  <c:v>41242</c:v>
                </c:pt>
                <c:pt idx="2166">
                  <c:v>41241</c:v>
                </c:pt>
                <c:pt idx="2167">
                  <c:v>41240</c:v>
                </c:pt>
                <c:pt idx="2168">
                  <c:v>41239</c:v>
                </c:pt>
                <c:pt idx="2169">
                  <c:v>41236</c:v>
                </c:pt>
                <c:pt idx="2170">
                  <c:v>41235</c:v>
                </c:pt>
                <c:pt idx="2171">
                  <c:v>41234</c:v>
                </c:pt>
                <c:pt idx="2172">
                  <c:v>41233</c:v>
                </c:pt>
                <c:pt idx="2173">
                  <c:v>41232</c:v>
                </c:pt>
                <c:pt idx="2174">
                  <c:v>41229</c:v>
                </c:pt>
                <c:pt idx="2175">
                  <c:v>41228</c:v>
                </c:pt>
                <c:pt idx="2176">
                  <c:v>41227</c:v>
                </c:pt>
                <c:pt idx="2177">
                  <c:v>41226</c:v>
                </c:pt>
                <c:pt idx="2178">
                  <c:v>41225</c:v>
                </c:pt>
                <c:pt idx="2179">
                  <c:v>41222</c:v>
                </c:pt>
                <c:pt idx="2180">
                  <c:v>41221</c:v>
                </c:pt>
                <c:pt idx="2181">
                  <c:v>41220</c:v>
                </c:pt>
                <c:pt idx="2182">
                  <c:v>41219</c:v>
                </c:pt>
                <c:pt idx="2183">
                  <c:v>41218</c:v>
                </c:pt>
                <c:pt idx="2184">
                  <c:v>41215</c:v>
                </c:pt>
                <c:pt idx="2185">
                  <c:v>41214</c:v>
                </c:pt>
                <c:pt idx="2186">
                  <c:v>41213</c:v>
                </c:pt>
                <c:pt idx="2187">
                  <c:v>41212</c:v>
                </c:pt>
                <c:pt idx="2188">
                  <c:v>41211</c:v>
                </c:pt>
                <c:pt idx="2189">
                  <c:v>41208</c:v>
                </c:pt>
                <c:pt idx="2190">
                  <c:v>41207</c:v>
                </c:pt>
                <c:pt idx="2191">
                  <c:v>41206</c:v>
                </c:pt>
                <c:pt idx="2192">
                  <c:v>41205</c:v>
                </c:pt>
                <c:pt idx="2193">
                  <c:v>41204</c:v>
                </c:pt>
                <c:pt idx="2194">
                  <c:v>41201</c:v>
                </c:pt>
                <c:pt idx="2195">
                  <c:v>41200</c:v>
                </c:pt>
                <c:pt idx="2196">
                  <c:v>41199</c:v>
                </c:pt>
                <c:pt idx="2197">
                  <c:v>41198</c:v>
                </c:pt>
                <c:pt idx="2198">
                  <c:v>41197</c:v>
                </c:pt>
                <c:pt idx="2199">
                  <c:v>41194</c:v>
                </c:pt>
                <c:pt idx="2200">
                  <c:v>41193</c:v>
                </c:pt>
                <c:pt idx="2201">
                  <c:v>41192</c:v>
                </c:pt>
                <c:pt idx="2202">
                  <c:v>41191</c:v>
                </c:pt>
                <c:pt idx="2203">
                  <c:v>41190</c:v>
                </c:pt>
                <c:pt idx="2204">
                  <c:v>41180</c:v>
                </c:pt>
                <c:pt idx="2205">
                  <c:v>41179</c:v>
                </c:pt>
                <c:pt idx="2206">
                  <c:v>41178</c:v>
                </c:pt>
                <c:pt idx="2207">
                  <c:v>41177</c:v>
                </c:pt>
                <c:pt idx="2208">
                  <c:v>41176</c:v>
                </c:pt>
                <c:pt idx="2209">
                  <c:v>41173</c:v>
                </c:pt>
                <c:pt idx="2210">
                  <c:v>41172</c:v>
                </c:pt>
                <c:pt idx="2211">
                  <c:v>41171</c:v>
                </c:pt>
                <c:pt idx="2212">
                  <c:v>41170</c:v>
                </c:pt>
                <c:pt idx="2213">
                  <c:v>41169</c:v>
                </c:pt>
                <c:pt idx="2214">
                  <c:v>41166</c:v>
                </c:pt>
                <c:pt idx="2215">
                  <c:v>41165</c:v>
                </c:pt>
                <c:pt idx="2216">
                  <c:v>41164</c:v>
                </c:pt>
                <c:pt idx="2217">
                  <c:v>41163</c:v>
                </c:pt>
                <c:pt idx="2218">
                  <c:v>41162</c:v>
                </c:pt>
                <c:pt idx="2219">
                  <c:v>41159</c:v>
                </c:pt>
                <c:pt idx="2220">
                  <c:v>41158</c:v>
                </c:pt>
                <c:pt idx="2221">
                  <c:v>41157</c:v>
                </c:pt>
                <c:pt idx="2222">
                  <c:v>41156</c:v>
                </c:pt>
                <c:pt idx="2223">
                  <c:v>41155</c:v>
                </c:pt>
                <c:pt idx="2224">
                  <c:v>41152</c:v>
                </c:pt>
                <c:pt idx="2225">
                  <c:v>41151</c:v>
                </c:pt>
                <c:pt idx="2226">
                  <c:v>41150</c:v>
                </c:pt>
                <c:pt idx="2227">
                  <c:v>41149</c:v>
                </c:pt>
                <c:pt idx="2228">
                  <c:v>41148</c:v>
                </c:pt>
                <c:pt idx="2229">
                  <c:v>41145</c:v>
                </c:pt>
                <c:pt idx="2230">
                  <c:v>41144</c:v>
                </c:pt>
                <c:pt idx="2231">
                  <c:v>41143</c:v>
                </c:pt>
                <c:pt idx="2232">
                  <c:v>41142</c:v>
                </c:pt>
                <c:pt idx="2233">
                  <c:v>41141</c:v>
                </c:pt>
                <c:pt idx="2234">
                  <c:v>41138</c:v>
                </c:pt>
                <c:pt idx="2235">
                  <c:v>41137</c:v>
                </c:pt>
                <c:pt idx="2236">
                  <c:v>41136</c:v>
                </c:pt>
                <c:pt idx="2237">
                  <c:v>41135</c:v>
                </c:pt>
                <c:pt idx="2238">
                  <c:v>41134</c:v>
                </c:pt>
                <c:pt idx="2239">
                  <c:v>41131</c:v>
                </c:pt>
                <c:pt idx="2240">
                  <c:v>41130</c:v>
                </c:pt>
                <c:pt idx="2241">
                  <c:v>41129</c:v>
                </c:pt>
                <c:pt idx="2242">
                  <c:v>41128</c:v>
                </c:pt>
                <c:pt idx="2243">
                  <c:v>41127</c:v>
                </c:pt>
                <c:pt idx="2244">
                  <c:v>41124</c:v>
                </c:pt>
                <c:pt idx="2245">
                  <c:v>41123</c:v>
                </c:pt>
                <c:pt idx="2246">
                  <c:v>41122</c:v>
                </c:pt>
                <c:pt idx="2247">
                  <c:v>41121</c:v>
                </c:pt>
                <c:pt idx="2248">
                  <c:v>41120</c:v>
                </c:pt>
                <c:pt idx="2249">
                  <c:v>41117</c:v>
                </c:pt>
                <c:pt idx="2250">
                  <c:v>41116</c:v>
                </c:pt>
                <c:pt idx="2251">
                  <c:v>41115</c:v>
                </c:pt>
                <c:pt idx="2252">
                  <c:v>41114</c:v>
                </c:pt>
                <c:pt idx="2253">
                  <c:v>41113</c:v>
                </c:pt>
                <c:pt idx="2254">
                  <c:v>41110</c:v>
                </c:pt>
                <c:pt idx="2255">
                  <c:v>41109</c:v>
                </c:pt>
                <c:pt idx="2256">
                  <c:v>41108</c:v>
                </c:pt>
                <c:pt idx="2257">
                  <c:v>41107</c:v>
                </c:pt>
                <c:pt idx="2258">
                  <c:v>41106</c:v>
                </c:pt>
                <c:pt idx="2259">
                  <c:v>41103</c:v>
                </c:pt>
                <c:pt idx="2260">
                  <c:v>41102</c:v>
                </c:pt>
                <c:pt idx="2261">
                  <c:v>41101</c:v>
                </c:pt>
                <c:pt idx="2262">
                  <c:v>41100</c:v>
                </c:pt>
                <c:pt idx="2263">
                  <c:v>41099</c:v>
                </c:pt>
                <c:pt idx="2264">
                  <c:v>41096</c:v>
                </c:pt>
                <c:pt idx="2265">
                  <c:v>41095</c:v>
                </c:pt>
                <c:pt idx="2266">
                  <c:v>41094</c:v>
                </c:pt>
                <c:pt idx="2267">
                  <c:v>41093</c:v>
                </c:pt>
                <c:pt idx="2268">
                  <c:v>41092</c:v>
                </c:pt>
                <c:pt idx="2269">
                  <c:v>41089</c:v>
                </c:pt>
                <c:pt idx="2270">
                  <c:v>41088</c:v>
                </c:pt>
                <c:pt idx="2271">
                  <c:v>41087</c:v>
                </c:pt>
                <c:pt idx="2272">
                  <c:v>41086</c:v>
                </c:pt>
                <c:pt idx="2273">
                  <c:v>41085</c:v>
                </c:pt>
                <c:pt idx="2274">
                  <c:v>41081</c:v>
                </c:pt>
                <c:pt idx="2275">
                  <c:v>41080</c:v>
                </c:pt>
                <c:pt idx="2276">
                  <c:v>41079</c:v>
                </c:pt>
                <c:pt idx="2277">
                  <c:v>41078</c:v>
                </c:pt>
                <c:pt idx="2278">
                  <c:v>41075</c:v>
                </c:pt>
                <c:pt idx="2279">
                  <c:v>41074</c:v>
                </c:pt>
                <c:pt idx="2280">
                  <c:v>41073</c:v>
                </c:pt>
                <c:pt idx="2281">
                  <c:v>41072</c:v>
                </c:pt>
                <c:pt idx="2282">
                  <c:v>41071</c:v>
                </c:pt>
                <c:pt idx="2283">
                  <c:v>41068</c:v>
                </c:pt>
                <c:pt idx="2284">
                  <c:v>41067</c:v>
                </c:pt>
                <c:pt idx="2285">
                  <c:v>41066</c:v>
                </c:pt>
                <c:pt idx="2286">
                  <c:v>41065</c:v>
                </c:pt>
                <c:pt idx="2287">
                  <c:v>41064</c:v>
                </c:pt>
                <c:pt idx="2288">
                  <c:v>41061</c:v>
                </c:pt>
                <c:pt idx="2289">
                  <c:v>41060</c:v>
                </c:pt>
                <c:pt idx="2290">
                  <c:v>41059</c:v>
                </c:pt>
                <c:pt idx="2291">
                  <c:v>41058</c:v>
                </c:pt>
                <c:pt idx="2292">
                  <c:v>41057</c:v>
                </c:pt>
                <c:pt idx="2293">
                  <c:v>41054</c:v>
                </c:pt>
                <c:pt idx="2294">
                  <c:v>41053</c:v>
                </c:pt>
                <c:pt idx="2295">
                  <c:v>41052</c:v>
                </c:pt>
                <c:pt idx="2296">
                  <c:v>41051</c:v>
                </c:pt>
                <c:pt idx="2297">
                  <c:v>41050</c:v>
                </c:pt>
                <c:pt idx="2298">
                  <c:v>41047</c:v>
                </c:pt>
                <c:pt idx="2299">
                  <c:v>41046</c:v>
                </c:pt>
                <c:pt idx="2300">
                  <c:v>41045</c:v>
                </c:pt>
                <c:pt idx="2301">
                  <c:v>41044</c:v>
                </c:pt>
                <c:pt idx="2302">
                  <c:v>41043</c:v>
                </c:pt>
                <c:pt idx="2303">
                  <c:v>41040</c:v>
                </c:pt>
                <c:pt idx="2304">
                  <c:v>41039</c:v>
                </c:pt>
                <c:pt idx="2305">
                  <c:v>41038</c:v>
                </c:pt>
                <c:pt idx="2306">
                  <c:v>41037</c:v>
                </c:pt>
                <c:pt idx="2307">
                  <c:v>41036</c:v>
                </c:pt>
                <c:pt idx="2308">
                  <c:v>41033</c:v>
                </c:pt>
                <c:pt idx="2309">
                  <c:v>41032</c:v>
                </c:pt>
                <c:pt idx="2310">
                  <c:v>41031</c:v>
                </c:pt>
                <c:pt idx="2311">
                  <c:v>41026</c:v>
                </c:pt>
                <c:pt idx="2312">
                  <c:v>41025</c:v>
                </c:pt>
                <c:pt idx="2313">
                  <c:v>41024</c:v>
                </c:pt>
                <c:pt idx="2314">
                  <c:v>41023</c:v>
                </c:pt>
                <c:pt idx="2315">
                  <c:v>41022</c:v>
                </c:pt>
                <c:pt idx="2316">
                  <c:v>41019</c:v>
                </c:pt>
                <c:pt idx="2317">
                  <c:v>41018</c:v>
                </c:pt>
                <c:pt idx="2318">
                  <c:v>41017</c:v>
                </c:pt>
                <c:pt idx="2319">
                  <c:v>41016</c:v>
                </c:pt>
                <c:pt idx="2320">
                  <c:v>41015</c:v>
                </c:pt>
                <c:pt idx="2321">
                  <c:v>41012</c:v>
                </c:pt>
                <c:pt idx="2322">
                  <c:v>41011</c:v>
                </c:pt>
                <c:pt idx="2323">
                  <c:v>41010</c:v>
                </c:pt>
                <c:pt idx="2324">
                  <c:v>41009</c:v>
                </c:pt>
                <c:pt idx="2325">
                  <c:v>41008</c:v>
                </c:pt>
                <c:pt idx="2326">
                  <c:v>41005</c:v>
                </c:pt>
                <c:pt idx="2327">
                  <c:v>41004</c:v>
                </c:pt>
                <c:pt idx="2328">
                  <c:v>40998</c:v>
                </c:pt>
                <c:pt idx="2329">
                  <c:v>40997</c:v>
                </c:pt>
                <c:pt idx="2330">
                  <c:v>40996</c:v>
                </c:pt>
                <c:pt idx="2331">
                  <c:v>40995</c:v>
                </c:pt>
                <c:pt idx="2332">
                  <c:v>40994</c:v>
                </c:pt>
                <c:pt idx="2333">
                  <c:v>40991</c:v>
                </c:pt>
                <c:pt idx="2334">
                  <c:v>40990</c:v>
                </c:pt>
                <c:pt idx="2335">
                  <c:v>40989</c:v>
                </c:pt>
                <c:pt idx="2336">
                  <c:v>40988</c:v>
                </c:pt>
                <c:pt idx="2337">
                  <c:v>40987</c:v>
                </c:pt>
                <c:pt idx="2338">
                  <c:v>40984</c:v>
                </c:pt>
                <c:pt idx="2339">
                  <c:v>40983</c:v>
                </c:pt>
                <c:pt idx="2340">
                  <c:v>40982</c:v>
                </c:pt>
                <c:pt idx="2341">
                  <c:v>40981</c:v>
                </c:pt>
                <c:pt idx="2342">
                  <c:v>40980</c:v>
                </c:pt>
                <c:pt idx="2343">
                  <c:v>40977</c:v>
                </c:pt>
                <c:pt idx="2344">
                  <c:v>40976</c:v>
                </c:pt>
              </c:numCache>
            </c:numRef>
          </c:cat>
          <c:val>
            <c:numRef>
              <c:f>Sheet2!$G$8:$G$2352</c:f>
              <c:numCache>
                <c:formatCode>0.0000</c:formatCode>
                <c:ptCount val="2345"/>
                <c:pt idx="0">
                  <c:v>13.659099578857422</c:v>
                </c:pt>
                <c:pt idx="1">
                  <c:v>13.413599967956543</c:v>
                </c:pt>
                <c:pt idx="2">
                  <c:v>13.570400238037109</c:v>
                </c:pt>
                <c:pt idx="3">
                  <c:v>13.702799797058105</c:v>
                </c:pt>
                <c:pt idx="4">
                  <c:v>13.753499984741211</c:v>
                </c:pt>
                <c:pt idx="5">
                  <c:v>13.691399574279785</c:v>
                </c:pt>
                <c:pt idx="6">
                  <c:v>13.740099906921387</c:v>
                </c:pt>
                <c:pt idx="7">
                  <c:v>13.709799766540527</c:v>
                </c:pt>
                <c:pt idx="8">
                  <c:v>13.739199638366699</c:v>
                </c:pt>
                <c:pt idx="9">
                  <c:v>13.655400276184082</c:v>
                </c:pt>
                <c:pt idx="10">
                  <c:v>13.681900024414063</c:v>
                </c:pt>
                <c:pt idx="11">
                  <c:v>13.633099555969238</c:v>
                </c:pt>
                <c:pt idx="12">
                  <c:v>13.647899627685547</c:v>
                </c:pt>
                <c:pt idx="13">
                  <c:v>13.607799530029297</c:v>
                </c:pt>
                <c:pt idx="14">
                  <c:v>13.771499633789063</c:v>
                </c:pt>
                <c:pt idx="15">
                  <c:v>13.758500099182129</c:v>
                </c:pt>
                <c:pt idx="16">
                  <c:v>13.65310001373291</c:v>
                </c:pt>
                <c:pt idx="17">
                  <c:v>13.544599533081055</c:v>
                </c:pt>
                <c:pt idx="18">
                  <c:v>13.779500007629395</c:v>
                </c:pt>
                <c:pt idx="19">
                  <c:v>13.689200401306152</c:v>
                </c:pt>
                <c:pt idx="20">
                  <c:v>13.798700332641602</c:v>
                </c:pt>
                <c:pt idx="21">
                  <c:v>13.91569995880127</c:v>
                </c:pt>
                <c:pt idx="22">
                  <c:v>13.864999771118164</c:v>
                </c:pt>
                <c:pt idx="23">
                  <c:v>13.803199768066406</c:v>
                </c:pt>
                <c:pt idx="24">
                  <c:v>13.781200408935547</c:v>
                </c:pt>
                <c:pt idx="25">
                  <c:v>13.964300155639648</c:v>
                </c:pt>
                <c:pt idx="26">
                  <c:v>13.994600296020508</c:v>
                </c:pt>
                <c:pt idx="27">
                  <c:v>14.2052001953125</c:v>
                </c:pt>
                <c:pt idx="28">
                  <c:v>14.154600143432617</c:v>
                </c:pt>
                <c:pt idx="29">
                  <c:v>14.111100196838379</c:v>
                </c:pt>
                <c:pt idx="30">
                  <c:v>14.038999557495117</c:v>
                </c:pt>
                <c:pt idx="31">
                  <c:v>14.027199745178223</c:v>
                </c:pt>
                <c:pt idx="32">
                  <c:v>13.820400238037109</c:v>
                </c:pt>
                <c:pt idx="33">
                  <c:v>13.669300079345703</c:v>
                </c:pt>
                <c:pt idx="34">
                  <c:v>13.71150016784668</c:v>
                </c:pt>
                <c:pt idx="35">
                  <c:v>13.599499702453613</c:v>
                </c:pt>
                <c:pt idx="36">
                  <c:v>13.49269962310791</c:v>
                </c:pt>
                <c:pt idx="37">
                  <c:v>13.62090015411377</c:v>
                </c:pt>
                <c:pt idx="38">
                  <c:v>13.937100410461426</c:v>
                </c:pt>
                <c:pt idx="39">
                  <c:v>13.979800224304199</c:v>
                </c:pt>
                <c:pt idx="40">
                  <c:v>14.171999931335449</c:v>
                </c:pt>
                <c:pt idx="41">
                  <c:v>14.116299629211426</c:v>
                </c:pt>
                <c:pt idx="42">
                  <c:v>13.997300148010254</c:v>
                </c:pt>
                <c:pt idx="43">
                  <c:v>13.827300071716309</c:v>
                </c:pt>
                <c:pt idx="44">
                  <c:v>13.98960018157959</c:v>
                </c:pt>
                <c:pt idx="45">
                  <c:v>14.085300445556641</c:v>
                </c:pt>
                <c:pt idx="46">
                  <c:v>13.953900337219238</c:v>
                </c:pt>
                <c:pt idx="47">
                  <c:v>14.234499931335449</c:v>
                </c:pt>
                <c:pt idx="48">
                  <c:v>14.3302001953125</c:v>
                </c:pt>
                <c:pt idx="49">
                  <c:v>14.343999862670898</c:v>
                </c:pt>
                <c:pt idx="50">
                  <c:v>14.360899925231934</c:v>
                </c:pt>
                <c:pt idx="51">
                  <c:v>14.333800315856934</c:v>
                </c:pt>
                <c:pt idx="52">
                  <c:v>14.198399543762207</c:v>
                </c:pt>
                <c:pt idx="53">
                  <c:v>14.054499626159668</c:v>
                </c:pt>
                <c:pt idx="54">
                  <c:v>14.092100143432617</c:v>
                </c:pt>
                <c:pt idx="55">
                  <c:v>14.129400253295898</c:v>
                </c:pt>
                <c:pt idx="56">
                  <c:v>14.021900177001953</c:v>
                </c:pt>
                <c:pt idx="57">
                  <c:v>14.100500106811523</c:v>
                </c:pt>
                <c:pt idx="58">
                  <c:v>13.838899612426758</c:v>
                </c:pt>
                <c:pt idx="59">
                  <c:v>13.914299964904785</c:v>
                </c:pt>
                <c:pt idx="60">
                  <c:v>13.735199928283691</c:v>
                </c:pt>
                <c:pt idx="61">
                  <c:v>13.802000045776367</c:v>
                </c:pt>
                <c:pt idx="62">
                  <c:v>14.128199577331543</c:v>
                </c:pt>
                <c:pt idx="63">
                  <c:v>14.451899528503418</c:v>
                </c:pt>
                <c:pt idx="64">
                  <c:v>14.550200462341309</c:v>
                </c:pt>
                <c:pt idx="65">
                  <c:v>14.467900276184082</c:v>
                </c:pt>
                <c:pt idx="66">
                  <c:v>14.373299598693848</c:v>
                </c:pt>
                <c:pt idx="67">
                  <c:v>14.377900123596191</c:v>
                </c:pt>
                <c:pt idx="68">
                  <c:v>14.379500389099121</c:v>
                </c:pt>
                <c:pt idx="69">
                  <c:v>14.367400169372559</c:v>
                </c:pt>
                <c:pt idx="70">
                  <c:v>14.216699600219727</c:v>
                </c:pt>
                <c:pt idx="71">
                  <c:v>14.378499984741211</c:v>
                </c:pt>
                <c:pt idx="72">
                  <c:v>14.309200286865234</c:v>
                </c:pt>
                <c:pt idx="73">
                  <c:v>14.224599838256836</c:v>
                </c:pt>
                <c:pt idx="74">
                  <c:v>14.229700088500977</c:v>
                </c:pt>
                <c:pt idx="75">
                  <c:v>14.355799674987793</c:v>
                </c:pt>
                <c:pt idx="76">
                  <c:v>14.268500328063965</c:v>
                </c:pt>
                <c:pt idx="77">
                  <c:v>14.235500335693359</c:v>
                </c:pt>
                <c:pt idx="78">
                  <c:v>14.174300193786621</c:v>
                </c:pt>
                <c:pt idx="79">
                  <c:v>14.448300361633301</c:v>
                </c:pt>
                <c:pt idx="80">
                  <c:v>14.446900367736816</c:v>
                </c:pt>
                <c:pt idx="81">
                  <c:v>14.374799728393555</c:v>
                </c:pt>
                <c:pt idx="82">
                  <c:v>14.505999565124512</c:v>
                </c:pt>
                <c:pt idx="83">
                  <c:v>14.527000427246094</c:v>
                </c:pt>
                <c:pt idx="84">
                  <c:v>14.362199783325195</c:v>
                </c:pt>
                <c:pt idx="85">
                  <c:v>14.35669994354248</c:v>
                </c:pt>
                <c:pt idx="86">
                  <c:v>14.320199966430664</c:v>
                </c:pt>
                <c:pt idx="87">
                  <c:v>14.19320011138916</c:v>
                </c:pt>
                <c:pt idx="88">
                  <c:v>14.18120002746582</c:v>
                </c:pt>
                <c:pt idx="89">
                  <c:v>14.187100410461426</c:v>
                </c:pt>
                <c:pt idx="90">
                  <c:v>14.169099807739258</c:v>
                </c:pt>
                <c:pt idx="91">
                  <c:v>14.306300163269043</c:v>
                </c:pt>
                <c:pt idx="92">
                  <c:v>14.467700004577637</c:v>
                </c:pt>
                <c:pt idx="93">
                  <c:v>14.547900199890137</c:v>
                </c:pt>
                <c:pt idx="94">
                  <c:v>14.47350025177002</c:v>
                </c:pt>
                <c:pt idx="95">
                  <c:v>14.43120002746582</c:v>
                </c:pt>
                <c:pt idx="96">
                  <c:v>14.49530029296875</c:v>
                </c:pt>
                <c:pt idx="97">
                  <c:v>14.470700263977051</c:v>
                </c:pt>
                <c:pt idx="98">
                  <c:v>14.440199851989746</c:v>
                </c:pt>
                <c:pt idx="99">
                  <c:v>14.496199607849121</c:v>
                </c:pt>
                <c:pt idx="100">
                  <c:v>14.597499847412109</c:v>
                </c:pt>
                <c:pt idx="101">
                  <c:v>14.575099945068359</c:v>
                </c:pt>
                <c:pt idx="102">
                  <c:v>14.536199569702148</c:v>
                </c:pt>
                <c:pt idx="103">
                  <c:v>14.556900024414063</c:v>
                </c:pt>
                <c:pt idx="104">
                  <c:v>14.508099555969238</c:v>
                </c:pt>
                <c:pt idx="105">
                  <c:v>14.457500457763672</c:v>
                </c:pt>
                <c:pt idx="106">
                  <c:v>14.121000289916992</c:v>
                </c:pt>
                <c:pt idx="107">
                  <c:v>14.078300476074219</c:v>
                </c:pt>
                <c:pt idx="108">
                  <c:v>14.159799575805664</c:v>
                </c:pt>
                <c:pt idx="109">
                  <c:v>14.174599647521973</c:v>
                </c:pt>
                <c:pt idx="110">
                  <c:v>14.252799987792969</c:v>
                </c:pt>
                <c:pt idx="111">
                  <c:v>14.202699661254883</c:v>
                </c:pt>
                <c:pt idx="112">
                  <c:v>14.127099990844727</c:v>
                </c:pt>
                <c:pt idx="113">
                  <c:v>13.883299827575684</c:v>
                </c:pt>
                <c:pt idx="114">
                  <c:v>14.016300201416016</c:v>
                </c:pt>
                <c:pt idx="115">
                  <c:v>13.932900428771973</c:v>
                </c:pt>
                <c:pt idx="116">
                  <c:v>13.885100364685059</c:v>
                </c:pt>
                <c:pt idx="117">
                  <c:v>13.837699890136719</c:v>
                </c:pt>
                <c:pt idx="118">
                  <c:v>13.90310001373291</c:v>
                </c:pt>
                <c:pt idx="119">
                  <c:v>13.918800354003906</c:v>
                </c:pt>
                <c:pt idx="120">
                  <c:v>14.506600379943848</c:v>
                </c:pt>
                <c:pt idx="121">
                  <c:v>14.811400413513184</c:v>
                </c:pt>
                <c:pt idx="122">
                  <c:v>14.867600440979004</c:v>
                </c:pt>
                <c:pt idx="123">
                  <c:v>14.956199645996094</c:v>
                </c:pt>
                <c:pt idx="124">
                  <c:v>15.163900375366211</c:v>
                </c:pt>
                <c:pt idx="125">
                  <c:v>15.162899971008301</c:v>
                </c:pt>
                <c:pt idx="126">
                  <c:v>15.266300201416016</c:v>
                </c:pt>
                <c:pt idx="127">
                  <c:v>15.285900115966797</c:v>
                </c:pt>
                <c:pt idx="128">
                  <c:v>15.322500228881836</c:v>
                </c:pt>
                <c:pt idx="129">
                  <c:v>15.150199890136719</c:v>
                </c:pt>
                <c:pt idx="130">
                  <c:v>15.051199913024902</c:v>
                </c:pt>
                <c:pt idx="131">
                  <c:v>15.133000373840332</c:v>
                </c:pt>
                <c:pt idx="132">
                  <c:v>15.05109977722168</c:v>
                </c:pt>
                <c:pt idx="133">
                  <c:v>15.126500129699707</c:v>
                </c:pt>
                <c:pt idx="134">
                  <c:v>15.298700332641602</c:v>
                </c:pt>
                <c:pt idx="135">
                  <c:v>15.444000244140625</c:v>
                </c:pt>
                <c:pt idx="136">
                  <c:v>15.38230037689209</c:v>
                </c:pt>
                <c:pt idx="137">
                  <c:v>15.395899772644043</c:v>
                </c:pt>
                <c:pt idx="138">
                  <c:v>15.396300315856934</c:v>
                </c:pt>
                <c:pt idx="139">
                  <c:v>15.338899612426758</c:v>
                </c:pt>
                <c:pt idx="140">
                  <c:v>15.242300033569336</c:v>
                </c:pt>
                <c:pt idx="141">
                  <c:v>15.418700218200684</c:v>
                </c:pt>
                <c:pt idx="142">
                  <c:v>15.369600296020508</c:v>
                </c:pt>
                <c:pt idx="143">
                  <c:v>15.555600166320801</c:v>
                </c:pt>
                <c:pt idx="144">
                  <c:v>15.32919979095459</c:v>
                </c:pt>
                <c:pt idx="145">
                  <c:v>15.38230037689209</c:v>
                </c:pt>
                <c:pt idx="146">
                  <c:v>15.584699630737305</c:v>
                </c:pt>
                <c:pt idx="147">
                  <c:v>15.730299949645996</c:v>
                </c:pt>
                <c:pt idx="148">
                  <c:v>15.553299903869629</c:v>
                </c:pt>
                <c:pt idx="149">
                  <c:v>15.832799911499023</c:v>
                </c:pt>
                <c:pt idx="150">
                  <c:v>15.769599914550781</c:v>
                </c:pt>
                <c:pt idx="151">
                  <c:v>15.800600051879883</c:v>
                </c:pt>
                <c:pt idx="152">
                  <c:v>15.686800003051758</c:v>
                </c:pt>
                <c:pt idx="153">
                  <c:v>15.912599563598633</c:v>
                </c:pt>
                <c:pt idx="154">
                  <c:v>15.851300239562988</c:v>
                </c:pt>
                <c:pt idx="155">
                  <c:v>15.488400459289551</c:v>
                </c:pt>
                <c:pt idx="156">
                  <c:v>15.515000343322754</c:v>
                </c:pt>
                <c:pt idx="157">
                  <c:v>15.798100471496582</c:v>
                </c:pt>
                <c:pt idx="158">
                  <c:v>16.161100387573242</c:v>
                </c:pt>
                <c:pt idx="159">
                  <c:v>16.178199768066406</c:v>
                </c:pt>
                <c:pt idx="160">
                  <c:v>16.491300582885742</c:v>
                </c:pt>
                <c:pt idx="161">
                  <c:v>16.140899658203125</c:v>
                </c:pt>
                <c:pt idx="162">
                  <c:v>16.346399307250977</c:v>
                </c:pt>
                <c:pt idx="163">
                  <c:v>16.156900405883789</c:v>
                </c:pt>
                <c:pt idx="164">
                  <c:v>16.508800506591797</c:v>
                </c:pt>
                <c:pt idx="165">
                  <c:v>16.380199432373047</c:v>
                </c:pt>
                <c:pt idx="166">
                  <c:v>16.714199066162109</c:v>
                </c:pt>
                <c:pt idx="167">
                  <c:v>16.729700088500977</c:v>
                </c:pt>
                <c:pt idx="168">
                  <c:v>16.909000396728516</c:v>
                </c:pt>
                <c:pt idx="169">
                  <c:v>16.809499740600586</c:v>
                </c:pt>
                <c:pt idx="170">
                  <c:v>16.68280029296875</c:v>
                </c:pt>
                <c:pt idx="171">
                  <c:v>16.442899703979492</c:v>
                </c:pt>
                <c:pt idx="172">
                  <c:v>16.147899627685547</c:v>
                </c:pt>
                <c:pt idx="173">
                  <c:v>15.999300003051758</c:v>
                </c:pt>
                <c:pt idx="174">
                  <c:v>15.988800048828125</c:v>
                </c:pt>
                <c:pt idx="175">
                  <c:v>16.165000915527344</c:v>
                </c:pt>
                <c:pt idx="176">
                  <c:v>16.239700317382812</c:v>
                </c:pt>
                <c:pt idx="177">
                  <c:v>16.125600814819336</c:v>
                </c:pt>
                <c:pt idx="178">
                  <c:v>16.042699813842773</c:v>
                </c:pt>
                <c:pt idx="179">
                  <c:v>16.138099670410156</c:v>
                </c:pt>
                <c:pt idx="180">
                  <c:v>16.475000381469727</c:v>
                </c:pt>
                <c:pt idx="181">
                  <c:v>16.455499649047852</c:v>
                </c:pt>
                <c:pt idx="182">
                  <c:v>16.702400207519531</c:v>
                </c:pt>
                <c:pt idx="183">
                  <c:v>16.643400192260742</c:v>
                </c:pt>
                <c:pt idx="184">
                  <c:v>16.74690055847168</c:v>
                </c:pt>
                <c:pt idx="185">
                  <c:v>16.591499328613281</c:v>
                </c:pt>
                <c:pt idx="186">
                  <c:v>16.54010009765625</c:v>
                </c:pt>
                <c:pt idx="187">
                  <c:v>16.655399322509766</c:v>
                </c:pt>
                <c:pt idx="188">
                  <c:v>16.522300720214844</c:v>
                </c:pt>
                <c:pt idx="189">
                  <c:v>16.543699264526367</c:v>
                </c:pt>
                <c:pt idx="190">
                  <c:v>16.695899963378906</c:v>
                </c:pt>
                <c:pt idx="191">
                  <c:v>16.727800369262695</c:v>
                </c:pt>
                <c:pt idx="192">
                  <c:v>16.371799468994141</c:v>
                </c:pt>
                <c:pt idx="193">
                  <c:v>16.548700332641602</c:v>
                </c:pt>
                <c:pt idx="194">
                  <c:v>16.566099166870117</c:v>
                </c:pt>
                <c:pt idx="195">
                  <c:v>16.443599700927734</c:v>
                </c:pt>
                <c:pt idx="196">
                  <c:v>16.324100494384766</c:v>
                </c:pt>
                <c:pt idx="197">
                  <c:v>16.221700668334961</c:v>
                </c:pt>
                <c:pt idx="198">
                  <c:v>16.102100372314453</c:v>
                </c:pt>
                <c:pt idx="199">
                  <c:v>15.836199760437012</c:v>
                </c:pt>
                <c:pt idx="200">
                  <c:v>15.686800003051758</c:v>
                </c:pt>
                <c:pt idx="201">
                  <c:v>15.762299537658691</c:v>
                </c:pt>
                <c:pt idx="202">
                  <c:v>15.75100040435791</c:v>
                </c:pt>
                <c:pt idx="203">
                  <c:v>15.608200073242188</c:v>
                </c:pt>
                <c:pt idx="204">
                  <c:v>15.68589973449707</c:v>
                </c:pt>
                <c:pt idx="205">
                  <c:v>15.546799659729004</c:v>
                </c:pt>
                <c:pt idx="206">
                  <c:v>15.853799819946289</c:v>
                </c:pt>
                <c:pt idx="207">
                  <c:v>15.749899864196777</c:v>
                </c:pt>
                <c:pt idx="208">
                  <c:v>15.796099662780762</c:v>
                </c:pt>
                <c:pt idx="209">
                  <c:v>15.618200302124023</c:v>
                </c:pt>
                <c:pt idx="210">
                  <c:v>15.614500045776367</c:v>
                </c:pt>
                <c:pt idx="211">
                  <c:v>15.63860034942627</c:v>
                </c:pt>
                <c:pt idx="212">
                  <c:v>15.541299819946289</c:v>
                </c:pt>
                <c:pt idx="213">
                  <c:v>15.661899566650391</c:v>
                </c:pt>
                <c:pt idx="214">
                  <c:v>15.672699928283691</c:v>
                </c:pt>
                <c:pt idx="215">
                  <c:v>15.838000297546387</c:v>
                </c:pt>
                <c:pt idx="216">
                  <c:v>15.889399528503418</c:v>
                </c:pt>
                <c:pt idx="217">
                  <c:v>16.038900375366211</c:v>
                </c:pt>
                <c:pt idx="218">
                  <c:v>16.048999786376953</c:v>
                </c:pt>
                <c:pt idx="219">
                  <c:v>16.087799072265625</c:v>
                </c:pt>
                <c:pt idx="220">
                  <c:v>16.103000640869141</c:v>
                </c:pt>
                <c:pt idx="221">
                  <c:v>15.813799858093262</c:v>
                </c:pt>
                <c:pt idx="222">
                  <c:v>15.878499984741211</c:v>
                </c:pt>
                <c:pt idx="223">
                  <c:v>15.672100067138672</c:v>
                </c:pt>
                <c:pt idx="224">
                  <c:v>15.621100425720215</c:v>
                </c:pt>
                <c:pt idx="225">
                  <c:v>15.784099578857422</c:v>
                </c:pt>
                <c:pt idx="226">
                  <c:v>15.844599723815918</c:v>
                </c:pt>
                <c:pt idx="227">
                  <c:v>15.662300109863281</c:v>
                </c:pt>
                <c:pt idx="228">
                  <c:v>15.602800369262695</c:v>
                </c:pt>
                <c:pt idx="229">
                  <c:v>15.530200004577637</c:v>
                </c:pt>
                <c:pt idx="230">
                  <c:v>15.437399864196777</c:v>
                </c:pt>
                <c:pt idx="231">
                  <c:v>15.453800201416016</c:v>
                </c:pt>
                <c:pt idx="232">
                  <c:v>15.27910041809082</c:v>
                </c:pt>
                <c:pt idx="233">
                  <c:v>15.424400329589844</c:v>
                </c:pt>
                <c:pt idx="234">
                  <c:v>15.455400466918945</c:v>
                </c:pt>
                <c:pt idx="235">
                  <c:v>15.514800071716309</c:v>
                </c:pt>
                <c:pt idx="236">
                  <c:v>15.559900283813477</c:v>
                </c:pt>
                <c:pt idx="237">
                  <c:v>15.280500411987305</c:v>
                </c:pt>
                <c:pt idx="238">
                  <c:v>15.27970027923584</c:v>
                </c:pt>
                <c:pt idx="239">
                  <c:v>15.081999778747559</c:v>
                </c:pt>
                <c:pt idx="240">
                  <c:v>15.049699783325195</c:v>
                </c:pt>
                <c:pt idx="241">
                  <c:v>14.840999603271484</c:v>
                </c:pt>
                <c:pt idx="242">
                  <c:v>14.873499870300293</c:v>
                </c:pt>
                <c:pt idx="243">
                  <c:v>15.305899620056152</c:v>
                </c:pt>
                <c:pt idx="244">
                  <c:v>15.528300285339355</c:v>
                </c:pt>
                <c:pt idx="245">
                  <c:v>15.529600143432617</c:v>
                </c:pt>
                <c:pt idx="246">
                  <c:v>15.546799659729004</c:v>
                </c:pt>
                <c:pt idx="247">
                  <c:v>15.683699607849121</c:v>
                </c:pt>
                <c:pt idx="248">
                  <c:v>15.84589958190918</c:v>
                </c:pt>
                <c:pt idx="249">
                  <c:v>15.905799865722656</c:v>
                </c:pt>
                <c:pt idx="250">
                  <c:v>15.898500442504883</c:v>
                </c:pt>
                <c:pt idx="251">
                  <c:v>15.864299774169922</c:v>
                </c:pt>
                <c:pt idx="252">
                  <c:v>15.957799911499023</c:v>
                </c:pt>
                <c:pt idx="253">
                  <c:v>15.915599822998047</c:v>
                </c:pt>
                <c:pt idx="254">
                  <c:v>15.947699546813965</c:v>
                </c:pt>
                <c:pt idx="255">
                  <c:v>16.031099319458008</c:v>
                </c:pt>
                <c:pt idx="256">
                  <c:v>16.037900924682617</c:v>
                </c:pt>
                <c:pt idx="257">
                  <c:v>15.63700008392334</c:v>
                </c:pt>
                <c:pt idx="258">
                  <c:v>15.395000457763672</c:v>
                </c:pt>
                <c:pt idx="259">
                  <c:v>15.409899711608887</c:v>
                </c:pt>
                <c:pt idx="260">
                  <c:v>15.38029956817627</c:v>
                </c:pt>
                <c:pt idx="261">
                  <c:v>15.377599716186523</c:v>
                </c:pt>
                <c:pt idx="262">
                  <c:v>15.383999824523926</c:v>
                </c:pt>
                <c:pt idx="263">
                  <c:v>15.639599800109863</c:v>
                </c:pt>
                <c:pt idx="264">
                  <c:v>15.624500274658203</c:v>
                </c:pt>
                <c:pt idx="265">
                  <c:v>15.815600395202637</c:v>
                </c:pt>
                <c:pt idx="266">
                  <c:v>15.922800064086914</c:v>
                </c:pt>
                <c:pt idx="267">
                  <c:v>15.586199760437012</c:v>
                </c:pt>
                <c:pt idx="268">
                  <c:v>15.645500183105469</c:v>
                </c:pt>
                <c:pt idx="269">
                  <c:v>15.694700241088867</c:v>
                </c:pt>
                <c:pt idx="270">
                  <c:v>15.617199897766113</c:v>
                </c:pt>
                <c:pt idx="271">
                  <c:v>15.574899673461914</c:v>
                </c:pt>
                <c:pt idx="272">
                  <c:v>15.464400291442871</c:v>
                </c:pt>
                <c:pt idx="273">
                  <c:v>15.553999900817871</c:v>
                </c:pt>
                <c:pt idx="274">
                  <c:v>15.826299667358398</c:v>
                </c:pt>
                <c:pt idx="275">
                  <c:v>15.690600395202637</c:v>
                </c:pt>
                <c:pt idx="276">
                  <c:v>15.965000152587891</c:v>
                </c:pt>
                <c:pt idx="277">
                  <c:v>16.099899291992188</c:v>
                </c:pt>
                <c:pt idx="278">
                  <c:v>16.193899154663086</c:v>
                </c:pt>
                <c:pt idx="279">
                  <c:v>16.229799270629883</c:v>
                </c:pt>
                <c:pt idx="280">
                  <c:v>16.164499282836914</c:v>
                </c:pt>
                <c:pt idx="281">
                  <c:v>15.42080020904541</c:v>
                </c:pt>
                <c:pt idx="282">
                  <c:v>14.83549976348877</c:v>
                </c:pt>
                <c:pt idx="283">
                  <c:v>14.760100364685059</c:v>
                </c:pt>
                <c:pt idx="284">
                  <c:v>14.93340015411377</c:v>
                </c:pt>
                <c:pt idx="285">
                  <c:v>14.993399620056152</c:v>
                </c:pt>
                <c:pt idx="286">
                  <c:v>14.946499824523926</c:v>
                </c:pt>
                <c:pt idx="287">
                  <c:v>14.880800247192383</c:v>
                </c:pt>
                <c:pt idx="288">
                  <c:v>15.060600280761719</c:v>
                </c:pt>
                <c:pt idx="289">
                  <c:v>15.260899543762207</c:v>
                </c:pt>
                <c:pt idx="290">
                  <c:v>15.231900215148926</c:v>
                </c:pt>
                <c:pt idx="291">
                  <c:v>14.874799728393555</c:v>
                </c:pt>
                <c:pt idx="292">
                  <c:v>14.689999580383301</c:v>
                </c:pt>
                <c:pt idx="293">
                  <c:v>14.697999954223633</c:v>
                </c:pt>
                <c:pt idx="294">
                  <c:v>14.774200439453125</c:v>
                </c:pt>
                <c:pt idx="295">
                  <c:v>14.952400207519531</c:v>
                </c:pt>
                <c:pt idx="296">
                  <c:v>14.825099945068359</c:v>
                </c:pt>
                <c:pt idx="297">
                  <c:v>14.961400032043457</c:v>
                </c:pt>
                <c:pt idx="298">
                  <c:v>14.915800094604492</c:v>
                </c:pt>
                <c:pt idx="299">
                  <c:v>14.90839958190918</c:v>
                </c:pt>
                <c:pt idx="300">
                  <c:v>14.865699768066406</c:v>
                </c:pt>
                <c:pt idx="301">
                  <c:v>14.618399620056152</c:v>
                </c:pt>
                <c:pt idx="302">
                  <c:v>14.529000282287598</c:v>
                </c:pt>
                <c:pt idx="303">
                  <c:v>14.585700035095215</c:v>
                </c:pt>
                <c:pt idx="304">
                  <c:v>14.298100471496582</c:v>
                </c:pt>
                <c:pt idx="305">
                  <c:v>14.208900451660156</c:v>
                </c:pt>
                <c:pt idx="306">
                  <c:v>14.184499740600586</c:v>
                </c:pt>
                <c:pt idx="307">
                  <c:v>14.74429988861084</c:v>
                </c:pt>
                <c:pt idx="308">
                  <c:v>14.79069995880127</c:v>
                </c:pt>
                <c:pt idx="309">
                  <c:v>14.937600135803223</c:v>
                </c:pt>
                <c:pt idx="310">
                  <c:v>14.925800323486328</c:v>
                </c:pt>
                <c:pt idx="311">
                  <c:v>14.465900421142578</c:v>
                </c:pt>
                <c:pt idx="312">
                  <c:v>14.462100028991699</c:v>
                </c:pt>
                <c:pt idx="313">
                  <c:v>15.102100372314453</c:v>
                </c:pt>
                <c:pt idx="314">
                  <c:v>15.343299865722656</c:v>
                </c:pt>
                <c:pt idx="315">
                  <c:v>15.481900215148926</c:v>
                </c:pt>
                <c:pt idx="316">
                  <c:v>15.207699775695801</c:v>
                </c:pt>
                <c:pt idx="317">
                  <c:v>15.583399772644043</c:v>
                </c:pt>
                <c:pt idx="318">
                  <c:v>15.399200439453125</c:v>
                </c:pt>
                <c:pt idx="319">
                  <c:v>15.143199920654297</c:v>
                </c:pt>
                <c:pt idx="320">
                  <c:v>15.103500366210938</c:v>
                </c:pt>
                <c:pt idx="321">
                  <c:v>14.248100280761719</c:v>
                </c:pt>
                <c:pt idx="322">
                  <c:v>13.945500373840332</c:v>
                </c:pt>
                <c:pt idx="323">
                  <c:v>13.64330005645752</c:v>
                </c:pt>
                <c:pt idx="324">
                  <c:v>13.453800201416016</c:v>
                </c:pt>
                <c:pt idx="325">
                  <c:v>13.349399566650391</c:v>
                </c:pt>
                <c:pt idx="326">
                  <c:v>13.433500289916992</c:v>
                </c:pt>
                <c:pt idx="327">
                  <c:v>13.38539981842041</c:v>
                </c:pt>
                <c:pt idx="328">
                  <c:v>13.367799758911133</c:v>
                </c:pt>
                <c:pt idx="329">
                  <c:v>13.361599922180176</c:v>
                </c:pt>
                <c:pt idx="330">
                  <c:v>13.234299659729004</c:v>
                </c:pt>
                <c:pt idx="331">
                  <c:v>13.217499732971191</c:v>
                </c:pt>
                <c:pt idx="332">
                  <c:v>13.180500030517578</c:v>
                </c:pt>
                <c:pt idx="333">
                  <c:v>13.000800132751465</c:v>
                </c:pt>
                <c:pt idx="334">
                  <c:v>13.139499664306641</c:v>
                </c:pt>
                <c:pt idx="335">
                  <c:v>13.13860034942627</c:v>
                </c:pt>
                <c:pt idx="336">
                  <c:v>13.243499755859375</c:v>
                </c:pt>
                <c:pt idx="337">
                  <c:v>13.305999755859375</c:v>
                </c:pt>
                <c:pt idx="338">
                  <c:v>13.227899551391602</c:v>
                </c:pt>
                <c:pt idx="339">
                  <c:v>13.189499855041504</c:v>
                </c:pt>
                <c:pt idx="340">
                  <c:v>13.13379955291748</c:v>
                </c:pt>
                <c:pt idx="341">
                  <c:v>13.156399726867676</c:v>
                </c:pt>
                <c:pt idx="342">
                  <c:v>13.141599655151367</c:v>
                </c:pt>
                <c:pt idx="343">
                  <c:v>13.101499557495117</c:v>
                </c:pt>
                <c:pt idx="344">
                  <c:v>12.832799911499023</c:v>
                </c:pt>
                <c:pt idx="345">
                  <c:v>12.841099739074707</c:v>
                </c:pt>
                <c:pt idx="346">
                  <c:v>12.789899826049805</c:v>
                </c:pt>
                <c:pt idx="347">
                  <c:v>12.824399948120117</c:v>
                </c:pt>
                <c:pt idx="348">
                  <c:v>12.706299781799316</c:v>
                </c:pt>
                <c:pt idx="349">
                  <c:v>12.692500114440918</c:v>
                </c:pt>
                <c:pt idx="350">
                  <c:v>12.93809986114502</c:v>
                </c:pt>
                <c:pt idx="351">
                  <c:v>13.005100250244141</c:v>
                </c:pt>
                <c:pt idx="352">
                  <c:v>13.062800407409668</c:v>
                </c:pt>
                <c:pt idx="353">
                  <c:v>12.954899787902832</c:v>
                </c:pt>
                <c:pt idx="354">
                  <c:v>12.920100212097168</c:v>
                </c:pt>
                <c:pt idx="355">
                  <c:v>13.007100105285645</c:v>
                </c:pt>
                <c:pt idx="356">
                  <c:v>13.134499549865723</c:v>
                </c:pt>
                <c:pt idx="357">
                  <c:v>13.104800224304199</c:v>
                </c:pt>
                <c:pt idx="358">
                  <c:v>13.125800132751465</c:v>
                </c:pt>
                <c:pt idx="359">
                  <c:v>13.117400169372559</c:v>
                </c:pt>
                <c:pt idx="360">
                  <c:v>13.013899803161621</c:v>
                </c:pt>
                <c:pt idx="361">
                  <c:v>13.047599792480469</c:v>
                </c:pt>
                <c:pt idx="362">
                  <c:v>12.991499900817871</c:v>
                </c:pt>
                <c:pt idx="363">
                  <c:v>12.287199974060059</c:v>
                </c:pt>
                <c:pt idx="364">
                  <c:v>12.122500419616699</c:v>
                </c:pt>
                <c:pt idx="365">
                  <c:v>12.092900276184082</c:v>
                </c:pt>
                <c:pt idx="366">
                  <c:v>11.994600296020508</c:v>
                </c:pt>
                <c:pt idx="367">
                  <c:v>12.011199951171875</c:v>
                </c:pt>
                <c:pt idx="368">
                  <c:v>12.03849983215332</c:v>
                </c:pt>
                <c:pt idx="369">
                  <c:v>11.992199897766113</c:v>
                </c:pt>
                <c:pt idx="370">
                  <c:v>12.093199729919434</c:v>
                </c:pt>
                <c:pt idx="371">
                  <c:v>12.037300109863281</c:v>
                </c:pt>
                <c:pt idx="372">
                  <c:v>11.967900276184082</c:v>
                </c:pt>
                <c:pt idx="373">
                  <c:v>11.942899703979492</c:v>
                </c:pt>
                <c:pt idx="374">
                  <c:v>12.008299827575684</c:v>
                </c:pt>
                <c:pt idx="375">
                  <c:v>11.817500114440918</c:v>
                </c:pt>
                <c:pt idx="376">
                  <c:v>11.878000259399414</c:v>
                </c:pt>
                <c:pt idx="377">
                  <c:v>11.989299774169922</c:v>
                </c:pt>
                <c:pt idx="378">
                  <c:v>11.949399948120117</c:v>
                </c:pt>
                <c:pt idx="379">
                  <c:v>11.978799819946289</c:v>
                </c:pt>
                <c:pt idx="380">
                  <c:v>11.751899719238281</c:v>
                </c:pt>
                <c:pt idx="381">
                  <c:v>11.847800254821777</c:v>
                </c:pt>
                <c:pt idx="382">
                  <c:v>11.666799545288086</c:v>
                </c:pt>
                <c:pt idx="383">
                  <c:v>11.697799682617188</c:v>
                </c:pt>
                <c:pt idx="384">
                  <c:v>11.741700172424316</c:v>
                </c:pt>
                <c:pt idx="385">
                  <c:v>11.905300140380859</c:v>
                </c:pt>
                <c:pt idx="386">
                  <c:v>11.889800071716309</c:v>
                </c:pt>
                <c:pt idx="387">
                  <c:v>12.001799583435059</c:v>
                </c:pt>
                <c:pt idx="388">
                  <c:v>11.75730037689209</c:v>
                </c:pt>
                <c:pt idx="389">
                  <c:v>11.480400085449219</c:v>
                </c:pt>
                <c:pt idx="390">
                  <c:v>11.849300384521484</c:v>
                </c:pt>
                <c:pt idx="391">
                  <c:v>11.662599563598633</c:v>
                </c:pt>
                <c:pt idx="392">
                  <c:v>11.797300338745117</c:v>
                </c:pt>
                <c:pt idx="393">
                  <c:v>12.014800071716309</c:v>
                </c:pt>
                <c:pt idx="394">
                  <c:v>12.053099632263184</c:v>
                </c:pt>
                <c:pt idx="395">
                  <c:v>12.45419979095459</c:v>
                </c:pt>
                <c:pt idx="396">
                  <c:v>12.615599632263184</c:v>
                </c:pt>
                <c:pt idx="397">
                  <c:v>12.797300338745117</c:v>
                </c:pt>
                <c:pt idx="398">
                  <c:v>12.910799980163574</c:v>
                </c:pt>
                <c:pt idx="399">
                  <c:v>12.691499710083008</c:v>
                </c:pt>
                <c:pt idx="400">
                  <c:v>13.068699836730957</c:v>
                </c:pt>
                <c:pt idx="401">
                  <c:v>13.233099937438965</c:v>
                </c:pt>
                <c:pt idx="402">
                  <c:v>12.97760009765625</c:v>
                </c:pt>
                <c:pt idx="403">
                  <c:v>12.898300170898438</c:v>
                </c:pt>
                <c:pt idx="404">
                  <c:v>12.819000244140625</c:v>
                </c:pt>
                <c:pt idx="405">
                  <c:v>12.441399574279785</c:v>
                </c:pt>
                <c:pt idx="406">
                  <c:v>12.90310001373291</c:v>
                </c:pt>
                <c:pt idx="407">
                  <c:v>12.89009952545166</c:v>
                </c:pt>
                <c:pt idx="408">
                  <c:v>12.981900215148926</c:v>
                </c:pt>
                <c:pt idx="409">
                  <c:v>13.066200256347656</c:v>
                </c:pt>
                <c:pt idx="410">
                  <c:v>13.117899894714355</c:v>
                </c:pt>
                <c:pt idx="411">
                  <c:v>13.048000335693359</c:v>
                </c:pt>
                <c:pt idx="412">
                  <c:v>12.793800354003906</c:v>
                </c:pt>
                <c:pt idx="413">
                  <c:v>12.82859992980957</c:v>
                </c:pt>
                <c:pt idx="414">
                  <c:v>12.834099769592285</c:v>
                </c:pt>
                <c:pt idx="415">
                  <c:v>12.556699752807617</c:v>
                </c:pt>
                <c:pt idx="416">
                  <c:v>12.506999969482422</c:v>
                </c:pt>
                <c:pt idx="417">
                  <c:v>12.59850025177002</c:v>
                </c:pt>
                <c:pt idx="418">
                  <c:v>12.498900413513184</c:v>
                </c:pt>
                <c:pt idx="419">
                  <c:v>12.443699836730957</c:v>
                </c:pt>
                <c:pt idx="420">
                  <c:v>12.38860034942627</c:v>
                </c:pt>
                <c:pt idx="421">
                  <c:v>12.28849983215332</c:v>
                </c:pt>
                <c:pt idx="422">
                  <c:v>12.097000122070313</c:v>
                </c:pt>
                <c:pt idx="423">
                  <c:v>11.963800430297852</c:v>
                </c:pt>
                <c:pt idx="424">
                  <c:v>11.78950023651123</c:v>
                </c:pt>
                <c:pt idx="425">
                  <c:v>12.76830005645752</c:v>
                </c:pt>
                <c:pt idx="426">
                  <c:v>13.118800163269043</c:v>
                </c:pt>
                <c:pt idx="427">
                  <c:v>13.072699546813965</c:v>
                </c:pt>
                <c:pt idx="428">
                  <c:v>13.254199981689453</c:v>
                </c:pt>
                <c:pt idx="429">
                  <c:v>13.183099746704102</c:v>
                </c:pt>
                <c:pt idx="430">
                  <c:v>13.176699638366699</c:v>
                </c:pt>
                <c:pt idx="431">
                  <c:v>13.255399703979492</c:v>
                </c:pt>
                <c:pt idx="432">
                  <c:v>13.331199645996094</c:v>
                </c:pt>
                <c:pt idx="433">
                  <c:v>13.364899635314941</c:v>
                </c:pt>
                <c:pt idx="434">
                  <c:v>13.270199775695801</c:v>
                </c:pt>
                <c:pt idx="435">
                  <c:v>13.2677001953125</c:v>
                </c:pt>
                <c:pt idx="436">
                  <c:v>13.175800323486328</c:v>
                </c:pt>
                <c:pt idx="437">
                  <c:v>13.343500137329102</c:v>
                </c:pt>
                <c:pt idx="438">
                  <c:v>13.260499954223633</c:v>
                </c:pt>
                <c:pt idx="439">
                  <c:v>13.271100044250488</c:v>
                </c:pt>
                <c:pt idx="440">
                  <c:v>13.272700309753418</c:v>
                </c:pt>
                <c:pt idx="441">
                  <c:v>13.114500045776367</c:v>
                </c:pt>
                <c:pt idx="442">
                  <c:v>13.06980037689209</c:v>
                </c:pt>
                <c:pt idx="443">
                  <c:v>12.922800064086914</c:v>
                </c:pt>
                <c:pt idx="444">
                  <c:v>12.928600311279297</c:v>
                </c:pt>
                <c:pt idx="445">
                  <c:v>12.818499565124512</c:v>
                </c:pt>
                <c:pt idx="446">
                  <c:v>12.826399803161621</c:v>
                </c:pt>
                <c:pt idx="447">
                  <c:v>12.832400321960449</c:v>
                </c:pt>
                <c:pt idx="448">
                  <c:v>13.009400367736816</c:v>
                </c:pt>
                <c:pt idx="449">
                  <c:v>13.053099632263184</c:v>
                </c:pt>
                <c:pt idx="450">
                  <c:v>13.049799919128418</c:v>
                </c:pt>
                <c:pt idx="451">
                  <c:v>13.069499969482422</c:v>
                </c:pt>
                <c:pt idx="452">
                  <c:v>12.907699584960937</c:v>
                </c:pt>
                <c:pt idx="453">
                  <c:v>12.85099983215332</c:v>
                </c:pt>
                <c:pt idx="454">
                  <c:v>12.620400428771973</c:v>
                </c:pt>
                <c:pt idx="455">
                  <c:v>12.701600074768066</c:v>
                </c:pt>
                <c:pt idx="456">
                  <c:v>12.665200233459473</c:v>
                </c:pt>
                <c:pt idx="457">
                  <c:v>12.68019962310791</c:v>
                </c:pt>
                <c:pt idx="458">
                  <c:v>12.674300193786621</c:v>
                </c:pt>
                <c:pt idx="459">
                  <c:v>12.62660026550293</c:v>
                </c:pt>
                <c:pt idx="460">
                  <c:v>12.538200378417969</c:v>
                </c:pt>
                <c:pt idx="461">
                  <c:v>12.567700386047363</c:v>
                </c:pt>
                <c:pt idx="462">
                  <c:v>12.527600288391113</c:v>
                </c:pt>
                <c:pt idx="463">
                  <c:v>12.511699676513672</c:v>
                </c:pt>
                <c:pt idx="464">
                  <c:v>12.586299896240234</c:v>
                </c:pt>
                <c:pt idx="465">
                  <c:v>12.648200035095215</c:v>
                </c:pt>
                <c:pt idx="466">
                  <c:v>12.664600372314453</c:v>
                </c:pt>
                <c:pt idx="467">
                  <c:v>12.665399551391602</c:v>
                </c:pt>
                <c:pt idx="468">
                  <c:v>12.559100151062012</c:v>
                </c:pt>
                <c:pt idx="469">
                  <c:v>12.632100105285645</c:v>
                </c:pt>
                <c:pt idx="470">
                  <c:v>12.666600227355957</c:v>
                </c:pt>
                <c:pt idx="471">
                  <c:v>12.768899917602539</c:v>
                </c:pt>
                <c:pt idx="472">
                  <c:v>12.671099662780762</c:v>
                </c:pt>
                <c:pt idx="473">
                  <c:v>12.592399597167969</c:v>
                </c:pt>
                <c:pt idx="474">
                  <c:v>12.666999816894531</c:v>
                </c:pt>
                <c:pt idx="475">
                  <c:v>12.656100273132324</c:v>
                </c:pt>
                <c:pt idx="476">
                  <c:v>12.702799797058105</c:v>
                </c:pt>
                <c:pt idx="477">
                  <c:v>12.696399688720703</c:v>
                </c:pt>
                <c:pt idx="478">
                  <c:v>12.927300453186035</c:v>
                </c:pt>
                <c:pt idx="479">
                  <c:v>13.002099990844727</c:v>
                </c:pt>
                <c:pt idx="480">
                  <c:v>13.005100250244141</c:v>
                </c:pt>
                <c:pt idx="481">
                  <c:v>13.045700073242188</c:v>
                </c:pt>
                <c:pt idx="482">
                  <c:v>12.973899841308594</c:v>
                </c:pt>
                <c:pt idx="483">
                  <c:v>12.883099555969238</c:v>
                </c:pt>
                <c:pt idx="484">
                  <c:v>12.760000228881836</c:v>
                </c:pt>
                <c:pt idx="485">
                  <c:v>12.808699607849121</c:v>
                </c:pt>
                <c:pt idx="486">
                  <c:v>12.934399604797363</c:v>
                </c:pt>
                <c:pt idx="487">
                  <c:v>13.038000106811523</c:v>
                </c:pt>
                <c:pt idx="488">
                  <c:v>12.974800109863281</c:v>
                </c:pt>
                <c:pt idx="489">
                  <c:v>12.986700057983398</c:v>
                </c:pt>
                <c:pt idx="490">
                  <c:v>12.987099647521973</c:v>
                </c:pt>
                <c:pt idx="491">
                  <c:v>13.049300193786621</c:v>
                </c:pt>
                <c:pt idx="492">
                  <c:v>12.995699882507324</c:v>
                </c:pt>
                <c:pt idx="493">
                  <c:v>12.971599578857422</c:v>
                </c:pt>
                <c:pt idx="494">
                  <c:v>13.147899627685547</c:v>
                </c:pt>
                <c:pt idx="495">
                  <c:v>13.152199745178223</c:v>
                </c:pt>
                <c:pt idx="496">
                  <c:v>13.212599754333496</c:v>
                </c:pt>
                <c:pt idx="497">
                  <c:v>13.277600288391113</c:v>
                </c:pt>
                <c:pt idx="498">
                  <c:v>13.12600040435791</c:v>
                </c:pt>
                <c:pt idx="499">
                  <c:v>13.004199981689453</c:v>
                </c:pt>
                <c:pt idx="500">
                  <c:v>12.912599563598633</c:v>
                </c:pt>
                <c:pt idx="501">
                  <c:v>12.858599662780762</c:v>
                </c:pt>
                <c:pt idx="502">
                  <c:v>12.813699722290039</c:v>
                </c:pt>
                <c:pt idx="503">
                  <c:v>12.934000015258789</c:v>
                </c:pt>
                <c:pt idx="504">
                  <c:v>12.919500350952148</c:v>
                </c:pt>
                <c:pt idx="505">
                  <c:v>13.014100074768066</c:v>
                </c:pt>
                <c:pt idx="506">
                  <c:v>13.131799697875977</c:v>
                </c:pt>
                <c:pt idx="507">
                  <c:v>13.095399856567383</c:v>
                </c:pt>
                <c:pt idx="508">
                  <c:v>13.22700023651123</c:v>
                </c:pt>
                <c:pt idx="509">
                  <c:v>13.195199966430664</c:v>
                </c:pt>
                <c:pt idx="510">
                  <c:v>13.142399787902832</c:v>
                </c:pt>
                <c:pt idx="511">
                  <c:v>13.115300178527832</c:v>
                </c:pt>
                <c:pt idx="512">
                  <c:v>13.343700408935547</c:v>
                </c:pt>
                <c:pt idx="513">
                  <c:v>13.350500106811523</c:v>
                </c:pt>
                <c:pt idx="514">
                  <c:v>13.251099586486816</c:v>
                </c:pt>
                <c:pt idx="515">
                  <c:v>13.284799575805664</c:v>
                </c:pt>
                <c:pt idx="516">
                  <c:v>13.305899620056152</c:v>
                </c:pt>
                <c:pt idx="517">
                  <c:v>13.208999633789063</c:v>
                </c:pt>
                <c:pt idx="518">
                  <c:v>13.145899772644043</c:v>
                </c:pt>
                <c:pt idx="519">
                  <c:v>13.017000198364258</c:v>
                </c:pt>
                <c:pt idx="520">
                  <c:v>12.885100364685059</c:v>
                </c:pt>
                <c:pt idx="521">
                  <c:v>12.861499786376953</c:v>
                </c:pt>
                <c:pt idx="522">
                  <c:v>12.641400337219238</c:v>
                </c:pt>
                <c:pt idx="523">
                  <c:v>12.678899765014648</c:v>
                </c:pt>
                <c:pt idx="524">
                  <c:v>12.722900390625</c:v>
                </c:pt>
                <c:pt idx="525">
                  <c:v>12.768799781799316</c:v>
                </c:pt>
                <c:pt idx="526">
                  <c:v>12.617199897766113</c:v>
                </c:pt>
                <c:pt idx="527">
                  <c:v>12.809700012207031</c:v>
                </c:pt>
                <c:pt idx="528">
                  <c:v>12.769499778747559</c:v>
                </c:pt>
                <c:pt idx="529">
                  <c:v>12.763199806213379</c:v>
                </c:pt>
                <c:pt idx="530">
                  <c:v>12.754400253295898</c:v>
                </c:pt>
                <c:pt idx="531">
                  <c:v>12.77239990234375</c:v>
                </c:pt>
                <c:pt idx="532">
                  <c:v>12.531700134277344</c:v>
                </c:pt>
                <c:pt idx="533">
                  <c:v>12.582799911499023</c:v>
                </c:pt>
                <c:pt idx="534">
                  <c:v>12.557900428771973</c:v>
                </c:pt>
                <c:pt idx="535">
                  <c:v>12.512399673461914</c:v>
                </c:pt>
                <c:pt idx="536">
                  <c:v>12.597999572753906</c:v>
                </c:pt>
                <c:pt idx="537">
                  <c:v>12.433500289916992</c:v>
                </c:pt>
                <c:pt idx="538">
                  <c:v>12.509400367736816</c:v>
                </c:pt>
                <c:pt idx="539">
                  <c:v>12.385800361633301</c:v>
                </c:pt>
                <c:pt idx="540">
                  <c:v>12.42710018157959</c:v>
                </c:pt>
                <c:pt idx="541">
                  <c:v>12.615200042724609</c:v>
                </c:pt>
                <c:pt idx="542">
                  <c:v>12.826600074768066</c:v>
                </c:pt>
                <c:pt idx="543">
                  <c:v>13.01140022277832</c:v>
                </c:pt>
                <c:pt idx="544">
                  <c:v>13.118900299072266</c:v>
                </c:pt>
                <c:pt idx="545">
                  <c:v>13.213500022888184</c:v>
                </c:pt>
                <c:pt idx="546">
                  <c:v>13.154399871826172</c:v>
                </c:pt>
                <c:pt idx="547">
                  <c:v>13.180999755859375</c:v>
                </c:pt>
                <c:pt idx="548">
                  <c:v>13.156599998474121</c:v>
                </c:pt>
                <c:pt idx="549">
                  <c:v>13.114100456237793</c:v>
                </c:pt>
                <c:pt idx="550">
                  <c:v>13.006199836730957</c:v>
                </c:pt>
                <c:pt idx="551">
                  <c:v>12.951299667358398</c:v>
                </c:pt>
                <c:pt idx="552">
                  <c:v>13.109999656677246</c:v>
                </c:pt>
                <c:pt idx="553">
                  <c:v>13.012200355529785</c:v>
                </c:pt>
                <c:pt idx="554">
                  <c:v>13.126899719238281</c:v>
                </c:pt>
                <c:pt idx="555">
                  <c:v>13.158300399780273</c:v>
                </c:pt>
                <c:pt idx="556">
                  <c:v>13.181699752807617</c:v>
                </c:pt>
                <c:pt idx="557">
                  <c:v>13.136500358581543</c:v>
                </c:pt>
                <c:pt idx="558">
                  <c:v>13.064000129699707</c:v>
                </c:pt>
                <c:pt idx="559">
                  <c:v>13.044500350952148</c:v>
                </c:pt>
                <c:pt idx="560">
                  <c:v>13.123000144958496</c:v>
                </c:pt>
                <c:pt idx="561">
                  <c:v>13.155400276184082</c:v>
                </c:pt>
                <c:pt idx="562">
                  <c:v>13.490699768066406</c:v>
                </c:pt>
                <c:pt idx="563">
                  <c:v>13.461700439453125</c:v>
                </c:pt>
                <c:pt idx="564">
                  <c:v>13.501899719238281</c:v>
                </c:pt>
                <c:pt idx="565">
                  <c:v>13.623499870300293</c:v>
                </c:pt>
                <c:pt idx="566">
                  <c:v>13.628499984741211</c:v>
                </c:pt>
                <c:pt idx="567">
                  <c:v>13.348600387573242</c:v>
                </c:pt>
                <c:pt idx="568">
                  <c:v>13.41670036315918</c:v>
                </c:pt>
                <c:pt idx="569">
                  <c:v>13.323300361633301</c:v>
                </c:pt>
                <c:pt idx="570">
                  <c:v>13.347299575805664</c:v>
                </c:pt>
                <c:pt idx="571">
                  <c:v>13.470700263977051</c:v>
                </c:pt>
                <c:pt idx="572">
                  <c:v>13.441300392150879</c:v>
                </c:pt>
                <c:pt idx="573">
                  <c:v>13.39430046081543</c:v>
                </c:pt>
                <c:pt idx="574">
                  <c:v>13.077300071716309</c:v>
                </c:pt>
                <c:pt idx="575">
                  <c:v>12.947400093078613</c:v>
                </c:pt>
                <c:pt idx="576">
                  <c:v>12.925800323486328</c:v>
                </c:pt>
                <c:pt idx="577">
                  <c:v>12.896900177001953</c:v>
                </c:pt>
                <c:pt idx="578">
                  <c:v>13.015500068664551</c:v>
                </c:pt>
                <c:pt idx="579">
                  <c:v>13.014200210571289</c:v>
                </c:pt>
                <c:pt idx="580">
                  <c:v>13.089799880981445</c:v>
                </c:pt>
                <c:pt idx="581">
                  <c:v>12.781700134277344</c:v>
                </c:pt>
                <c:pt idx="582">
                  <c:v>12.665900230407715</c:v>
                </c:pt>
                <c:pt idx="583">
                  <c:v>12.798700332641602</c:v>
                </c:pt>
                <c:pt idx="584">
                  <c:v>12.792799949645996</c:v>
                </c:pt>
                <c:pt idx="585">
                  <c:v>12.901000022888184</c:v>
                </c:pt>
                <c:pt idx="586">
                  <c:v>12.929800033569336</c:v>
                </c:pt>
                <c:pt idx="587">
                  <c:v>12.963299751281738</c:v>
                </c:pt>
                <c:pt idx="588">
                  <c:v>12.980999946594238</c:v>
                </c:pt>
                <c:pt idx="589">
                  <c:v>12.955599784851074</c:v>
                </c:pt>
                <c:pt idx="590">
                  <c:v>12.879400253295898</c:v>
                </c:pt>
                <c:pt idx="591">
                  <c:v>12.720800399780273</c:v>
                </c:pt>
                <c:pt idx="592">
                  <c:v>12.716500282287598</c:v>
                </c:pt>
                <c:pt idx="593">
                  <c:v>12.881199836730957</c:v>
                </c:pt>
                <c:pt idx="594">
                  <c:v>12.942099571228027</c:v>
                </c:pt>
                <c:pt idx="595">
                  <c:v>12.793899536132812</c:v>
                </c:pt>
                <c:pt idx="596">
                  <c:v>12.832799911499023</c:v>
                </c:pt>
                <c:pt idx="597">
                  <c:v>13.145099639892578</c:v>
                </c:pt>
                <c:pt idx="598">
                  <c:v>13.075099945068359</c:v>
                </c:pt>
                <c:pt idx="599">
                  <c:v>12.834699630737305</c:v>
                </c:pt>
                <c:pt idx="600">
                  <c:v>12.920100212097168</c:v>
                </c:pt>
                <c:pt idx="601">
                  <c:v>13.083200454711914</c:v>
                </c:pt>
                <c:pt idx="602">
                  <c:v>12.69950008392334</c:v>
                </c:pt>
                <c:pt idx="603">
                  <c:v>12.891900062561035</c:v>
                </c:pt>
                <c:pt idx="604">
                  <c:v>13.04539966583252</c:v>
                </c:pt>
                <c:pt idx="605">
                  <c:v>12.971599578857422</c:v>
                </c:pt>
                <c:pt idx="606">
                  <c:v>13.717700004577637</c:v>
                </c:pt>
                <c:pt idx="607">
                  <c:v>13.603899955749512</c:v>
                </c:pt>
                <c:pt idx="608">
                  <c:v>13.628700256347656</c:v>
                </c:pt>
                <c:pt idx="609">
                  <c:v>13.841500282287598</c:v>
                </c:pt>
                <c:pt idx="610">
                  <c:v>14.166299819946289</c:v>
                </c:pt>
                <c:pt idx="611">
                  <c:v>14.152299880981445</c:v>
                </c:pt>
                <c:pt idx="612">
                  <c:v>14.214799880981445</c:v>
                </c:pt>
                <c:pt idx="613">
                  <c:v>14.474100112915039</c:v>
                </c:pt>
                <c:pt idx="614">
                  <c:v>14.380100250244141</c:v>
                </c:pt>
                <c:pt idx="615">
                  <c:v>14.464099884033203</c:v>
                </c:pt>
                <c:pt idx="616">
                  <c:v>14.427900314331055</c:v>
                </c:pt>
                <c:pt idx="617">
                  <c:v>14.054300308227539</c:v>
                </c:pt>
                <c:pt idx="618">
                  <c:v>14.077500343322754</c:v>
                </c:pt>
                <c:pt idx="619">
                  <c:v>14.106399536132812</c:v>
                </c:pt>
                <c:pt idx="620">
                  <c:v>14.325200080871582</c:v>
                </c:pt>
                <c:pt idx="621">
                  <c:v>14.320699691772461</c:v>
                </c:pt>
                <c:pt idx="622">
                  <c:v>14.349499702453613</c:v>
                </c:pt>
                <c:pt idx="623">
                  <c:v>14.357000350952148</c:v>
                </c:pt>
                <c:pt idx="624">
                  <c:v>14.206500053405762</c:v>
                </c:pt>
                <c:pt idx="625">
                  <c:v>14.025699615478516</c:v>
                </c:pt>
                <c:pt idx="626">
                  <c:v>13.991800308227539</c:v>
                </c:pt>
                <c:pt idx="627">
                  <c:v>13.603300094604492</c:v>
                </c:pt>
                <c:pt idx="628">
                  <c:v>13.197799682617188</c:v>
                </c:pt>
                <c:pt idx="629">
                  <c:v>13.258000373840332</c:v>
                </c:pt>
                <c:pt idx="630">
                  <c:v>13.141900062561035</c:v>
                </c:pt>
                <c:pt idx="631">
                  <c:v>13.373100280761719</c:v>
                </c:pt>
                <c:pt idx="632">
                  <c:v>13.64840030670166</c:v>
                </c:pt>
                <c:pt idx="633">
                  <c:v>13.649700164794922</c:v>
                </c:pt>
                <c:pt idx="634">
                  <c:v>13.60890007019043</c:v>
                </c:pt>
                <c:pt idx="635">
                  <c:v>13.612199783325195</c:v>
                </c:pt>
                <c:pt idx="636">
                  <c:v>13.642000198364258</c:v>
                </c:pt>
                <c:pt idx="637">
                  <c:v>13.317600250244141</c:v>
                </c:pt>
                <c:pt idx="638">
                  <c:v>13.174900054931641</c:v>
                </c:pt>
                <c:pt idx="639">
                  <c:v>13.316699981689453</c:v>
                </c:pt>
                <c:pt idx="640">
                  <c:v>13.475000381469727</c:v>
                </c:pt>
                <c:pt idx="641">
                  <c:v>13.339799880981445</c:v>
                </c:pt>
                <c:pt idx="642">
                  <c:v>13.128000259399414</c:v>
                </c:pt>
                <c:pt idx="643">
                  <c:v>13.729700088500977</c:v>
                </c:pt>
                <c:pt idx="644">
                  <c:v>13.733699798583984</c:v>
                </c:pt>
                <c:pt idx="645">
                  <c:v>13.538800239562988</c:v>
                </c:pt>
                <c:pt idx="646">
                  <c:v>13.440199851989746</c:v>
                </c:pt>
                <c:pt idx="647">
                  <c:v>13.303099632263184</c:v>
                </c:pt>
                <c:pt idx="648">
                  <c:v>13.039999961853027</c:v>
                </c:pt>
                <c:pt idx="649">
                  <c:v>13.11299991607666</c:v>
                </c:pt>
                <c:pt idx="650">
                  <c:v>13.049699783325195</c:v>
                </c:pt>
                <c:pt idx="651">
                  <c:v>13.15839958190918</c:v>
                </c:pt>
                <c:pt idx="652">
                  <c:v>12.442700386047363</c:v>
                </c:pt>
                <c:pt idx="653">
                  <c:v>12.217100143432617</c:v>
                </c:pt>
                <c:pt idx="654">
                  <c:v>12.26039981842041</c:v>
                </c:pt>
                <c:pt idx="655">
                  <c:v>12.230899810791016</c:v>
                </c:pt>
                <c:pt idx="656">
                  <c:v>12.223799705505371</c:v>
                </c:pt>
                <c:pt idx="657">
                  <c:v>11.910799980163574</c:v>
                </c:pt>
                <c:pt idx="658">
                  <c:v>12.092000007629395</c:v>
                </c:pt>
                <c:pt idx="659">
                  <c:v>12.109399795532227</c:v>
                </c:pt>
                <c:pt idx="660">
                  <c:v>11.87399959564209</c:v>
                </c:pt>
                <c:pt idx="661">
                  <c:v>11.818099975585937</c:v>
                </c:pt>
                <c:pt idx="662">
                  <c:v>11.675600051879883</c:v>
                </c:pt>
                <c:pt idx="663">
                  <c:v>11.543600082397461</c:v>
                </c:pt>
                <c:pt idx="664">
                  <c:v>11.457599639892578</c:v>
                </c:pt>
                <c:pt idx="665">
                  <c:v>11.533900260925293</c:v>
                </c:pt>
                <c:pt idx="666">
                  <c:v>11.531800270080566</c:v>
                </c:pt>
                <c:pt idx="667">
                  <c:v>11.500900268554688</c:v>
                </c:pt>
                <c:pt idx="668">
                  <c:v>11.438400268554688</c:v>
                </c:pt>
                <c:pt idx="669">
                  <c:v>11.389200210571289</c:v>
                </c:pt>
                <c:pt idx="670">
                  <c:v>11.378399848937988</c:v>
                </c:pt>
                <c:pt idx="671">
                  <c:v>11.511599540710449</c:v>
                </c:pt>
                <c:pt idx="672">
                  <c:v>11.443300247192383</c:v>
                </c:pt>
                <c:pt idx="673">
                  <c:v>11.273900032043457</c:v>
                </c:pt>
                <c:pt idx="674">
                  <c:v>11.309000015258789</c:v>
                </c:pt>
                <c:pt idx="675">
                  <c:v>11.305500030517578</c:v>
                </c:pt>
                <c:pt idx="676">
                  <c:v>11.15369987487793</c:v>
                </c:pt>
                <c:pt idx="677">
                  <c:v>11.237000465393066</c:v>
                </c:pt>
                <c:pt idx="678">
                  <c:v>11.156999588012695</c:v>
                </c:pt>
                <c:pt idx="679">
                  <c:v>11.195099830627441</c:v>
                </c:pt>
                <c:pt idx="680">
                  <c:v>11.110500335693359</c:v>
                </c:pt>
                <c:pt idx="681">
                  <c:v>11.140899658203125</c:v>
                </c:pt>
                <c:pt idx="682">
                  <c:v>11.075400352478027</c:v>
                </c:pt>
                <c:pt idx="683">
                  <c:v>10.858200073242188</c:v>
                </c:pt>
                <c:pt idx="684">
                  <c:v>10.853699684143066</c:v>
                </c:pt>
                <c:pt idx="685">
                  <c:v>10.987600326538086</c:v>
                </c:pt>
                <c:pt idx="686">
                  <c:v>10.942000389099121</c:v>
                </c:pt>
                <c:pt idx="687">
                  <c:v>11.004199981689453</c:v>
                </c:pt>
                <c:pt idx="688">
                  <c:v>11.031399726867676</c:v>
                </c:pt>
                <c:pt idx="689">
                  <c:v>11.123200416564941</c:v>
                </c:pt>
                <c:pt idx="690">
                  <c:v>11.081100463867187</c:v>
                </c:pt>
                <c:pt idx="691">
                  <c:v>11.173600196838379</c:v>
                </c:pt>
                <c:pt idx="692">
                  <c:v>11.246800422668457</c:v>
                </c:pt>
                <c:pt idx="693">
                  <c:v>11.363400459289551</c:v>
                </c:pt>
                <c:pt idx="694">
                  <c:v>11.457500457763672</c:v>
                </c:pt>
                <c:pt idx="695">
                  <c:v>11.433600425720215</c:v>
                </c:pt>
                <c:pt idx="696">
                  <c:v>11.609999656677246</c:v>
                </c:pt>
                <c:pt idx="697">
                  <c:v>11.468700408935547</c:v>
                </c:pt>
                <c:pt idx="698">
                  <c:v>11.427200317382812</c:v>
                </c:pt>
                <c:pt idx="699">
                  <c:v>11.387800216674805</c:v>
                </c:pt>
                <c:pt idx="700">
                  <c:v>11.482799530029297</c:v>
                </c:pt>
                <c:pt idx="701">
                  <c:v>11.479800224304199</c:v>
                </c:pt>
                <c:pt idx="702">
                  <c:v>11.673399925231934</c:v>
                </c:pt>
                <c:pt idx="703">
                  <c:v>11.746800422668457</c:v>
                </c:pt>
                <c:pt idx="704">
                  <c:v>11.700900077819824</c:v>
                </c:pt>
                <c:pt idx="705">
                  <c:v>11.416399955749512</c:v>
                </c:pt>
                <c:pt idx="706">
                  <c:v>11.28439998626709</c:v>
                </c:pt>
                <c:pt idx="707">
                  <c:v>11.424699783325195</c:v>
                </c:pt>
                <c:pt idx="708">
                  <c:v>11.312199592590332</c:v>
                </c:pt>
                <c:pt idx="709">
                  <c:v>11.321999549865723</c:v>
                </c:pt>
                <c:pt idx="710">
                  <c:v>11.330499649047852</c:v>
                </c:pt>
                <c:pt idx="711">
                  <c:v>11.597399711608887</c:v>
                </c:pt>
                <c:pt idx="712">
                  <c:v>11.627599716186523</c:v>
                </c:pt>
                <c:pt idx="713">
                  <c:v>11.607099533081055</c:v>
                </c:pt>
                <c:pt idx="714">
                  <c:v>11.847700119018555</c:v>
                </c:pt>
                <c:pt idx="715">
                  <c:v>11.735400199890137</c:v>
                </c:pt>
                <c:pt idx="716">
                  <c:v>11.692899703979492</c:v>
                </c:pt>
                <c:pt idx="717">
                  <c:v>11.539299964904785</c:v>
                </c:pt>
                <c:pt idx="718">
                  <c:v>11.647000312805176</c:v>
                </c:pt>
                <c:pt idx="719">
                  <c:v>11.55049991607666</c:v>
                </c:pt>
                <c:pt idx="720">
                  <c:v>11.425800323486328</c:v>
                </c:pt>
                <c:pt idx="721">
                  <c:v>11.609700202941895</c:v>
                </c:pt>
                <c:pt idx="722">
                  <c:v>11.63029956817627</c:v>
                </c:pt>
                <c:pt idx="723">
                  <c:v>11.708999633789063</c:v>
                </c:pt>
                <c:pt idx="724">
                  <c:v>11.73799991607666</c:v>
                </c:pt>
                <c:pt idx="725">
                  <c:v>11.798100471496582</c:v>
                </c:pt>
                <c:pt idx="726">
                  <c:v>11.489999771118164</c:v>
                </c:pt>
                <c:pt idx="727">
                  <c:v>11.482600212097168</c:v>
                </c:pt>
                <c:pt idx="728">
                  <c:v>11.435600280761719</c:v>
                </c:pt>
                <c:pt idx="729">
                  <c:v>11.353899955749512</c:v>
                </c:pt>
                <c:pt idx="730">
                  <c:v>11.632100105285645</c:v>
                </c:pt>
                <c:pt idx="731">
                  <c:v>11.626199722290039</c:v>
                </c:pt>
                <c:pt idx="732">
                  <c:v>11.629899978637695</c:v>
                </c:pt>
                <c:pt idx="733">
                  <c:v>11.581299781799316</c:v>
                </c:pt>
                <c:pt idx="734">
                  <c:v>11.865099906921387</c:v>
                </c:pt>
                <c:pt idx="735">
                  <c:v>11.421500205993652</c:v>
                </c:pt>
                <c:pt idx="736">
                  <c:v>11.128700256347656</c:v>
                </c:pt>
                <c:pt idx="737">
                  <c:v>11.454000473022461</c:v>
                </c:pt>
                <c:pt idx="738">
                  <c:v>11.391900062561035</c:v>
                </c:pt>
                <c:pt idx="739">
                  <c:v>11.466699600219727</c:v>
                </c:pt>
                <c:pt idx="740">
                  <c:v>11.642299652099609</c:v>
                </c:pt>
                <c:pt idx="741">
                  <c:v>11.51140022277832</c:v>
                </c:pt>
                <c:pt idx="742">
                  <c:v>12.123000144958496</c:v>
                </c:pt>
                <c:pt idx="743">
                  <c:v>12.095499992370605</c:v>
                </c:pt>
                <c:pt idx="744">
                  <c:v>12.078200340270996</c:v>
                </c:pt>
                <c:pt idx="745">
                  <c:v>12.546799659729004</c:v>
                </c:pt>
                <c:pt idx="746">
                  <c:v>12.396400451660156</c:v>
                </c:pt>
                <c:pt idx="747">
                  <c:v>12.473099708557129</c:v>
                </c:pt>
                <c:pt idx="748">
                  <c:v>12.361599922180176</c:v>
                </c:pt>
                <c:pt idx="749">
                  <c:v>12.440500259399414</c:v>
                </c:pt>
                <c:pt idx="750">
                  <c:v>12.11139965057373</c:v>
                </c:pt>
                <c:pt idx="751">
                  <c:v>12.111200332641602</c:v>
                </c:pt>
                <c:pt idx="752">
                  <c:v>11.973299980163574</c:v>
                </c:pt>
                <c:pt idx="753">
                  <c:v>11.762200355529785</c:v>
                </c:pt>
                <c:pt idx="754">
                  <c:v>11.89009952545166</c:v>
                </c:pt>
                <c:pt idx="755">
                  <c:v>11.897500038146973</c:v>
                </c:pt>
                <c:pt idx="756">
                  <c:v>11.753299713134766</c:v>
                </c:pt>
                <c:pt idx="757">
                  <c:v>11.794400215148926</c:v>
                </c:pt>
                <c:pt idx="758">
                  <c:v>11.817000389099121</c:v>
                </c:pt>
                <c:pt idx="759">
                  <c:v>11.955699920654297</c:v>
                </c:pt>
                <c:pt idx="760">
                  <c:v>11.907899856567383</c:v>
                </c:pt>
                <c:pt idx="761">
                  <c:v>11.967399597167969</c:v>
                </c:pt>
                <c:pt idx="762">
                  <c:v>12.185199737548828</c:v>
                </c:pt>
                <c:pt idx="763">
                  <c:v>12.053899765014648</c:v>
                </c:pt>
                <c:pt idx="764">
                  <c:v>12.070699691772461</c:v>
                </c:pt>
                <c:pt idx="765">
                  <c:v>12.170200347900391</c:v>
                </c:pt>
                <c:pt idx="766">
                  <c:v>12.315400123596191</c:v>
                </c:pt>
                <c:pt idx="767">
                  <c:v>12.431699752807617</c:v>
                </c:pt>
                <c:pt idx="768">
                  <c:v>12.470600128173828</c:v>
                </c:pt>
                <c:pt idx="769">
                  <c:v>12.314999580383301</c:v>
                </c:pt>
                <c:pt idx="770">
                  <c:v>12.26609992980957</c:v>
                </c:pt>
                <c:pt idx="771">
                  <c:v>12.25059986114502</c:v>
                </c:pt>
                <c:pt idx="772">
                  <c:v>12.400400161743164</c:v>
                </c:pt>
                <c:pt idx="773">
                  <c:v>12.256500244140625</c:v>
                </c:pt>
                <c:pt idx="774">
                  <c:v>12.112400054931641</c:v>
                </c:pt>
                <c:pt idx="775">
                  <c:v>12.279899597167969</c:v>
                </c:pt>
                <c:pt idx="776">
                  <c:v>12.357600212097168</c:v>
                </c:pt>
                <c:pt idx="777">
                  <c:v>12.630399703979492</c:v>
                </c:pt>
                <c:pt idx="778">
                  <c:v>12.65369987487793</c:v>
                </c:pt>
                <c:pt idx="779">
                  <c:v>12.721799850463867</c:v>
                </c:pt>
                <c:pt idx="780">
                  <c:v>12.741299629211426</c:v>
                </c:pt>
                <c:pt idx="781">
                  <c:v>12.517900466918945</c:v>
                </c:pt>
                <c:pt idx="782">
                  <c:v>12.684800148010254</c:v>
                </c:pt>
                <c:pt idx="783">
                  <c:v>12.355500221252441</c:v>
                </c:pt>
                <c:pt idx="784">
                  <c:v>12.485500335693359</c:v>
                </c:pt>
                <c:pt idx="785">
                  <c:v>12.588600158691406</c:v>
                </c:pt>
                <c:pt idx="786">
                  <c:v>12.853400230407715</c:v>
                </c:pt>
                <c:pt idx="787">
                  <c:v>13.103400230407715</c:v>
                </c:pt>
                <c:pt idx="788">
                  <c:v>13.068900108337402</c:v>
                </c:pt>
                <c:pt idx="789">
                  <c:v>13.061800003051758</c:v>
                </c:pt>
                <c:pt idx="790">
                  <c:v>13.099200248718262</c:v>
                </c:pt>
                <c:pt idx="791">
                  <c:v>13.195799827575684</c:v>
                </c:pt>
                <c:pt idx="792">
                  <c:v>13.219200134277344</c:v>
                </c:pt>
                <c:pt idx="793">
                  <c:v>13.024600028991699</c:v>
                </c:pt>
                <c:pt idx="794">
                  <c:v>12.876999855041504</c:v>
                </c:pt>
                <c:pt idx="795">
                  <c:v>12.576999664306641</c:v>
                </c:pt>
                <c:pt idx="796">
                  <c:v>12.641599655151367</c:v>
                </c:pt>
                <c:pt idx="797">
                  <c:v>12.686300277709961</c:v>
                </c:pt>
                <c:pt idx="798">
                  <c:v>12.786800384521484</c:v>
                </c:pt>
                <c:pt idx="799">
                  <c:v>12.893699645996094</c:v>
                </c:pt>
                <c:pt idx="800">
                  <c:v>12.928299903869629</c:v>
                </c:pt>
                <c:pt idx="801">
                  <c:v>12.649499893188477</c:v>
                </c:pt>
                <c:pt idx="802">
                  <c:v>12.859600067138672</c:v>
                </c:pt>
                <c:pt idx="803">
                  <c:v>12.813199996948242</c:v>
                </c:pt>
                <c:pt idx="804">
                  <c:v>12.482000350952148</c:v>
                </c:pt>
                <c:pt idx="805">
                  <c:v>12.416099548339844</c:v>
                </c:pt>
                <c:pt idx="806">
                  <c:v>12.502099990844727</c:v>
                </c:pt>
                <c:pt idx="807">
                  <c:v>12.574099540710449</c:v>
                </c:pt>
                <c:pt idx="808">
                  <c:v>12.514399528503418</c:v>
                </c:pt>
                <c:pt idx="809">
                  <c:v>12.865599632263184</c:v>
                </c:pt>
                <c:pt idx="810">
                  <c:v>12.587100028991699</c:v>
                </c:pt>
                <c:pt idx="811">
                  <c:v>12.711999893188477</c:v>
                </c:pt>
                <c:pt idx="812">
                  <c:v>12.85990047454834</c:v>
                </c:pt>
                <c:pt idx="813">
                  <c:v>12.937299728393555</c:v>
                </c:pt>
                <c:pt idx="814">
                  <c:v>13.035099983215332</c:v>
                </c:pt>
                <c:pt idx="815">
                  <c:v>12.98069953918457</c:v>
                </c:pt>
                <c:pt idx="816">
                  <c:v>13.152700424194336</c:v>
                </c:pt>
                <c:pt idx="817">
                  <c:v>13.144599914550781</c:v>
                </c:pt>
                <c:pt idx="818">
                  <c:v>13.606200218200684</c:v>
                </c:pt>
                <c:pt idx="819">
                  <c:v>13.677700042724609</c:v>
                </c:pt>
                <c:pt idx="820">
                  <c:v>13.687399864196777</c:v>
                </c:pt>
                <c:pt idx="821">
                  <c:v>13.810299873352051</c:v>
                </c:pt>
                <c:pt idx="822">
                  <c:v>13.689399719238281</c:v>
                </c:pt>
                <c:pt idx="823">
                  <c:v>13.73960018157959</c:v>
                </c:pt>
                <c:pt idx="824">
                  <c:v>13.937600135803223</c:v>
                </c:pt>
                <c:pt idx="825">
                  <c:v>13.95419979095459</c:v>
                </c:pt>
                <c:pt idx="826">
                  <c:v>13.959600448608398</c:v>
                </c:pt>
                <c:pt idx="827">
                  <c:v>13.867500305175781</c:v>
                </c:pt>
                <c:pt idx="828">
                  <c:v>13.782600402832031</c:v>
                </c:pt>
                <c:pt idx="829">
                  <c:v>13.869099617004395</c:v>
                </c:pt>
                <c:pt idx="830">
                  <c:v>13.634599685668945</c:v>
                </c:pt>
                <c:pt idx="831">
                  <c:v>13.987799644470215</c:v>
                </c:pt>
                <c:pt idx="832">
                  <c:v>14.069100379943848</c:v>
                </c:pt>
                <c:pt idx="833">
                  <c:v>14.094900131225586</c:v>
                </c:pt>
                <c:pt idx="834">
                  <c:v>14.142200469970703</c:v>
                </c:pt>
                <c:pt idx="835">
                  <c:v>14.212499618530273</c:v>
                </c:pt>
                <c:pt idx="836">
                  <c:v>14.417799949645996</c:v>
                </c:pt>
                <c:pt idx="837">
                  <c:v>14.418299674987793</c:v>
                </c:pt>
                <c:pt idx="838">
                  <c:v>14.342100143432617</c:v>
                </c:pt>
                <c:pt idx="839">
                  <c:v>14.154500007629395</c:v>
                </c:pt>
                <c:pt idx="840">
                  <c:v>14.223799705505371</c:v>
                </c:pt>
                <c:pt idx="841">
                  <c:v>14.340200424194336</c:v>
                </c:pt>
                <c:pt idx="842">
                  <c:v>14.265199661254883</c:v>
                </c:pt>
                <c:pt idx="843">
                  <c:v>14.211299896240234</c:v>
                </c:pt>
                <c:pt idx="844">
                  <c:v>14.240099906921387</c:v>
                </c:pt>
                <c:pt idx="845">
                  <c:v>14.176699638366699</c:v>
                </c:pt>
                <c:pt idx="846">
                  <c:v>14.182499885559082</c:v>
                </c:pt>
                <c:pt idx="847">
                  <c:v>14.053500175476074</c:v>
                </c:pt>
                <c:pt idx="848">
                  <c:v>13.856200218200684</c:v>
                </c:pt>
                <c:pt idx="849">
                  <c:v>13.907299995422363</c:v>
                </c:pt>
                <c:pt idx="850">
                  <c:v>13.825099945068359</c:v>
                </c:pt>
                <c:pt idx="851">
                  <c:v>13.955300331115723</c:v>
                </c:pt>
                <c:pt idx="852">
                  <c:v>14.054200172424316</c:v>
                </c:pt>
                <c:pt idx="853">
                  <c:v>14.314299583435059</c:v>
                </c:pt>
                <c:pt idx="854">
                  <c:v>14.373800277709961</c:v>
                </c:pt>
                <c:pt idx="855">
                  <c:v>14.107500076293945</c:v>
                </c:pt>
                <c:pt idx="856">
                  <c:v>14.140399932861328</c:v>
                </c:pt>
                <c:pt idx="857">
                  <c:v>14.36139965057373</c:v>
                </c:pt>
                <c:pt idx="858">
                  <c:v>14.255200386047363</c:v>
                </c:pt>
                <c:pt idx="859">
                  <c:v>14.15149974822998</c:v>
                </c:pt>
                <c:pt idx="860">
                  <c:v>14.353500366210938</c:v>
                </c:pt>
                <c:pt idx="861">
                  <c:v>14.621999740600586</c:v>
                </c:pt>
                <c:pt idx="862">
                  <c:v>14.715800285339355</c:v>
                </c:pt>
                <c:pt idx="863">
                  <c:v>14.880399703979492</c:v>
                </c:pt>
                <c:pt idx="864">
                  <c:v>14.79889965057373</c:v>
                </c:pt>
                <c:pt idx="865">
                  <c:v>14.538000106811523</c:v>
                </c:pt>
                <c:pt idx="866">
                  <c:v>14.457799911499023</c:v>
                </c:pt>
                <c:pt idx="867">
                  <c:v>14.51099967956543</c:v>
                </c:pt>
                <c:pt idx="868">
                  <c:v>14.634699821472168</c:v>
                </c:pt>
                <c:pt idx="869">
                  <c:v>14.719699859619141</c:v>
                </c:pt>
                <c:pt idx="870">
                  <c:v>14.759699821472168</c:v>
                </c:pt>
                <c:pt idx="871">
                  <c:v>14.557000160217285</c:v>
                </c:pt>
                <c:pt idx="872">
                  <c:v>14.82759952545166</c:v>
                </c:pt>
                <c:pt idx="873">
                  <c:v>14.705699920654297</c:v>
                </c:pt>
                <c:pt idx="874">
                  <c:v>14.862199783325195</c:v>
                </c:pt>
                <c:pt idx="875">
                  <c:v>15.402999877929688</c:v>
                </c:pt>
                <c:pt idx="876">
                  <c:v>15.491100311279297</c:v>
                </c:pt>
                <c:pt idx="877">
                  <c:v>15.64109992980957</c:v>
                </c:pt>
                <c:pt idx="878">
                  <c:v>15.590700149536133</c:v>
                </c:pt>
                <c:pt idx="879">
                  <c:v>15.529899597167969</c:v>
                </c:pt>
                <c:pt idx="880">
                  <c:v>15.651300430297852</c:v>
                </c:pt>
                <c:pt idx="881">
                  <c:v>15.651399612426758</c:v>
                </c:pt>
                <c:pt idx="882">
                  <c:v>15.743000030517578</c:v>
                </c:pt>
                <c:pt idx="883">
                  <c:v>15.847399711608887</c:v>
                </c:pt>
                <c:pt idx="884">
                  <c:v>15.770899772644043</c:v>
                </c:pt>
                <c:pt idx="885">
                  <c:v>15.685099601745605</c:v>
                </c:pt>
                <c:pt idx="886">
                  <c:v>15.619899749755859</c:v>
                </c:pt>
                <c:pt idx="887">
                  <c:v>15.679800033569336</c:v>
                </c:pt>
                <c:pt idx="888">
                  <c:v>15.537199974060059</c:v>
                </c:pt>
                <c:pt idx="889">
                  <c:v>15.524700164794922</c:v>
                </c:pt>
                <c:pt idx="890">
                  <c:v>15.62339973449707</c:v>
                </c:pt>
                <c:pt idx="891">
                  <c:v>15.567899703979492</c:v>
                </c:pt>
                <c:pt idx="892">
                  <c:v>15.601300239562988</c:v>
                </c:pt>
                <c:pt idx="893">
                  <c:v>15.805500030517578</c:v>
                </c:pt>
                <c:pt idx="894">
                  <c:v>15.646300315856934</c:v>
                </c:pt>
                <c:pt idx="895">
                  <c:v>15.548199653625488</c:v>
                </c:pt>
                <c:pt idx="896">
                  <c:v>15.204500198364258</c:v>
                </c:pt>
                <c:pt idx="897">
                  <c:v>15.153400421142578</c:v>
                </c:pt>
                <c:pt idx="898">
                  <c:v>15.008899688720703</c:v>
                </c:pt>
                <c:pt idx="899">
                  <c:v>14.928500175476074</c:v>
                </c:pt>
                <c:pt idx="900">
                  <c:v>15.554900169372559</c:v>
                </c:pt>
                <c:pt idx="901">
                  <c:v>15.827699661254883</c:v>
                </c:pt>
                <c:pt idx="902">
                  <c:v>16.180000305175781</c:v>
                </c:pt>
                <c:pt idx="903">
                  <c:v>16.729400634765625</c:v>
                </c:pt>
                <c:pt idx="904">
                  <c:v>16.56879997253418</c:v>
                </c:pt>
                <c:pt idx="905">
                  <c:v>16.50309944152832</c:v>
                </c:pt>
                <c:pt idx="906">
                  <c:v>16.614700317382812</c:v>
                </c:pt>
                <c:pt idx="907">
                  <c:v>16.597799301147461</c:v>
                </c:pt>
                <c:pt idx="908">
                  <c:v>16.778600692749023</c:v>
                </c:pt>
                <c:pt idx="909">
                  <c:v>16.950599670410156</c:v>
                </c:pt>
                <c:pt idx="910">
                  <c:v>16.891399383544922</c:v>
                </c:pt>
                <c:pt idx="911">
                  <c:v>16.966400146484375</c:v>
                </c:pt>
                <c:pt idx="912">
                  <c:v>16.938100814819336</c:v>
                </c:pt>
                <c:pt idx="913">
                  <c:v>16.647300720214844</c:v>
                </c:pt>
                <c:pt idx="914">
                  <c:v>16.601200103759766</c:v>
                </c:pt>
                <c:pt idx="915">
                  <c:v>16.527700424194336</c:v>
                </c:pt>
                <c:pt idx="916">
                  <c:v>16.32710075378418</c:v>
                </c:pt>
                <c:pt idx="917">
                  <c:v>16.272699356079102</c:v>
                </c:pt>
                <c:pt idx="918">
                  <c:v>16.146499633789063</c:v>
                </c:pt>
                <c:pt idx="919">
                  <c:v>16.215200424194336</c:v>
                </c:pt>
                <c:pt idx="920">
                  <c:v>16.194499969482422</c:v>
                </c:pt>
                <c:pt idx="921">
                  <c:v>16.166999816894531</c:v>
                </c:pt>
                <c:pt idx="922">
                  <c:v>16.106800079345703</c:v>
                </c:pt>
                <c:pt idx="923">
                  <c:v>16.086999893188477</c:v>
                </c:pt>
                <c:pt idx="924">
                  <c:v>16.018499374389648</c:v>
                </c:pt>
                <c:pt idx="925">
                  <c:v>15.986100196838379</c:v>
                </c:pt>
                <c:pt idx="926">
                  <c:v>15.930800437927246</c:v>
                </c:pt>
                <c:pt idx="927">
                  <c:v>15.849599838256836</c:v>
                </c:pt>
                <c:pt idx="928">
                  <c:v>15.635299682617188</c:v>
                </c:pt>
                <c:pt idx="929">
                  <c:v>15.539299964904785</c:v>
                </c:pt>
                <c:pt idx="930">
                  <c:v>15.430500030517578</c:v>
                </c:pt>
                <c:pt idx="931">
                  <c:v>15.575900077819824</c:v>
                </c:pt>
                <c:pt idx="932">
                  <c:v>15.44379997253418</c:v>
                </c:pt>
                <c:pt idx="933">
                  <c:v>15.486100196838379</c:v>
                </c:pt>
                <c:pt idx="934">
                  <c:v>15.503800392150879</c:v>
                </c:pt>
                <c:pt idx="935">
                  <c:v>15.449299812316895</c:v>
                </c:pt>
                <c:pt idx="936">
                  <c:v>15.480400085449219</c:v>
                </c:pt>
                <c:pt idx="937">
                  <c:v>15.324299812316895</c:v>
                </c:pt>
                <c:pt idx="938">
                  <c:v>15.295999526977539</c:v>
                </c:pt>
                <c:pt idx="939">
                  <c:v>15.411499977111816</c:v>
                </c:pt>
                <c:pt idx="940">
                  <c:v>15.45460033416748</c:v>
                </c:pt>
                <c:pt idx="941">
                  <c:v>15.344099998474121</c:v>
                </c:pt>
                <c:pt idx="942">
                  <c:v>15.542599678039551</c:v>
                </c:pt>
                <c:pt idx="943">
                  <c:v>15.399100303649902</c:v>
                </c:pt>
                <c:pt idx="944">
                  <c:v>15.32390022277832</c:v>
                </c:pt>
                <c:pt idx="945">
                  <c:v>15.435000419616699</c:v>
                </c:pt>
                <c:pt idx="946">
                  <c:v>15.487400054931641</c:v>
                </c:pt>
                <c:pt idx="947">
                  <c:v>15.471699714660645</c:v>
                </c:pt>
                <c:pt idx="948">
                  <c:v>15.489100456237793</c:v>
                </c:pt>
                <c:pt idx="949">
                  <c:v>15.504400253295898</c:v>
                </c:pt>
                <c:pt idx="950">
                  <c:v>15.599599838256836</c:v>
                </c:pt>
                <c:pt idx="951">
                  <c:v>15.574099540710449</c:v>
                </c:pt>
                <c:pt idx="952">
                  <c:v>15.547699928283691</c:v>
                </c:pt>
                <c:pt idx="953">
                  <c:v>15.694999694824219</c:v>
                </c:pt>
                <c:pt idx="954">
                  <c:v>15.685199737548828</c:v>
                </c:pt>
                <c:pt idx="955">
                  <c:v>16.035999298095703</c:v>
                </c:pt>
                <c:pt idx="956">
                  <c:v>15.914799690246582</c:v>
                </c:pt>
                <c:pt idx="957">
                  <c:v>15.826399803161621</c:v>
                </c:pt>
                <c:pt idx="958">
                  <c:v>15.76099967956543</c:v>
                </c:pt>
                <c:pt idx="959">
                  <c:v>15.768500328063965</c:v>
                </c:pt>
                <c:pt idx="960">
                  <c:v>15.776599884033203</c:v>
                </c:pt>
                <c:pt idx="961">
                  <c:v>15.896699905395508</c:v>
                </c:pt>
                <c:pt idx="962">
                  <c:v>15.969599723815918</c:v>
                </c:pt>
                <c:pt idx="963">
                  <c:v>15.88539981842041</c:v>
                </c:pt>
                <c:pt idx="964">
                  <c:v>15.873800277709961</c:v>
                </c:pt>
                <c:pt idx="965">
                  <c:v>15.827099800109863</c:v>
                </c:pt>
                <c:pt idx="966">
                  <c:v>15.818300247192383</c:v>
                </c:pt>
                <c:pt idx="967">
                  <c:v>15.673399925231934</c:v>
                </c:pt>
                <c:pt idx="968">
                  <c:v>15.623499870300293</c:v>
                </c:pt>
                <c:pt idx="969">
                  <c:v>15.6697998046875</c:v>
                </c:pt>
                <c:pt idx="970">
                  <c:v>15.692600250244141</c:v>
                </c:pt>
                <c:pt idx="971">
                  <c:v>15.687999725341797</c:v>
                </c:pt>
                <c:pt idx="972">
                  <c:v>15.937399864196777</c:v>
                </c:pt>
                <c:pt idx="973">
                  <c:v>16.266000747680664</c:v>
                </c:pt>
                <c:pt idx="974">
                  <c:v>16.364799499511719</c:v>
                </c:pt>
                <c:pt idx="975">
                  <c:v>16.396499633789062</c:v>
                </c:pt>
                <c:pt idx="976">
                  <c:v>16.366600036621094</c:v>
                </c:pt>
                <c:pt idx="977">
                  <c:v>16.332300186157227</c:v>
                </c:pt>
                <c:pt idx="978">
                  <c:v>16.334299087524414</c:v>
                </c:pt>
                <c:pt idx="979">
                  <c:v>16.316400527954102</c:v>
                </c:pt>
                <c:pt idx="980">
                  <c:v>16.361099243164062</c:v>
                </c:pt>
                <c:pt idx="981">
                  <c:v>16.287799835205078</c:v>
                </c:pt>
                <c:pt idx="982">
                  <c:v>16.316299438476562</c:v>
                </c:pt>
                <c:pt idx="983">
                  <c:v>16.359199523925781</c:v>
                </c:pt>
                <c:pt idx="984">
                  <c:v>16.350099563598633</c:v>
                </c:pt>
                <c:pt idx="985">
                  <c:v>16.362400054931641</c:v>
                </c:pt>
                <c:pt idx="986">
                  <c:v>16.33180046081543</c:v>
                </c:pt>
                <c:pt idx="987">
                  <c:v>16.289600372314453</c:v>
                </c:pt>
                <c:pt idx="988">
                  <c:v>16.171199798583984</c:v>
                </c:pt>
                <c:pt idx="989">
                  <c:v>16.127199172973633</c:v>
                </c:pt>
                <c:pt idx="990">
                  <c:v>16.151100158691406</c:v>
                </c:pt>
                <c:pt idx="991">
                  <c:v>16.159700393676758</c:v>
                </c:pt>
                <c:pt idx="992">
                  <c:v>16.154600143432617</c:v>
                </c:pt>
                <c:pt idx="993">
                  <c:v>16.177799224853516</c:v>
                </c:pt>
                <c:pt idx="994">
                  <c:v>16.188100814819336</c:v>
                </c:pt>
                <c:pt idx="995">
                  <c:v>16.188999176025391</c:v>
                </c:pt>
                <c:pt idx="996">
                  <c:v>16.15570068359375</c:v>
                </c:pt>
                <c:pt idx="997">
                  <c:v>16.174299240112305</c:v>
                </c:pt>
                <c:pt idx="998">
                  <c:v>16.143600463867188</c:v>
                </c:pt>
                <c:pt idx="999">
                  <c:v>16.227300643920898</c:v>
                </c:pt>
                <c:pt idx="1000">
                  <c:v>16.305000305175781</c:v>
                </c:pt>
                <c:pt idx="1001">
                  <c:v>16.288600921630859</c:v>
                </c:pt>
                <c:pt idx="1002">
                  <c:v>16.269899368286133</c:v>
                </c:pt>
                <c:pt idx="1003">
                  <c:v>16.228900909423828</c:v>
                </c:pt>
                <c:pt idx="1004">
                  <c:v>16.230600357055664</c:v>
                </c:pt>
                <c:pt idx="1005">
                  <c:v>16.319499969482422</c:v>
                </c:pt>
                <c:pt idx="1006">
                  <c:v>16.317899703979492</c:v>
                </c:pt>
                <c:pt idx="1007">
                  <c:v>16.267099380493164</c:v>
                </c:pt>
                <c:pt idx="1008">
                  <c:v>16.202800750732422</c:v>
                </c:pt>
                <c:pt idx="1009">
                  <c:v>16.191099166870117</c:v>
                </c:pt>
                <c:pt idx="1010">
                  <c:v>16.394699096679688</c:v>
                </c:pt>
                <c:pt idx="1011">
                  <c:v>16.479499816894531</c:v>
                </c:pt>
                <c:pt idx="1012">
                  <c:v>16.492000579833984</c:v>
                </c:pt>
                <c:pt idx="1013">
                  <c:v>16.451299667358398</c:v>
                </c:pt>
                <c:pt idx="1014">
                  <c:v>16.120000839233398</c:v>
                </c:pt>
                <c:pt idx="1015">
                  <c:v>16.224899291992188</c:v>
                </c:pt>
                <c:pt idx="1016">
                  <c:v>16.229299545288086</c:v>
                </c:pt>
                <c:pt idx="1017">
                  <c:v>16.220699310302734</c:v>
                </c:pt>
                <c:pt idx="1018">
                  <c:v>16.138500213623047</c:v>
                </c:pt>
                <c:pt idx="1019">
                  <c:v>16.172399520874023</c:v>
                </c:pt>
                <c:pt idx="1020">
                  <c:v>16.070899963378906</c:v>
                </c:pt>
                <c:pt idx="1021">
                  <c:v>16.09630012512207</c:v>
                </c:pt>
                <c:pt idx="1022">
                  <c:v>16.007400512695312</c:v>
                </c:pt>
                <c:pt idx="1023">
                  <c:v>15.872099876403809</c:v>
                </c:pt>
                <c:pt idx="1024">
                  <c:v>16.120199203491211</c:v>
                </c:pt>
                <c:pt idx="1025">
                  <c:v>16.192800521850586</c:v>
                </c:pt>
                <c:pt idx="1026">
                  <c:v>16.255399703979492</c:v>
                </c:pt>
                <c:pt idx="1027">
                  <c:v>16.242799758911133</c:v>
                </c:pt>
                <c:pt idx="1028">
                  <c:v>16.166400909423828</c:v>
                </c:pt>
                <c:pt idx="1029">
                  <c:v>16.218000411987305</c:v>
                </c:pt>
                <c:pt idx="1030">
                  <c:v>16.285400390625</c:v>
                </c:pt>
                <c:pt idx="1031">
                  <c:v>16.286600112915039</c:v>
                </c:pt>
                <c:pt idx="1032">
                  <c:v>16.177499771118164</c:v>
                </c:pt>
                <c:pt idx="1033">
                  <c:v>16.097600936889648</c:v>
                </c:pt>
                <c:pt idx="1034">
                  <c:v>16.082399368286133</c:v>
                </c:pt>
                <c:pt idx="1035">
                  <c:v>16.082599639892578</c:v>
                </c:pt>
                <c:pt idx="1036">
                  <c:v>16.033599853515625</c:v>
                </c:pt>
                <c:pt idx="1037">
                  <c:v>16.058900833129883</c:v>
                </c:pt>
                <c:pt idx="1038">
                  <c:v>15.98069953918457</c:v>
                </c:pt>
                <c:pt idx="1039">
                  <c:v>16.021200180053711</c:v>
                </c:pt>
                <c:pt idx="1040">
                  <c:v>15.95829963684082</c:v>
                </c:pt>
                <c:pt idx="1041">
                  <c:v>15.752099990844727</c:v>
                </c:pt>
                <c:pt idx="1042">
                  <c:v>15.719900131225586</c:v>
                </c:pt>
                <c:pt idx="1043">
                  <c:v>15.873700141906738</c:v>
                </c:pt>
                <c:pt idx="1044">
                  <c:v>15.847700119018555</c:v>
                </c:pt>
                <c:pt idx="1045">
                  <c:v>15.736000061035156</c:v>
                </c:pt>
                <c:pt idx="1046">
                  <c:v>15.755599975585938</c:v>
                </c:pt>
                <c:pt idx="1047">
                  <c:v>15.77910041809082</c:v>
                </c:pt>
                <c:pt idx="1048">
                  <c:v>15.787199974060059</c:v>
                </c:pt>
                <c:pt idx="1049">
                  <c:v>15.768400192260742</c:v>
                </c:pt>
                <c:pt idx="1050">
                  <c:v>15.737299919128418</c:v>
                </c:pt>
                <c:pt idx="1051">
                  <c:v>15.617199897766113</c:v>
                </c:pt>
                <c:pt idx="1052">
                  <c:v>15.678400039672852</c:v>
                </c:pt>
                <c:pt idx="1053">
                  <c:v>15.668000221252441</c:v>
                </c:pt>
                <c:pt idx="1054">
                  <c:v>15.676899909973145</c:v>
                </c:pt>
                <c:pt idx="1055">
                  <c:v>15.593600273132324</c:v>
                </c:pt>
                <c:pt idx="1056">
                  <c:v>15.668600082397461</c:v>
                </c:pt>
                <c:pt idx="1057">
                  <c:v>15.634499549865723</c:v>
                </c:pt>
                <c:pt idx="1058">
                  <c:v>15.517800331115723</c:v>
                </c:pt>
                <c:pt idx="1059">
                  <c:v>15.461799621582031</c:v>
                </c:pt>
                <c:pt idx="1060">
                  <c:v>15.479499816894531</c:v>
                </c:pt>
                <c:pt idx="1061">
                  <c:v>15.397899627685547</c:v>
                </c:pt>
                <c:pt idx="1062">
                  <c:v>15.412199974060059</c:v>
                </c:pt>
                <c:pt idx="1063">
                  <c:v>15.310400009155273</c:v>
                </c:pt>
                <c:pt idx="1064">
                  <c:v>15.35319995880127</c:v>
                </c:pt>
                <c:pt idx="1065">
                  <c:v>15.363800048828125</c:v>
                </c:pt>
                <c:pt idx="1066">
                  <c:v>15.477399826049805</c:v>
                </c:pt>
                <c:pt idx="1067">
                  <c:v>15.417400360107422</c:v>
                </c:pt>
                <c:pt idx="1068">
                  <c:v>15.491000175476074</c:v>
                </c:pt>
                <c:pt idx="1069">
                  <c:v>15.441699981689453</c:v>
                </c:pt>
                <c:pt idx="1070">
                  <c:v>15.38379955291748</c:v>
                </c:pt>
                <c:pt idx="1071">
                  <c:v>15.21049976348877</c:v>
                </c:pt>
                <c:pt idx="1072">
                  <c:v>15.156100273132324</c:v>
                </c:pt>
                <c:pt idx="1073">
                  <c:v>15.253100395202637</c:v>
                </c:pt>
                <c:pt idx="1074">
                  <c:v>15.253399848937988</c:v>
                </c:pt>
                <c:pt idx="1075">
                  <c:v>15.298299789428711</c:v>
                </c:pt>
                <c:pt idx="1076">
                  <c:v>15.258999824523926</c:v>
                </c:pt>
                <c:pt idx="1077">
                  <c:v>15.254400253295898</c:v>
                </c:pt>
                <c:pt idx="1078">
                  <c:v>15.020700454711914</c:v>
                </c:pt>
                <c:pt idx="1079">
                  <c:v>15.012599945068359</c:v>
                </c:pt>
                <c:pt idx="1080">
                  <c:v>15.045599937438965</c:v>
                </c:pt>
                <c:pt idx="1081">
                  <c:v>15.089500427246094</c:v>
                </c:pt>
                <c:pt idx="1082">
                  <c:v>15.084799766540527</c:v>
                </c:pt>
                <c:pt idx="1083">
                  <c:v>15.143400192260742</c:v>
                </c:pt>
                <c:pt idx="1084">
                  <c:v>15.195300102233887</c:v>
                </c:pt>
                <c:pt idx="1085">
                  <c:v>15.103899955749512</c:v>
                </c:pt>
                <c:pt idx="1086">
                  <c:v>15.076399803161621</c:v>
                </c:pt>
                <c:pt idx="1087">
                  <c:v>14.942600250244141</c:v>
                </c:pt>
                <c:pt idx="1088">
                  <c:v>14.887299537658691</c:v>
                </c:pt>
                <c:pt idx="1089">
                  <c:v>14.995800018310547</c:v>
                </c:pt>
                <c:pt idx="1090">
                  <c:v>14.989100456237793</c:v>
                </c:pt>
                <c:pt idx="1091">
                  <c:v>15.085100173950195</c:v>
                </c:pt>
                <c:pt idx="1092">
                  <c:v>15.174699783325195</c:v>
                </c:pt>
                <c:pt idx="1093">
                  <c:v>15.208999633789063</c:v>
                </c:pt>
                <c:pt idx="1094">
                  <c:v>15.247799873352051</c:v>
                </c:pt>
                <c:pt idx="1095">
                  <c:v>15.485500335693359</c:v>
                </c:pt>
                <c:pt idx="1096">
                  <c:v>15.90779972076416</c:v>
                </c:pt>
                <c:pt idx="1097">
                  <c:v>15.926300048828125</c:v>
                </c:pt>
                <c:pt idx="1098">
                  <c:v>15.907699584960937</c:v>
                </c:pt>
                <c:pt idx="1099">
                  <c:v>15.934700012207031</c:v>
                </c:pt>
                <c:pt idx="1100">
                  <c:v>16.147300720214844</c:v>
                </c:pt>
                <c:pt idx="1101">
                  <c:v>16.126899719238281</c:v>
                </c:pt>
                <c:pt idx="1102">
                  <c:v>16.115400314331055</c:v>
                </c:pt>
                <c:pt idx="1103">
                  <c:v>16.24799919128418</c:v>
                </c:pt>
                <c:pt idx="1104">
                  <c:v>16.375200271606445</c:v>
                </c:pt>
                <c:pt idx="1105">
                  <c:v>16.500999450683594</c:v>
                </c:pt>
                <c:pt idx="1106">
                  <c:v>16.628599166870117</c:v>
                </c:pt>
                <c:pt idx="1107">
                  <c:v>16.611700057983398</c:v>
                </c:pt>
                <c:pt idx="1108">
                  <c:v>16.669099807739258</c:v>
                </c:pt>
                <c:pt idx="1109">
                  <c:v>16.576499938964844</c:v>
                </c:pt>
                <c:pt idx="1110">
                  <c:v>16.668699264526367</c:v>
                </c:pt>
                <c:pt idx="1111">
                  <c:v>16.645700454711914</c:v>
                </c:pt>
                <c:pt idx="1112">
                  <c:v>16.61090087890625</c:v>
                </c:pt>
                <c:pt idx="1113">
                  <c:v>16.328100204467773</c:v>
                </c:pt>
                <c:pt idx="1114">
                  <c:v>16.268199920654297</c:v>
                </c:pt>
                <c:pt idx="1115">
                  <c:v>16.427999496459961</c:v>
                </c:pt>
                <c:pt idx="1116">
                  <c:v>16.397499084472656</c:v>
                </c:pt>
                <c:pt idx="1117">
                  <c:v>16.517900466918945</c:v>
                </c:pt>
                <c:pt idx="1118">
                  <c:v>16.59630012512207</c:v>
                </c:pt>
                <c:pt idx="1119">
                  <c:v>16.544599533081055</c:v>
                </c:pt>
                <c:pt idx="1120">
                  <c:v>16.532499313354492</c:v>
                </c:pt>
                <c:pt idx="1121">
                  <c:v>16.593900680541992</c:v>
                </c:pt>
                <c:pt idx="1122">
                  <c:v>16.543100357055664</c:v>
                </c:pt>
                <c:pt idx="1123">
                  <c:v>16.523000717163086</c:v>
                </c:pt>
                <c:pt idx="1124">
                  <c:v>16.684600830078125</c:v>
                </c:pt>
                <c:pt idx="1125">
                  <c:v>16.576200485229492</c:v>
                </c:pt>
                <c:pt idx="1126">
                  <c:v>16.570499420166016</c:v>
                </c:pt>
                <c:pt idx="1127">
                  <c:v>16.555099487304687</c:v>
                </c:pt>
                <c:pt idx="1128">
                  <c:v>16.431299209594727</c:v>
                </c:pt>
                <c:pt idx="1129">
                  <c:v>16.46299934387207</c:v>
                </c:pt>
                <c:pt idx="1130">
                  <c:v>16.576099395751953</c:v>
                </c:pt>
                <c:pt idx="1131">
                  <c:v>16.62190055847168</c:v>
                </c:pt>
                <c:pt idx="1132">
                  <c:v>16.571699142456055</c:v>
                </c:pt>
                <c:pt idx="1133">
                  <c:v>16.504999160766602</c:v>
                </c:pt>
                <c:pt idx="1134">
                  <c:v>16.568000793457031</c:v>
                </c:pt>
                <c:pt idx="1135">
                  <c:v>16.644399642944336</c:v>
                </c:pt>
                <c:pt idx="1136">
                  <c:v>16.622400283813477</c:v>
                </c:pt>
                <c:pt idx="1137">
                  <c:v>16.573099136352539</c:v>
                </c:pt>
                <c:pt idx="1138">
                  <c:v>16.679599761962891</c:v>
                </c:pt>
                <c:pt idx="1139">
                  <c:v>16.681299209594727</c:v>
                </c:pt>
                <c:pt idx="1140">
                  <c:v>16.726699829101563</c:v>
                </c:pt>
                <c:pt idx="1141">
                  <c:v>16.694299697875977</c:v>
                </c:pt>
                <c:pt idx="1142">
                  <c:v>16.633699417114258</c:v>
                </c:pt>
                <c:pt idx="1143">
                  <c:v>16.431600570678711</c:v>
                </c:pt>
                <c:pt idx="1144">
                  <c:v>16.575099945068359</c:v>
                </c:pt>
                <c:pt idx="1145">
                  <c:v>16.492799758911133</c:v>
                </c:pt>
                <c:pt idx="1146">
                  <c:v>16.498600006103516</c:v>
                </c:pt>
                <c:pt idx="1147">
                  <c:v>16.554100036621094</c:v>
                </c:pt>
                <c:pt idx="1148">
                  <c:v>16.434000015258789</c:v>
                </c:pt>
                <c:pt idx="1149">
                  <c:v>16.347299575805664</c:v>
                </c:pt>
                <c:pt idx="1150">
                  <c:v>16.263599395751953</c:v>
                </c:pt>
                <c:pt idx="1151">
                  <c:v>16.196599960327148</c:v>
                </c:pt>
                <c:pt idx="1152">
                  <c:v>16.225900650024414</c:v>
                </c:pt>
                <c:pt idx="1153">
                  <c:v>16.147199630737305</c:v>
                </c:pt>
                <c:pt idx="1154">
                  <c:v>16.254600524902344</c:v>
                </c:pt>
                <c:pt idx="1155">
                  <c:v>16.183599472045898</c:v>
                </c:pt>
                <c:pt idx="1156">
                  <c:v>16.122900009155273</c:v>
                </c:pt>
                <c:pt idx="1157">
                  <c:v>16.059000015258789</c:v>
                </c:pt>
                <c:pt idx="1158">
                  <c:v>16.006900787353516</c:v>
                </c:pt>
                <c:pt idx="1159">
                  <c:v>15.890899658203125</c:v>
                </c:pt>
                <c:pt idx="1160">
                  <c:v>15.938899993896484</c:v>
                </c:pt>
                <c:pt idx="1161">
                  <c:v>15.920499801635742</c:v>
                </c:pt>
                <c:pt idx="1162">
                  <c:v>15.893400192260742</c:v>
                </c:pt>
                <c:pt idx="1163">
                  <c:v>15.908499717712402</c:v>
                </c:pt>
                <c:pt idx="1164">
                  <c:v>15.92080020904541</c:v>
                </c:pt>
                <c:pt idx="1165">
                  <c:v>15.978799819946289</c:v>
                </c:pt>
                <c:pt idx="1166">
                  <c:v>16.090400695800781</c:v>
                </c:pt>
                <c:pt idx="1167">
                  <c:v>16.126199722290039</c:v>
                </c:pt>
                <c:pt idx="1168">
                  <c:v>16.043600082397461</c:v>
                </c:pt>
                <c:pt idx="1169">
                  <c:v>16.092199325561523</c:v>
                </c:pt>
                <c:pt idx="1170">
                  <c:v>16.054300308227539</c:v>
                </c:pt>
                <c:pt idx="1171">
                  <c:v>15.921799659729004</c:v>
                </c:pt>
                <c:pt idx="1172">
                  <c:v>15.753000259399414</c:v>
                </c:pt>
                <c:pt idx="1173">
                  <c:v>15.701299667358398</c:v>
                </c:pt>
                <c:pt idx="1174">
                  <c:v>15.71560001373291</c:v>
                </c:pt>
                <c:pt idx="1175">
                  <c:v>15.772299766540527</c:v>
                </c:pt>
                <c:pt idx="1176">
                  <c:v>15.807299613952637</c:v>
                </c:pt>
                <c:pt idx="1177">
                  <c:v>15.737600326538086</c:v>
                </c:pt>
                <c:pt idx="1178">
                  <c:v>15.873299598693848</c:v>
                </c:pt>
                <c:pt idx="1179">
                  <c:v>15.862700462341309</c:v>
                </c:pt>
                <c:pt idx="1180">
                  <c:v>15.685099601745605</c:v>
                </c:pt>
                <c:pt idx="1181">
                  <c:v>15.750300407409668</c:v>
                </c:pt>
                <c:pt idx="1182">
                  <c:v>15.772700309753418</c:v>
                </c:pt>
                <c:pt idx="1183">
                  <c:v>15.758299827575684</c:v>
                </c:pt>
                <c:pt idx="1184">
                  <c:v>15.911800384521484</c:v>
                </c:pt>
                <c:pt idx="1185">
                  <c:v>15.974699974060059</c:v>
                </c:pt>
                <c:pt idx="1186">
                  <c:v>15.982000350952148</c:v>
                </c:pt>
                <c:pt idx="1187">
                  <c:v>16.343599319458008</c:v>
                </c:pt>
                <c:pt idx="1188">
                  <c:v>16.223300933837891</c:v>
                </c:pt>
                <c:pt idx="1189">
                  <c:v>16.251300811767578</c:v>
                </c:pt>
                <c:pt idx="1190">
                  <c:v>16.143199920654297</c:v>
                </c:pt>
                <c:pt idx="1191">
                  <c:v>16.173000335693359</c:v>
                </c:pt>
                <c:pt idx="1192">
                  <c:v>16.354400634765625</c:v>
                </c:pt>
                <c:pt idx="1193">
                  <c:v>16.453800201416016</c:v>
                </c:pt>
                <c:pt idx="1194">
                  <c:v>16.341299057006836</c:v>
                </c:pt>
                <c:pt idx="1195">
                  <c:v>16.550699234008789</c:v>
                </c:pt>
                <c:pt idx="1196">
                  <c:v>16.511800765991211</c:v>
                </c:pt>
                <c:pt idx="1197">
                  <c:v>16.432100296020508</c:v>
                </c:pt>
                <c:pt idx="1198">
                  <c:v>16.310400009155273</c:v>
                </c:pt>
                <c:pt idx="1199">
                  <c:v>16.298500061035156</c:v>
                </c:pt>
                <c:pt idx="1200">
                  <c:v>16.323600769042969</c:v>
                </c:pt>
                <c:pt idx="1201">
                  <c:v>16.167800903320313</c:v>
                </c:pt>
                <c:pt idx="1202">
                  <c:v>16.030099868774414</c:v>
                </c:pt>
                <c:pt idx="1203">
                  <c:v>16.127899169921875</c:v>
                </c:pt>
                <c:pt idx="1204">
                  <c:v>16.089099884033203</c:v>
                </c:pt>
                <c:pt idx="1205">
                  <c:v>16.097000122070312</c:v>
                </c:pt>
                <c:pt idx="1206">
                  <c:v>16.11870002746582</c:v>
                </c:pt>
                <c:pt idx="1207">
                  <c:v>16.045999526977539</c:v>
                </c:pt>
                <c:pt idx="1208">
                  <c:v>15.911899566650391</c:v>
                </c:pt>
                <c:pt idx="1209">
                  <c:v>15.696800231933594</c:v>
                </c:pt>
                <c:pt idx="1210">
                  <c:v>15.806500434875488</c:v>
                </c:pt>
                <c:pt idx="1211">
                  <c:v>15.75629997253418</c:v>
                </c:pt>
                <c:pt idx="1212">
                  <c:v>15.906700134277344</c:v>
                </c:pt>
                <c:pt idx="1213">
                  <c:v>15.825200080871582</c:v>
                </c:pt>
                <c:pt idx="1214">
                  <c:v>15.563599586486816</c:v>
                </c:pt>
                <c:pt idx="1215">
                  <c:v>15.664999961853027</c:v>
                </c:pt>
                <c:pt idx="1216">
                  <c:v>15.558600425720215</c:v>
                </c:pt>
                <c:pt idx="1217">
                  <c:v>15.777299880981445</c:v>
                </c:pt>
                <c:pt idx="1218">
                  <c:v>15.998499870300293</c:v>
                </c:pt>
                <c:pt idx="1219">
                  <c:v>16.018699645996094</c:v>
                </c:pt>
                <c:pt idx="1220">
                  <c:v>16.139999389648438</c:v>
                </c:pt>
                <c:pt idx="1221">
                  <c:v>16.131900787353516</c:v>
                </c:pt>
                <c:pt idx="1222">
                  <c:v>15.927599906921387</c:v>
                </c:pt>
                <c:pt idx="1223">
                  <c:v>15.891500473022461</c:v>
                </c:pt>
                <c:pt idx="1224">
                  <c:v>15.881899833679199</c:v>
                </c:pt>
                <c:pt idx="1225">
                  <c:v>15.878299713134766</c:v>
                </c:pt>
                <c:pt idx="1226">
                  <c:v>15.662500381469727</c:v>
                </c:pt>
                <c:pt idx="1227">
                  <c:v>15.781200408935547</c:v>
                </c:pt>
                <c:pt idx="1228">
                  <c:v>15.753999710083008</c:v>
                </c:pt>
                <c:pt idx="1229">
                  <c:v>15.746100425720215</c:v>
                </c:pt>
                <c:pt idx="1230">
                  <c:v>15.783900260925293</c:v>
                </c:pt>
                <c:pt idx="1231">
                  <c:v>15.653200149536133</c:v>
                </c:pt>
                <c:pt idx="1232">
                  <c:v>15.425700187683105</c:v>
                </c:pt>
                <c:pt idx="1233">
                  <c:v>15.39169979095459</c:v>
                </c:pt>
                <c:pt idx="1234">
                  <c:v>15.333700180053711</c:v>
                </c:pt>
                <c:pt idx="1235">
                  <c:v>15.380999565124512</c:v>
                </c:pt>
                <c:pt idx="1236">
                  <c:v>15.282999992370605</c:v>
                </c:pt>
                <c:pt idx="1237">
                  <c:v>15.545499801635742</c:v>
                </c:pt>
                <c:pt idx="1238">
                  <c:v>15.580400466918945</c:v>
                </c:pt>
                <c:pt idx="1239">
                  <c:v>15.490099906921387</c:v>
                </c:pt>
                <c:pt idx="1240">
                  <c:v>15.468700408935547</c:v>
                </c:pt>
                <c:pt idx="1241">
                  <c:v>15.486900329589844</c:v>
                </c:pt>
                <c:pt idx="1242">
                  <c:v>15.362600326538086</c:v>
                </c:pt>
                <c:pt idx="1243">
                  <c:v>15.465100288391113</c:v>
                </c:pt>
                <c:pt idx="1244">
                  <c:v>15.463899612426758</c:v>
                </c:pt>
                <c:pt idx="1245">
                  <c:v>15.746899604797363</c:v>
                </c:pt>
                <c:pt idx="1246">
                  <c:v>15.826000213623047</c:v>
                </c:pt>
                <c:pt idx="1247">
                  <c:v>15.806099891662598</c:v>
                </c:pt>
                <c:pt idx="1248">
                  <c:v>15.789400100708008</c:v>
                </c:pt>
                <c:pt idx="1249">
                  <c:v>15.706999778747559</c:v>
                </c:pt>
                <c:pt idx="1250">
                  <c:v>15.681699752807617</c:v>
                </c:pt>
                <c:pt idx="1251">
                  <c:v>15.646499633789063</c:v>
                </c:pt>
                <c:pt idx="1252">
                  <c:v>15.740200042724609</c:v>
                </c:pt>
                <c:pt idx="1253">
                  <c:v>15.679699897766113</c:v>
                </c:pt>
                <c:pt idx="1254">
                  <c:v>15.565099716186523</c:v>
                </c:pt>
                <c:pt idx="1255">
                  <c:v>15.474900245666504</c:v>
                </c:pt>
                <c:pt idx="1256">
                  <c:v>15.315199851989746</c:v>
                </c:pt>
                <c:pt idx="1257">
                  <c:v>15.389399528503418</c:v>
                </c:pt>
                <c:pt idx="1258">
                  <c:v>15.425900459289551</c:v>
                </c:pt>
                <c:pt idx="1259">
                  <c:v>15.340299606323242</c:v>
                </c:pt>
                <c:pt idx="1260">
                  <c:v>15.392499923706055</c:v>
                </c:pt>
                <c:pt idx="1261">
                  <c:v>15.370599746704102</c:v>
                </c:pt>
                <c:pt idx="1262">
                  <c:v>15.431099891662598</c:v>
                </c:pt>
                <c:pt idx="1263">
                  <c:v>15.453300476074219</c:v>
                </c:pt>
                <c:pt idx="1264">
                  <c:v>15.559499740600586</c:v>
                </c:pt>
                <c:pt idx="1265">
                  <c:v>15.190299987792969</c:v>
                </c:pt>
                <c:pt idx="1266">
                  <c:v>14.938699722290039</c:v>
                </c:pt>
                <c:pt idx="1267">
                  <c:v>14.999699592590332</c:v>
                </c:pt>
                <c:pt idx="1268">
                  <c:v>15.025199890136719</c:v>
                </c:pt>
                <c:pt idx="1269">
                  <c:v>14.922499656677246</c:v>
                </c:pt>
                <c:pt idx="1270">
                  <c:v>14.791199684143066</c:v>
                </c:pt>
                <c:pt idx="1271">
                  <c:v>14.814499855041504</c:v>
                </c:pt>
                <c:pt idx="1272">
                  <c:v>14.799699783325195</c:v>
                </c:pt>
                <c:pt idx="1273">
                  <c:v>14.761500358581543</c:v>
                </c:pt>
                <c:pt idx="1274">
                  <c:v>14.690999984741211</c:v>
                </c:pt>
                <c:pt idx="1275">
                  <c:v>14.781200408935547</c:v>
                </c:pt>
                <c:pt idx="1276">
                  <c:v>14.820799827575684</c:v>
                </c:pt>
                <c:pt idx="1277">
                  <c:v>14.829299926757813</c:v>
                </c:pt>
                <c:pt idx="1278">
                  <c:v>15.070899963378906</c:v>
                </c:pt>
                <c:pt idx="1279">
                  <c:v>14.906000137329102</c:v>
                </c:pt>
                <c:pt idx="1280">
                  <c:v>14.865500450134277</c:v>
                </c:pt>
                <c:pt idx="1281">
                  <c:v>14.956299781799316</c:v>
                </c:pt>
                <c:pt idx="1282">
                  <c:v>14.901200294494629</c:v>
                </c:pt>
                <c:pt idx="1283">
                  <c:v>14.930399894714355</c:v>
                </c:pt>
                <c:pt idx="1284">
                  <c:v>14.965000152587891</c:v>
                </c:pt>
                <c:pt idx="1285">
                  <c:v>14.99429988861084</c:v>
                </c:pt>
                <c:pt idx="1286">
                  <c:v>14.979100227355957</c:v>
                </c:pt>
                <c:pt idx="1287">
                  <c:v>15.01830005645752</c:v>
                </c:pt>
                <c:pt idx="1288">
                  <c:v>14.952899932861328</c:v>
                </c:pt>
                <c:pt idx="1289">
                  <c:v>14.675999641418457</c:v>
                </c:pt>
                <c:pt idx="1290">
                  <c:v>14.634599685668945</c:v>
                </c:pt>
                <c:pt idx="1291">
                  <c:v>14.781399726867676</c:v>
                </c:pt>
                <c:pt idx="1292">
                  <c:v>14.771599769592285</c:v>
                </c:pt>
                <c:pt idx="1293">
                  <c:v>14.72760009765625</c:v>
                </c:pt>
                <c:pt idx="1294">
                  <c:v>14.642299652099609</c:v>
                </c:pt>
                <c:pt idx="1295">
                  <c:v>14.37339973449707</c:v>
                </c:pt>
                <c:pt idx="1296">
                  <c:v>14.356100082397461</c:v>
                </c:pt>
                <c:pt idx="1297">
                  <c:v>14.392900466918945</c:v>
                </c:pt>
                <c:pt idx="1298">
                  <c:v>14.289699554443359</c:v>
                </c:pt>
                <c:pt idx="1299">
                  <c:v>14.213199615478516</c:v>
                </c:pt>
                <c:pt idx="1300">
                  <c:v>14.022500038146973</c:v>
                </c:pt>
                <c:pt idx="1301">
                  <c:v>14.205900192260742</c:v>
                </c:pt>
                <c:pt idx="1302">
                  <c:v>14.259099960327148</c:v>
                </c:pt>
                <c:pt idx="1303">
                  <c:v>14.119000434875488</c:v>
                </c:pt>
                <c:pt idx="1304">
                  <c:v>14.157099723815918</c:v>
                </c:pt>
                <c:pt idx="1305">
                  <c:v>14.138699531555176</c:v>
                </c:pt>
                <c:pt idx="1306">
                  <c:v>14.081700325012207</c:v>
                </c:pt>
                <c:pt idx="1307">
                  <c:v>14.151700019836426</c:v>
                </c:pt>
                <c:pt idx="1308">
                  <c:v>13.953800201416016</c:v>
                </c:pt>
                <c:pt idx="1309">
                  <c:v>13.903599739074707</c:v>
                </c:pt>
                <c:pt idx="1310">
                  <c:v>14.336000442504883</c:v>
                </c:pt>
                <c:pt idx="1311">
                  <c:v>14.376199722290039</c:v>
                </c:pt>
                <c:pt idx="1312">
                  <c:v>14.364999771118164</c:v>
                </c:pt>
                <c:pt idx="1313">
                  <c:v>14.383600234985352</c:v>
                </c:pt>
                <c:pt idx="1314">
                  <c:v>14.318099975585938</c:v>
                </c:pt>
                <c:pt idx="1315">
                  <c:v>14.265500068664551</c:v>
                </c:pt>
                <c:pt idx="1316">
                  <c:v>14.281299591064453</c:v>
                </c:pt>
                <c:pt idx="1317">
                  <c:v>13.835800170898438</c:v>
                </c:pt>
                <c:pt idx="1318">
                  <c:v>13.819000244140625</c:v>
                </c:pt>
                <c:pt idx="1319">
                  <c:v>13.821499824523926</c:v>
                </c:pt>
                <c:pt idx="1320">
                  <c:v>13.805100440979004</c:v>
                </c:pt>
                <c:pt idx="1321">
                  <c:v>13.806500434875488</c:v>
                </c:pt>
                <c:pt idx="1322">
                  <c:v>13.904500007629395</c:v>
                </c:pt>
                <c:pt idx="1323">
                  <c:v>13.821700096130371</c:v>
                </c:pt>
                <c:pt idx="1324">
                  <c:v>13.735300064086914</c:v>
                </c:pt>
                <c:pt idx="1325">
                  <c:v>13.729499816894531</c:v>
                </c:pt>
                <c:pt idx="1326">
                  <c:v>13.880499839782715</c:v>
                </c:pt>
                <c:pt idx="1327">
                  <c:v>13.912599563598633</c:v>
                </c:pt>
                <c:pt idx="1328">
                  <c:v>13.805100440979004</c:v>
                </c:pt>
                <c:pt idx="1329">
                  <c:v>13.843600273132324</c:v>
                </c:pt>
                <c:pt idx="1330">
                  <c:v>13.841699600219727</c:v>
                </c:pt>
                <c:pt idx="1331">
                  <c:v>13.814299583435059</c:v>
                </c:pt>
                <c:pt idx="1332">
                  <c:v>13.808500289916992</c:v>
                </c:pt>
                <c:pt idx="1333">
                  <c:v>14.181400299072266</c:v>
                </c:pt>
                <c:pt idx="1334">
                  <c:v>14.569199562072754</c:v>
                </c:pt>
                <c:pt idx="1335">
                  <c:v>14.538599967956543</c:v>
                </c:pt>
                <c:pt idx="1336">
                  <c:v>14.54580020904541</c:v>
                </c:pt>
                <c:pt idx="1337">
                  <c:v>14.299599647521973</c:v>
                </c:pt>
                <c:pt idx="1338">
                  <c:v>14.085700035095215</c:v>
                </c:pt>
                <c:pt idx="1339">
                  <c:v>14.109700202941895</c:v>
                </c:pt>
                <c:pt idx="1340">
                  <c:v>14.149299621582031</c:v>
                </c:pt>
                <c:pt idx="1341">
                  <c:v>14.038999557495117</c:v>
                </c:pt>
                <c:pt idx="1342">
                  <c:v>14.086799621582031</c:v>
                </c:pt>
                <c:pt idx="1343">
                  <c:v>14.068499565124512</c:v>
                </c:pt>
                <c:pt idx="1344">
                  <c:v>14.158300399780273</c:v>
                </c:pt>
                <c:pt idx="1345">
                  <c:v>14.45989990234375</c:v>
                </c:pt>
                <c:pt idx="1346">
                  <c:v>14.434399604797363</c:v>
                </c:pt>
                <c:pt idx="1347">
                  <c:v>14.593899726867676</c:v>
                </c:pt>
                <c:pt idx="1348">
                  <c:v>14.576999664306641</c:v>
                </c:pt>
                <c:pt idx="1349">
                  <c:v>14.5</c:v>
                </c:pt>
                <c:pt idx="1350">
                  <c:v>14.29580020904541</c:v>
                </c:pt>
                <c:pt idx="1351">
                  <c:v>14.350899696350098</c:v>
                </c:pt>
                <c:pt idx="1352">
                  <c:v>14.100899696350098</c:v>
                </c:pt>
                <c:pt idx="1353">
                  <c:v>14.213299751281738</c:v>
                </c:pt>
                <c:pt idx="1354">
                  <c:v>14.411999702453613</c:v>
                </c:pt>
                <c:pt idx="1355">
                  <c:v>14.428299903869629</c:v>
                </c:pt>
                <c:pt idx="1356">
                  <c:v>14.23960018157959</c:v>
                </c:pt>
                <c:pt idx="1357">
                  <c:v>14.208999633789063</c:v>
                </c:pt>
                <c:pt idx="1358">
                  <c:v>14.097900390625</c:v>
                </c:pt>
                <c:pt idx="1359">
                  <c:v>13.809100151062012</c:v>
                </c:pt>
                <c:pt idx="1360">
                  <c:v>13.96090030670166</c:v>
                </c:pt>
                <c:pt idx="1361">
                  <c:v>14.062600135803223</c:v>
                </c:pt>
                <c:pt idx="1362">
                  <c:v>13.98390007019043</c:v>
                </c:pt>
                <c:pt idx="1363">
                  <c:v>14.132900238037109</c:v>
                </c:pt>
                <c:pt idx="1364">
                  <c:v>14.073200225830078</c:v>
                </c:pt>
                <c:pt idx="1365">
                  <c:v>14.157999992370605</c:v>
                </c:pt>
                <c:pt idx="1366">
                  <c:v>13.866499900817871</c:v>
                </c:pt>
                <c:pt idx="1367">
                  <c:v>13.762800216674805</c:v>
                </c:pt>
                <c:pt idx="1368">
                  <c:v>13.60669994354248</c:v>
                </c:pt>
                <c:pt idx="1369">
                  <c:v>13.549500465393066</c:v>
                </c:pt>
                <c:pt idx="1370">
                  <c:v>13.527099609375</c:v>
                </c:pt>
                <c:pt idx="1371">
                  <c:v>13.308699607849121</c:v>
                </c:pt>
                <c:pt idx="1372">
                  <c:v>13.285400390625</c:v>
                </c:pt>
                <c:pt idx="1373">
                  <c:v>13.555800437927246</c:v>
                </c:pt>
                <c:pt idx="1374">
                  <c:v>13.718500137329102</c:v>
                </c:pt>
                <c:pt idx="1375">
                  <c:v>13.703399658203125</c:v>
                </c:pt>
                <c:pt idx="1376">
                  <c:v>13.62090015411377</c:v>
                </c:pt>
                <c:pt idx="1377">
                  <c:v>13.511699676513672</c:v>
                </c:pt>
                <c:pt idx="1378">
                  <c:v>13.459199905395508</c:v>
                </c:pt>
                <c:pt idx="1379">
                  <c:v>12.93179988861084</c:v>
                </c:pt>
                <c:pt idx="1380">
                  <c:v>12.726499557495117</c:v>
                </c:pt>
                <c:pt idx="1381">
                  <c:v>13.06190013885498</c:v>
                </c:pt>
                <c:pt idx="1382">
                  <c:v>12.926300048828125</c:v>
                </c:pt>
                <c:pt idx="1383">
                  <c:v>13.778900146484375</c:v>
                </c:pt>
                <c:pt idx="1384">
                  <c:v>13.662799835205078</c:v>
                </c:pt>
                <c:pt idx="1385">
                  <c:v>13.780699729919434</c:v>
                </c:pt>
                <c:pt idx="1386">
                  <c:v>13.461299896240234</c:v>
                </c:pt>
                <c:pt idx="1387">
                  <c:v>13.480299949645996</c:v>
                </c:pt>
                <c:pt idx="1388">
                  <c:v>13.493900299072266</c:v>
                </c:pt>
                <c:pt idx="1389">
                  <c:v>13.35830020904541</c:v>
                </c:pt>
                <c:pt idx="1390">
                  <c:v>12.93589973449707</c:v>
                </c:pt>
                <c:pt idx="1391">
                  <c:v>13.024299621582031</c:v>
                </c:pt>
                <c:pt idx="1392">
                  <c:v>13.10200023651123</c:v>
                </c:pt>
                <c:pt idx="1393">
                  <c:v>12.91569995880127</c:v>
                </c:pt>
                <c:pt idx="1394">
                  <c:v>12.97659969329834</c:v>
                </c:pt>
                <c:pt idx="1395">
                  <c:v>12.698800086975098</c:v>
                </c:pt>
                <c:pt idx="1396">
                  <c:v>12.882599830627441</c:v>
                </c:pt>
                <c:pt idx="1397">
                  <c:v>12.512700080871582</c:v>
                </c:pt>
                <c:pt idx="1398">
                  <c:v>12.872900009155273</c:v>
                </c:pt>
                <c:pt idx="1399">
                  <c:v>12.938899993896484</c:v>
                </c:pt>
                <c:pt idx="1400">
                  <c:v>13.80210018157959</c:v>
                </c:pt>
                <c:pt idx="1401">
                  <c:v>13.698300361633301</c:v>
                </c:pt>
                <c:pt idx="1402">
                  <c:v>13.531800270080566</c:v>
                </c:pt>
                <c:pt idx="1403">
                  <c:v>13.95419979095459</c:v>
                </c:pt>
                <c:pt idx="1404">
                  <c:v>14.091300010681152</c:v>
                </c:pt>
                <c:pt idx="1405">
                  <c:v>13.66100025177002</c:v>
                </c:pt>
                <c:pt idx="1406">
                  <c:v>13.61400032043457</c:v>
                </c:pt>
                <c:pt idx="1407">
                  <c:v>14.104999542236328</c:v>
                </c:pt>
                <c:pt idx="1408">
                  <c:v>13.859399795532227</c:v>
                </c:pt>
                <c:pt idx="1409">
                  <c:v>14.194999694824219</c:v>
                </c:pt>
                <c:pt idx="1410">
                  <c:v>14.165300369262695</c:v>
                </c:pt>
                <c:pt idx="1411">
                  <c:v>14.933799743652344</c:v>
                </c:pt>
                <c:pt idx="1412">
                  <c:v>14.645299911499023</c:v>
                </c:pt>
                <c:pt idx="1413">
                  <c:v>15.688400268554687</c:v>
                </c:pt>
                <c:pt idx="1414">
                  <c:v>15.343899726867676</c:v>
                </c:pt>
                <c:pt idx="1415">
                  <c:v>15.385000228881836</c:v>
                </c:pt>
                <c:pt idx="1416">
                  <c:v>16.473400115966797</c:v>
                </c:pt>
                <c:pt idx="1417">
                  <c:v>16.616300582885742</c:v>
                </c:pt>
                <c:pt idx="1418">
                  <c:v>16.581399917602539</c:v>
                </c:pt>
                <c:pt idx="1419">
                  <c:v>16.442399978637695</c:v>
                </c:pt>
                <c:pt idx="1420">
                  <c:v>16.877099990844727</c:v>
                </c:pt>
                <c:pt idx="1421">
                  <c:v>16.814300537109375</c:v>
                </c:pt>
                <c:pt idx="1422">
                  <c:v>16.910100936889648</c:v>
                </c:pt>
                <c:pt idx="1423">
                  <c:v>16.962900161743164</c:v>
                </c:pt>
                <c:pt idx="1424">
                  <c:v>16.934499740600586</c:v>
                </c:pt>
                <c:pt idx="1425">
                  <c:v>16.635599136352539</c:v>
                </c:pt>
                <c:pt idx="1426">
                  <c:v>16.605899810791016</c:v>
                </c:pt>
                <c:pt idx="1427">
                  <c:v>16.327999114990234</c:v>
                </c:pt>
                <c:pt idx="1428">
                  <c:v>16.285900115966797</c:v>
                </c:pt>
                <c:pt idx="1429">
                  <c:v>16.357200622558594</c:v>
                </c:pt>
                <c:pt idx="1430">
                  <c:v>15.951899528503418</c:v>
                </c:pt>
                <c:pt idx="1431">
                  <c:v>16.048999786376953</c:v>
                </c:pt>
                <c:pt idx="1432">
                  <c:v>16.129199981689453</c:v>
                </c:pt>
                <c:pt idx="1433">
                  <c:v>16.108600616455078</c:v>
                </c:pt>
                <c:pt idx="1434">
                  <c:v>16.404699325561523</c:v>
                </c:pt>
                <c:pt idx="1435">
                  <c:v>16.364599227905273</c:v>
                </c:pt>
                <c:pt idx="1436">
                  <c:v>16.67140007019043</c:v>
                </c:pt>
                <c:pt idx="1437">
                  <c:v>16.431900024414063</c:v>
                </c:pt>
                <c:pt idx="1438">
                  <c:v>16.009199142456055</c:v>
                </c:pt>
                <c:pt idx="1439">
                  <c:v>15.975899696350098</c:v>
                </c:pt>
                <c:pt idx="1440">
                  <c:v>15.925200462341309</c:v>
                </c:pt>
                <c:pt idx="1441">
                  <c:v>16.806800842285156</c:v>
                </c:pt>
                <c:pt idx="1442">
                  <c:v>16.859899520874023</c:v>
                </c:pt>
                <c:pt idx="1443">
                  <c:v>16.718099594116211</c:v>
                </c:pt>
                <c:pt idx="1444">
                  <c:v>16.698699951171875</c:v>
                </c:pt>
                <c:pt idx="1445">
                  <c:v>16.782899856567383</c:v>
                </c:pt>
                <c:pt idx="1446">
                  <c:v>16.724000930786133</c:v>
                </c:pt>
                <c:pt idx="1447">
                  <c:v>16.508800506591797</c:v>
                </c:pt>
                <c:pt idx="1448">
                  <c:v>16.657100677490234</c:v>
                </c:pt>
                <c:pt idx="1449">
                  <c:v>16.661199569702148</c:v>
                </c:pt>
                <c:pt idx="1450">
                  <c:v>16.550899505615234</c:v>
                </c:pt>
                <c:pt idx="1451">
                  <c:v>16.779499053955078</c:v>
                </c:pt>
                <c:pt idx="1452">
                  <c:v>16.878599166870117</c:v>
                </c:pt>
                <c:pt idx="1453">
                  <c:v>16.85420036315918</c:v>
                </c:pt>
                <c:pt idx="1454">
                  <c:v>16.89539909362793</c:v>
                </c:pt>
                <c:pt idx="1455">
                  <c:v>16.602399826049805</c:v>
                </c:pt>
                <c:pt idx="1456">
                  <c:v>16.305000305175781</c:v>
                </c:pt>
                <c:pt idx="1457">
                  <c:v>15.997500419616699</c:v>
                </c:pt>
                <c:pt idx="1458">
                  <c:v>15.342900276184082</c:v>
                </c:pt>
                <c:pt idx="1459">
                  <c:v>15.394200325012207</c:v>
                </c:pt>
                <c:pt idx="1460">
                  <c:v>15.622200012207031</c:v>
                </c:pt>
                <c:pt idx="1461">
                  <c:v>16.075199127197266</c:v>
                </c:pt>
                <c:pt idx="1462">
                  <c:v>15.142900466918945</c:v>
                </c:pt>
                <c:pt idx="1463">
                  <c:v>15.400300025939941</c:v>
                </c:pt>
                <c:pt idx="1464">
                  <c:v>15.365699768066406</c:v>
                </c:pt>
                <c:pt idx="1465">
                  <c:v>15.29170036315918</c:v>
                </c:pt>
                <c:pt idx="1466">
                  <c:v>15.105400085449219</c:v>
                </c:pt>
                <c:pt idx="1467">
                  <c:v>14.920599937438965</c:v>
                </c:pt>
                <c:pt idx="1468">
                  <c:v>15.31779956817627</c:v>
                </c:pt>
                <c:pt idx="1469">
                  <c:v>15.161999702453613</c:v>
                </c:pt>
                <c:pt idx="1470">
                  <c:v>15.176600456237793</c:v>
                </c:pt>
                <c:pt idx="1471">
                  <c:v>14.944000244140625</c:v>
                </c:pt>
                <c:pt idx="1472">
                  <c:v>14.621199607849121</c:v>
                </c:pt>
                <c:pt idx="1473">
                  <c:v>14.758000373840332</c:v>
                </c:pt>
                <c:pt idx="1474">
                  <c:v>14.749199867248535</c:v>
                </c:pt>
                <c:pt idx="1475">
                  <c:v>14.292099952697754</c:v>
                </c:pt>
                <c:pt idx="1476">
                  <c:v>14.114999771118164</c:v>
                </c:pt>
                <c:pt idx="1477">
                  <c:v>13.720199584960938</c:v>
                </c:pt>
                <c:pt idx="1478">
                  <c:v>13.653900146484375</c:v>
                </c:pt>
                <c:pt idx="1479">
                  <c:v>13.932999610900879</c:v>
                </c:pt>
                <c:pt idx="1480">
                  <c:v>13.914400100708008</c:v>
                </c:pt>
                <c:pt idx="1481">
                  <c:v>14.109100341796875</c:v>
                </c:pt>
                <c:pt idx="1482">
                  <c:v>14.002699851989746</c:v>
                </c:pt>
                <c:pt idx="1483">
                  <c:v>14.321399688720703</c:v>
                </c:pt>
                <c:pt idx="1484">
                  <c:v>14.186300277709961</c:v>
                </c:pt>
                <c:pt idx="1485">
                  <c:v>13.953100204467773</c:v>
                </c:pt>
                <c:pt idx="1486">
                  <c:v>13.911800384521484</c:v>
                </c:pt>
                <c:pt idx="1487">
                  <c:v>14.199899673461914</c:v>
                </c:pt>
                <c:pt idx="1488">
                  <c:v>13.58549976348877</c:v>
                </c:pt>
                <c:pt idx="1489">
                  <c:v>14.038599967956543</c:v>
                </c:pt>
                <c:pt idx="1490">
                  <c:v>14.361499786376953</c:v>
                </c:pt>
                <c:pt idx="1491">
                  <c:v>14.364199638366699</c:v>
                </c:pt>
                <c:pt idx="1492">
                  <c:v>14.54010009765625</c:v>
                </c:pt>
                <c:pt idx="1493">
                  <c:v>14.234100341796875</c:v>
                </c:pt>
                <c:pt idx="1494">
                  <c:v>13.847200393676758</c:v>
                </c:pt>
                <c:pt idx="1495">
                  <c:v>14.280500411987305</c:v>
                </c:pt>
                <c:pt idx="1496">
                  <c:v>14.239500045776367</c:v>
                </c:pt>
                <c:pt idx="1497">
                  <c:v>14.305999755859375</c:v>
                </c:pt>
                <c:pt idx="1498">
                  <c:v>14.520099639892578</c:v>
                </c:pt>
                <c:pt idx="1499">
                  <c:v>13.844499588012695</c:v>
                </c:pt>
                <c:pt idx="1500">
                  <c:v>13.196900367736816</c:v>
                </c:pt>
                <c:pt idx="1501">
                  <c:v>13.323599815368652</c:v>
                </c:pt>
                <c:pt idx="1502">
                  <c:v>14.449999809265137</c:v>
                </c:pt>
                <c:pt idx="1503">
                  <c:v>15.790800094604492</c:v>
                </c:pt>
                <c:pt idx="1504">
                  <c:v>16.49799919128418</c:v>
                </c:pt>
                <c:pt idx="1505">
                  <c:v>17.065900802612305</c:v>
                </c:pt>
                <c:pt idx="1506">
                  <c:v>16.899700164794922</c:v>
                </c:pt>
                <c:pt idx="1507">
                  <c:v>17.961599349975586</c:v>
                </c:pt>
                <c:pt idx="1508">
                  <c:v>17.890399932861328</c:v>
                </c:pt>
                <c:pt idx="1509">
                  <c:v>17.85420036315918</c:v>
                </c:pt>
                <c:pt idx="1510">
                  <c:v>17.572399139404297</c:v>
                </c:pt>
                <c:pt idx="1511">
                  <c:v>17.773599624633789</c:v>
                </c:pt>
                <c:pt idx="1512">
                  <c:v>17.796300888061523</c:v>
                </c:pt>
                <c:pt idx="1513">
                  <c:v>16.980300903320313</c:v>
                </c:pt>
                <c:pt idx="1514">
                  <c:v>16.63129997253418</c:v>
                </c:pt>
                <c:pt idx="1515">
                  <c:v>16.810800552368164</c:v>
                </c:pt>
                <c:pt idx="1516">
                  <c:v>17.103399276733398</c:v>
                </c:pt>
                <c:pt idx="1517">
                  <c:v>16.541000366210938</c:v>
                </c:pt>
                <c:pt idx="1518">
                  <c:v>16.684600830078125</c:v>
                </c:pt>
                <c:pt idx="1519">
                  <c:v>16.873100280761719</c:v>
                </c:pt>
                <c:pt idx="1520">
                  <c:v>17.214899063110352</c:v>
                </c:pt>
                <c:pt idx="1521">
                  <c:v>16.698299407958984</c:v>
                </c:pt>
                <c:pt idx="1522">
                  <c:v>16.974100112915039</c:v>
                </c:pt>
                <c:pt idx="1523">
                  <c:v>18.537200927734375</c:v>
                </c:pt>
                <c:pt idx="1524">
                  <c:v>18.811000823974609</c:v>
                </c:pt>
                <c:pt idx="1525">
                  <c:v>18.386299133300781</c:v>
                </c:pt>
                <c:pt idx="1526">
                  <c:v>18.42919921875</c:v>
                </c:pt>
                <c:pt idx="1527">
                  <c:v>18.347499847412109</c:v>
                </c:pt>
                <c:pt idx="1528">
                  <c:v>18.240100860595703</c:v>
                </c:pt>
                <c:pt idx="1529">
                  <c:v>17.701000213623047</c:v>
                </c:pt>
                <c:pt idx="1530">
                  <c:v>17.645099639892578</c:v>
                </c:pt>
                <c:pt idx="1531">
                  <c:v>18.11090087890625</c:v>
                </c:pt>
                <c:pt idx="1532">
                  <c:v>18.411699295043945</c:v>
                </c:pt>
                <c:pt idx="1533">
                  <c:v>18.094400405883789</c:v>
                </c:pt>
                <c:pt idx="1534">
                  <c:v>17.331499099731445</c:v>
                </c:pt>
                <c:pt idx="1535">
                  <c:v>16.425500869750977</c:v>
                </c:pt>
                <c:pt idx="1536">
                  <c:v>17.472200393676758</c:v>
                </c:pt>
                <c:pt idx="1537">
                  <c:v>17.523000717163086</c:v>
                </c:pt>
                <c:pt idx="1538">
                  <c:v>17.002500534057617</c:v>
                </c:pt>
                <c:pt idx="1539">
                  <c:v>17.922300338745117</c:v>
                </c:pt>
                <c:pt idx="1540">
                  <c:v>18.447900772094727</c:v>
                </c:pt>
                <c:pt idx="1541">
                  <c:v>19.483299255371094</c:v>
                </c:pt>
                <c:pt idx="1542">
                  <c:v>18.443000793457031</c:v>
                </c:pt>
                <c:pt idx="1543">
                  <c:v>18.964399337768555</c:v>
                </c:pt>
                <c:pt idx="1544">
                  <c:v>20.402000427246094</c:v>
                </c:pt>
                <c:pt idx="1545">
                  <c:v>21.044599533081055</c:v>
                </c:pt>
                <c:pt idx="1546">
                  <c:v>20.483999252319336</c:v>
                </c:pt>
                <c:pt idx="1547">
                  <c:v>20.001499176025391</c:v>
                </c:pt>
                <c:pt idx="1548">
                  <c:v>21.347099304199219</c:v>
                </c:pt>
                <c:pt idx="1549">
                  <c:v>22.138999938964844</c:v>
                </c:pt>
                <c:pt idx="1550">
                  <c:v>21.767099380493164</c:v>
                </c:pt>
                <c:pt idx="1551">
                  <c:v>22.499799728393555</c:v>
                </c:pt>
                <c:pt idx="1552">
                  <c:v>22.975400924682617</c:v>
                </c:pt>
                <c:pt idx="1553">
                  <c:v>22.781999588012695</c:v>
                </c:pt>
                <c:pt idx="1554">
                  <c:v>22.731399536132813</c:v>
                </c:pt>
                <c:pt idx="1555">
                  <c:v>22.799600601196289</c:v>
                </c:pt>
                <c:pt idx="1556">
                  <c:v>22.899099349975586</c:v>
                </c:pt>
                <c:pt idx="1557">
                  <c:v>22.305000305175781</c:v>
                </c:pt>
                <c:pt idx="1558">
                  <c:v>21.988800048828125</c:v>
                </c:pt>
                <c:pt idx="1559">
                  <c:v>21.763799667358398</c:v>
                </c:pt>
                <c:pt idx="1560">
                  <c:v>21.768800735473633</c:v>
                </c:pt>
                <c:pt idx="1561">
                  <c:v>21.447000503540039</c:v>
                </c:pt>
                <c:pt idx="1562">
                  <c:v>20.285200119018555</c:v>
                </c:pt>
                <c:pt idx="1563">
                  <c:v>20.285600662231445</c:v>
                </c:pt>
                <c:pt idx="1564">
                  <c:v>21.646999359130859</c:v>
                </c:pt>
                <c:pt idx="1565">
                  <c:v>21.499099731445313</c:v>
                </c:pt>
                <c:pt idx="1566">
                  <c:v>21.111499786376953</c:v>
                </c:pt>
                <c:pt idx="1567">
                  <c:v>20.436500549316406</c:v>
                </c:pt>
                <c:pt idx="1568">
                  <c:v>19.858200073242187</c:v>
                </c:pt>
                <c:pt idx="1569">
                  <c:v>19.524200439453125</c:v>
                </c:pt>
                <c:pt idx="1570">
                  <c:v>19.555700302124023</c:v>
                </c:pt>
                <c:pt idx="1571">
                  <c:v>18.959400177001953</c:v>
                </c:pt>
                <c:pt idx="1572">
                  <c:v>19.095399856567383</c:v>
                </c:pt>
                <c:pt idx="1573">
                  <c:v>19.422700881958008</c:v>
                </c:pt>
                <c:pt idx="1574">
                  <c:v>19.418399810791016</c:v>
                </c:pt>
                <c:pt idx="1575">
                  <c:v>19.51300048828125</c:v>
                </c:pt>
                <c:pt idx="1576">
                  <c:v>19.232000350952148</c:v>
                </c:pt>
                <c:pt idx="1577">
                  <c:v>18.68120002746582</c:v>
                </c:pt>
                <c:pt idx="1578">
                  <c:v>18.277900695800781</c:v>
                </c:pt>
                <c:pt idx="1579">
                  <c:v>18.784099578857422</c:v>
                </c:pt>
                <c:pt idx="1580">
                  <c:v>19.075899124145508</c:v>
                </c:pt>
                <c:pt idx="1581">
                  <c:v>19.888500213623047</c:v>
                </c:pt>
                <c:pt idx="1582">
                  <c:v>19.715599060058594</c:v>
                </c:pt>
                <c:pt idx="1583">
                  <c:v>20.069499969482422</c:v>
                </c:pt>
                <c:pt idx="1584">
                  <c:v>20.226699829101563</c:v>
                </c:pt>
                <c:pt idx="1585">
                  <c:v>20.236700057983398</c:v>
                </c:pt>
                <c:pt idx="1586">
                  <c:v>19.576299667358398</c:v>
                </c:pt>
                <c:pt idx="1587">
                  <c:v>19.664800643920898</c:v>
                </c:pt>
                <c:pt idx="1588">
                  <c:v>19.633100509643555</c:v>
                </c:pt>
                <c:pt idx="1589">
                  <c:v>19.193000793457031</c:v>
                </c:pt>
                <c:pt idx="1590">
                  <c:v>18.879100799560547</c:v>
                </c:pt>
                <c:pt idx="1591">
                  <c:v>19.248699188232422</c:v>
                </c:pt>
                <c:pt idx="1592">
                  <c:v>18.843599319458008</c:v>
                </c:pt>
                <c:pt idx="1593">
                  <c:v>18.327400207519531</c:v>
                </c:pt>
                <c:pt idx="1594">
                  <c:v>18.502799987792969</c:v>
                </c:pt>
                <c:pt idx="1595">
                  <c:v>18.463699340820313</c:v>
                </c:pt>
                <c:pt idx="1596">
                  <c:v>18.037599563598633</c:v>
                </c:pt>
                <c:pt idx="1597">
                  <c:v>17.699600219726562</c:v>
                </c:pt>
                <c:pt idx="1598">
                  <c:v>17.868799209594727</c:v>
                </c:pt>
                <c:pt idx="1599">
                  <c:v>17.698699951171875</c:v>
                </c:pt>
                <c:pt idx="1600">
                  <c:v>17.201000213623047</c:v>
                </c:pt>
                <c:pt idx="1601">
                  <c:v>17.051000595092773</c:v>
                </c:pt>
                <c:pt idx="1602">
                  <c:v>16.993200302124023</c:v>
                </c:pt>
                <c:pt idx="1603">
                  <c:v>16.721500396728516</c:v>
                </c:pt>
                <c:pt idx="1604">
                  <c:v>16.934600830078125</c:v>
                </c:pt>
                <c:pt idx="1605">
                  <c:v>16.501800537109375</c:v>
                </c:pt>
                <c:pt idx="1606">
                  <c:v>16.281099319458008</c:v>
                </c:pt>
                <c:pt idx="1607">
                  <c:v>16.095300674438477</c:v>
                </c:pt>
                <c:pt idx="1608">
                  <c:v>16.302299499511719</c:v>
                </c:pt>
                <c:pt idx="1609">
                  <c:v>16.30150032043457</c:v>
                </c:pt>
                <c:pt idx="1610">
                  <c:v>15.84529972076416</c:v>
                </c:pt>
                <c:pt idx="1611">
                  <c:v>15.699999809265137</c:v>
                </c:pt>
                <c:pt idx="1612">
                  <c:v>15.692600250244141</c:v>
                </c:pt>
                <c:pt idx="1613">
                  <c:v>15.362299919128418</c:v>
                </c:pt>
                <c:pt idx="1614">
                  <c:v>15.126899719238281</c:v>
                </c:pt>
                <c:pt idx="1615">
                  <c:v>14.803500175476074</c:v>
                </c:pt>
                <c:pt idx="1616">
                  <c:v>14.707900047302246</c:v>
                </c:pt>
                <c:pt idx="1617">
                  <c:v>14.417099952697754</c:v>
                </c:pt>
                <c:pt idx="1618">
                  <c:v>14.381500244140625</c:v>
                </c:pt>
                <c:pt idx="1619">
                  <c:v>14.467499732971191</c:v>
                </c:pt>
                <c:pt idx="1620">
                  <c:v>14.168299674987793</c:v>
                </c:pt>
                <c:pt idx="1621">
                  <c:v>14.18589973449707</c:v>
                </c:pt>
                <c:pt idx="1622">
                  <c:v>14.342900276184082</c:v>
                </c:pt>
                <c:pt idx="1623">
                  <c:v>14.287199974060059</c:v>
                </c:pt>
                <c:pt idx="1624">
                  <c:v>14.627200126647949</c:v>
                </c:pt>
                <c:pt idx="1625">
                  <c:v>14.523599624633789</c:v>
                </c:pt>
                <c:pt idx="1626">
                  <c:v>14.476799964904785</c:v>
                </c:pt>
                <c:pt idx="1627">
                  <c:v>14.164199829101563</c:v>
                </c:pt>
                <c:pt idx="1628">
                  <c:v>14.253899574279785</c:v>
                </c:pt>
                <c:pt idx="1629">
                  <c:v>14.110400199890137</c:v>
                </c:pt>
                <c:pt idx="1630">
                  <c:v>14.027600288391113</c:v>
                </c:pt>
                <c:pt idx="1631">
                  <c:v>13.885800361633301</c:v>
                </c:pt>
                <c:pt idx="1632">
                  <c:v>13.81779956817627</c:v>
                </c:pt>
                <c:pt idx="1633">
                  <c:v>13.716899871826172</c:v>
                </c:pt>
                <c:pt idx="1634">
                  <c:v>13.503299713134766</c:v>
                </c:pt>
                <c:pt idx="1635">
                  <c:v>13.407600402832031</c:v>
                </c:pt>
                <c:pt idx="1636">
                  <c:v>13.668700218200684</c:v>
                </c:pt>
                <c:pt idx="1637">
                  <c:v>13.83080005645752</c:v>
                </c:pt>
                <c:pt idx="1638">
                  <c:v>13.969300270080566</c:v>
                </c:pt>
                <c:pt idx="1639">
                  <c:v>13.619099617004395</c:v>
                </c:pt>
                <c:pt idx="1640">
                  <c:v>13.986499786376953</c:v>
                </c:pt>
                <c:pt idx="1641">
                  <c:v>14.210000038146973</c:v>
                </c:pt>
                <c:pt idx="1642">
                  <c:v>14.409099578857422</c:v>
                </c:pt>
                <c:pt idx="1643">
                  <c:v>14.648799896240234</c:v>
                </c:pt>
                <c:pt idx="1644">
                  <c:v>14.801400184631348</c:v>
                </c:pt>
                <c:pt idx="1645">
                  <c:v>14.691100120544434</c:v>
                </c:pt>
                <c:pt idx="1646">
                  <c:v>14.657899856567383</c:v>
                </c:pt>
                <c:pt idx="1647">
                  <c:v>14.593299865722656</c:v>
                </c:pt>
                <c:pt idx="1648">
                  <c:v>13.894499778747559</c:v>
                </c:pt>
                <c:pt idx="1649">
                  <c:v>13.683899879455566</c:v>
                </c:pt>
                <c:pt idx="1650">
                  <c:v>14.874500274658203</c:v>
                </c:pt>
                <c:pt idx="1651">
                  <c:v>14.704299926757812</c:v>
                </c:pt>
                <c:pt idx="1652">
                  <c:v>14.173500061035156</c:v>
                </c:pt>
                <c:pt idx="1653">
                  <c:v>14.203100204467773</c:v>
                </c:pt>
                <c:pt idx="1654">
                  <c:v>14.183099746704102</c:v>
                </c:pt>
                <c:pt idx="1655">
                  <c:v>14.426300048828125</c:v>
                </c:pt>
                <c:pt idx="1656">
                  <c:v>14.43910026550293</c:v>
                </c:pt>
                <c:pt idx="1657">
                  <c:v>14.819000244140625</c:v>
                </c:pt>
                <c:pt idx="1658">
                  <c:v>14.743800163269043</c:v>
                </c:pt>
                <c:pt idx="1659">
                  <c:v>14.734999656677246</c:v>
                </c:pt>
                <c:pt idx="1660">
                  <c:v>14.195099830627441</c:v>
                </c:pt>
                <c:pt idx="1661">
                  <c:v>13.87339973449707</c:v>
                </c:pt>
                <c:pt idx="1662">
                  <c:v>13.840000152587891</c:v>
                </c:pt>
                <c:pt idx="1663">
                  <c:v>13.781000137329102</c:v>
                </c:pt>
                <c:pt idx="1664">
                  <c:v>13.394000053405762</c:v>
                </c:pt>
                <c:pt idx="1665">
                  <c:v>12.916999816894531</c:v>
                </c:pt>
                <c:pt idx="1666">
                  <c:v>13.229399681091309</c:v>
                </c:pt>
                <c:pt idx="1667">
                  <c:v>13.651100158691406</c:v>
                </c:pt>
                <c:pt idx="1668">
                  <c:v>13.472999572753906</c:v>
                </c:pt>
                <c:pt idx="1669">
                  <c:v>13.214300155639648</c:v>
                </c:pt>
                <c:pt idx="1670">
                  <c:v>13.244899749755859</c:v>
                </c:pt>
                <c:pt idx="1671">
                  <c:v>13.022100448608398</c:v>
                </c:pt>
                <c:pt idx="1672">
                  <c:v>12.681400299072266</c:v>
                </c:pt>
                <c:pt idx="1673">
                  <c:v>12.643400192260742</c:v>
                </c:pt>
                <c:pt idx="1674">
                  <c:v>12.595100402832031</c:v>
                </c:pt>
                <c:pt idx="1675">
                  <c:v>12.686100006103516</c:v>
                </c:pt>
                <c:pt idx="1676">
                  <c:v>12.341099739074707</c:v>
                </c:pt>
                <c:pt idx="1677">
                  <c:v>13.091899871826172</c:v>
                </c:pt>
                <c:pt idx="1678">
                  <c:v>12.707500457763672</c:v>
                </c:pt>
                <c:pt idx="1679">
                  <c:v>12.469499588012695</c:v>
                </c:pt>
                <c:pt idx="1680">
                  <c:v>11.931599617004395</c:v>
                </c:pt>
                <c:pt idx="1681">
                  <c:v>11.897100448608398</c:v>
                </c:pt>
                <c:pt idx="1682">
                  <c:v>11.50409984588623</c:v>
                </c:pt>
                <c:pt idx="1683">
                  <c:v>11.496899604797363</c:v>
                </c:pt>
                <c:pt idx="1684">
                  <c:v>11.221400260925293</c:v>
                </c:pt>
                <c:pt idx="1685">
                  <c:v>11.103699684143066</c:v>
                </c:pt>
                <c:pt idx="1686">
                  <c:v>10.931400299072266</c:v>
                </c:pt>
                <c:pt idx="1687">
                  <c:v>10.788299560546875</c:v>
                </c:pt>
                <c:pt idx="1688">
                  <c:v>10.59630012512207</c:v>
                </c:pt>
                <c:pt idx="1689">
                  <c:v>10.447600364685059</c:v>
                </c:pt>
                <c:pt idx="1690">
                  <c:v>10.438699722290039</c:v>
                </c:pt>
                <c:pt idx="1691">
                  <c:v>10.456600189208984</c:v>
                </c:pt>
                <c:pt idx="1692">
                  <c:v>10.369500160217285</c:v>
                </c:pt>
                <c:pt idx="1693">
                  <c:v>10.411800384521484</c:v>
                </c:pt>
                <c:pt idx="1694">
                  <c:v>10.60159969329834</c:v>
                </c:pt>
                <c:pt idx="1695">
                  <c:v>10.632699966430664</c:v>
                </c:pt>
                <c:pt idx="1696">
                  <c:v>10.545000076293945</c:v>
                </c:pt>
                <c:pt idx="1697">
                  <c:v>10.518699645996094</c:v>
                </c:pt>
                <c:pt idx="1698">
                  <c:v>10.281999588012695</c:v>
                </c:pt>
                <c:pt idx="1699">
                  <c:v>10.307700157165527</c:v>
                </c:pt>
                <c:pt idx="1700">
                  <c:v>10.282500267028809</c:v>
                </c:pt>
                <c:pt idx="1701">
                  <c:v>10.333200454711914</c:v>
                </c:pt>
                <c:pt idx="1702">
                  <c:v>10.324299812316895</c:v>
                </c:pt>
                <c:pt idx="1703">
                  <c:v>10.293800354003906</c:v>
                </c:pt>
                <c:pt idx="1704">
                  <c:v>10.229900360107422</c:v>
                </c:pt>
                <c:pt idx="1705">
                  <c:v>10.190099716186523</c:v>
                </c:pt>
                <c:pt idx="1706">
                  <c:v>10.087499618530273</c:v>
                </c:pt>
                <c:pt idx="1707">
                  <c:v>9.9048004150390625</c:v>
                </c:pt>
                <c:pt idx="1708">
                  <c:v>9.9560003280639648</c:v>
                </c:pt>
                <c:pt idx="1709">
                  <c:v>9.9657001495361328</c:v>
                </c:pt>
                <c:pt idx="1710">
                  <c:v>10.065099716186523</c:v>
                </c:pt>
                <c:pt idx="1711">
                  <c:v>10.117300033569336</c:v>
                </c:pt>
                <c:pt idx="1712">
                  <c:v>10.181300163269043</c:v>
                </c:pt>
                <c:pt idx="1713">
                  <c:v>10.113800048828125</c:v>
                </c:pt>
                <c:pt idx="1714">
                  <c:v>10.175100326538086</c:v>
                </c:pt>
                <c:pt idx="1715">
                  <c:v>10.237700462341309</c:v>
                </c:pt>
                <c:pt idx="1716">
                  <c:v>10.178799629211426</c:v>
                </c:pt>
                <c:pt idx="1717">
                  <c:v>10.202500343322754</c:v>
                </c:pt>
                <c:pt idx="1718">
                  <c:v>10.243000030517578</c:v>
                </c:pt>
                <c:pt idx="1719">
                  <c:v>10.30780029296875</c:v>
                </c:pt>
                <c:pt idx="1720">
                  <c:v>10.280300140380859</c:v>
                </c:pt>
                <c:pt idx="1721">
                  <c:v>10.204299926757812</c:v>
                </c:pt>
                <c:pt idx="1722">
                  <c:v>10.17389965057373</c:v>
                </c:pt>
                <c:pt idx="1723">
                  <c:v>10.139699935913086</c:v>
                </c:pt>
                <c:pt idx="1724">
                  <c:v>10.128399848937988</c:v>
                </c:pt>
                <c:pt idx="1725">
                  <c:v>10.123600006103516</c:v>
                </c:pt>
                <c:pt idx="1726">
                  <c:v>9.9711999893188477</c:v>
                </c:pt>
                <c:pt idx="1727">
                  <c:v>9.8894996643066406</c:v>
                </c:pt>
                <c:pt idx="1728">
                  <c:v>10.060199737548828</c:v>
                </c:pt>
                <c:pt idx="1729">
                  <c:v>10.006699562072754</c:v>
                </c:pt>
                <c:pt idx="1730">
                  <c:v>9.9736995697021484</c:v>
                </c:pt>
                <c:pt idx="1731">
                  <c:v>9.9291000366210937</c:v>
                </c:pt>
                <c:pt idx="1732">
                  <c:v>10.092100143432617</c:v>
                </c:pt>
                <c:pt idx="1733">
                  <c:v>10.016900062561035</c:v>
                </c:pt>
                <c:pt idx="1734">
                  <c:v>9.9343996047973633</c:v>
                </c:pt>
                <c:pt idx="1735">
                  <c:v>9.9624996185302734</c:v>
                </c:pt>
                <c:pt idx="1736">
                  <c:v>10.004899978637695</c:v>
                </c:pt>
                <c:pt idx="1737">
                  <c:v>10.007399559020996</c:v>
                </c:pt>
                <c:pt idx="1738">
                  <c:v>9.9231996536254883</c:v>
                </c:pt>
                <c:pt idx="1739">
                  <c:v>9.8459997177124023</c:v>
                </c:pt>
                <c:pt idx="1740">
                  <c:v>9.7481002807617187</c:v>
                </c:pt>
                <c:pt idx="1741">
                  <c:v>9.6171998977661133</c:v>
                </c:pt>
                <c:pt idx="1742">
                  <c:v>9.6003999710083008</c:v>
                </c:pt>
                <c:pt idx="1743">
                  <c:v>9.5431003570556641</c:v>
                </c:pt>
                <c:pt idx="1744">
                  <c:v>9.652099609375</c:v>
                </c:pt>
                <c:pt idx="1745">
                  <c:v>9.6793003082275391</c:v>
                </c:pt>
                <c:pt idx="1746">
                  <c:v>9.7684001922607422</c:v>
                </c:pt>
                <c:pt idx="1747">
                  <c:v>9.842900276184082</c:v>
                </c:pt>
                <c:pt idx="1748">
                  <c:v>9.7964000701904297</c:v>
                </c:pt>
                <c:pt idx="1749">
                  <c:v>9.8431997299194336</c:v>
                </c:pt>
                <c:pt idx="1750">
                  <c:v>9.8888998031616211</c:v>
                </c:pt>
                <c:pt idx="1751">
                  <c:v>9.8745002746582031</c:v>
                </c:pt>
                <c:pt idx="1752">
                  <c:v>9.8206996917724609</c:v>
                </c:pt>
                <c:pt idx="1753">
                  <c:v>9.7421998977661133</c:v>
                </c:pt>
                <c:pt idx="1754">
                  <c:v>9.8261003494262695</c:v>
                </c:pt>
                <c:pt idx="1755">
                  <c:v>9.817500114440918</c:v>
                </c:pt>
                <c:pt idx="1756">
                  <c:v>9.8326997756958008</c:v>
                </c:pt>
                <c:pt idx="1757">
                  <c:v>9.7035999298095703</c:v>
                </c:pt>
                <c:pt idx="1758">
                  <c:v>9.6806001663208008</c:v>
                </c:pt>
                <c:pt idx="1759">
                  <c:v>9.8133001327514648</c:v>
                </c:pt>
                <c:pt idx="1760">
                  <c:v>9.8318996429443359</c:v>
                </c:pt>
                <c:pt idx="1761">
                  <c:v>9.8503999710083008</c:v>
                </c:pt>
                <c:pt idx="1762">
                  <c:v>9.6879997253417969</c:v>
                </c:pt>
                <c:pt idx="1763">
                  <c:v>9.7553997039794922</c:v>
                </c:pt>
                <c:pt idx="1764">
                  <c:v>9.6708002090454102</c:v>
                </c:pt>
                <c:pt idx="1765">
                  <c:v>9.6856002807617188</c:v>
                </c:pt>
                <c:pt idx="1766">
                  <c:v>9.6649999618530273</c:v>
                </c:pt>
                <c:pt idx="1767">
                  <c:v>9.4245004653930664</c:v>
                </c:pt>
                <c:pt idx="1768">
                  <c:v>9.3275995254516602</c:v>
                </c:pt>
                <c:pt idx="1769">
                  <c:v>9.2031002044677734</c:v>
                </c:pt>
                <c:pt idx="1770">
                  <c:v>9.1829004287719727</c:v>
                </c:pt>
                <c:pt idx="1771">
                  <c:v>9.0986003875732422</c:v>
                </c:pt>
                <c:pt idx="1772">
                  <c:v>9.1189002990722656</c:v>
                </c:pt>
                <c:pt idx="1773">
                  <c:v>9.1097002029418945</c:v>
                </c:pt>
                <c:pt idx="1774">
                  <c:v>9.1538000106811523</c:v>
                </c:pt>
                <c:pt idx="1775">
                  <c:v>9.1627998352050781</c:v>
                </c:pt>
                <c:pt idx="1776">
                  <c:v>9.1387996673583984</c:v>
                </c:pt>
                <c:pt idx="1777">
                  <c:v>9.0583000183105469</c:v>
                </c:pt>
                <c:pt idx="1778">
                  <c:v>9.0270004272460937</c:v>
                </c:pt>
                <c:pt idx="1779">
                  <c:v>9.0696001052856445</c:v>
                </c:pt>
                <c:pt idx="1780">
                  <c:v>9.1785001754760742</c:v>
                </c:pt>
                <c:pt idx="1781">
                  <c:v>9.1583003997802734</c:v>
                </c:pt>
                <c:pt idx="1782">
                  <c:v>9.1529998779296875</c:v>
                </c:pt>
                <c:pt idx="1783">
                  <c:v>9.1628999710083008</c:v>
                </c:pt>
                <c:pt idx="1784">
                  <c:v>9.1403999328613281</c:v>
                </c:pt>
                <c:pt idx="1785">
                  <c:v>9.0916004180908203</c:v>
                </c:pt>
                <c:pt idx="1786">
                  <c:v>9.0861997604370117</c:v>
                </c:pt>
                <c:pt idx="1787">
                  <c:v>9.0343999862670898</c:v>
                </c:pt>
                <c:pt idx="1788">
                  <c:v>9.0548000335693359</c:v>
                </c:pt>
                <c:pt idx="1789">
                  <c:v>8.9998998641967773</c:v>
                </c:pt>
                <c:pt idx="1790">
                  <c:v>9.0375003814697266</c:v>
                </c:pt>
                <c:pt idx="1791">
                  <c:v>8.9973001480102539</c:v>
                </c:pt>
                <c:pt idx="1792">
                  <c:v>9.0122003555297852</c:v>
                </c:pt>
                <c:pt idx="1793">
                  <c:v>9.0024995803833008</c:v>
                </c:pt>
                <c:pt idx="1794">
                  <c:v>9.1351003646850586</c:v>
                </c:pt>
                <c:pt idx="1795">
                  <c:v>9.1831998825073242</c:v>
                </c:pt>
                <c:pt idx="1796">
                  <c:v>9.2695999145507813</c:v>
                </c:pt>
                <c:pt idx="1797">
                  <c:v>9.1997995376586914</c:v>
                </c:pt>
                <c:pt idx="1798">
                  <c:v>9.1148996353149414</c:v>
                </c:pt>
                <c:pt idx="1799">
                  <c:v>9.1293001174926758</c:v>
                </c:pt>
                <c:pt idx="1800">
                  <c:v>9.1211004257202148</c:v>
                </c:pt>
                <c:pt idx="1801">
                  <c:v>9.0215997695922852</c:v>
                </c:pt>
                <c:pt idx="1802">
                  <c:v>9.0118999481201172</c:v>
                </c:pt>
                <c:pt idx="1803">
                  <c:v>9.0613002777099609</c:v>
                </c:pt>
                <c:pt idx="1804">
                  <c:v>8.9890003204345703</c:v>
                </c:pt>
                <c:pt idx="1805">
                  <c:v>9.0461997985839844</c:v>
                </c:pt>
                <c:pt idx="1806">
                  <c:v>9.0439996719360352</c:v>
                </c:pt>
                <c:pt idx="1807">
                  <c:v>9.0538997650146484</c:v>
                </c:pt>
                <c:pt idx="1808">
                  <c:v>9.0853004455566406</c:v>
                </c:pt>
                <c:pt idx="1809">
                  <c:v>9.0150003433227539</c:v>
                </c:pt>
                <c:pt idx="1810">
                  <c:v>9.0430002212524414</c:v>
                </c:pt>
                <c:pt idx="1811">
                  <c:v>9.0348997116088867</c:v>
                </c:pt>
                <c:pt idx="1812">
                  <c:v>8.9750995635986328</c:v>
                </c:pt>
                <c:pt idx="1813">
                  <c:v>8.9878997802734375</c:v>
                </c:pt>
                <c:pt idx="1814">
                  <c:v>8.914799690246582</c:v>
                </c:pt>
                <c:pt idx="1815">
                  <c:v>8.9018001556396484</c:v>
                </c:pt>
                <c:pt idx="1816">
                  <c:v>8.9909000396728516</c:v>
                </c:pt>
                <c:pt idx="1817">
                  <c:v>8.9840002059936523</c:v>
                </c:pt>
                <c:pt idx="1818">
                  <c:v>9.0722999572753906</c:v>
                </c:pt>
                <c:pt idx="1819">
                  <c:v>9.0819997787475586</c:v>
                </c:pt>
                <c:pt idx="1820">
                  <c:v>9.0924997329711914</c:v>
                </c:pt>
                <c:pt idx="1821">
                  <c:v>8.9146003723144531</c:v>
                </c:pt>
                <c:pt idx="1822">
                  <c:v>8.9289999008178711</c:v>
                </c:pt>
                <c:pt idx="1823">
                  <c:v>8.9047002792358398</c:v>
                </c:pt>
                <c:pt idx="1824">
                  <c:v>8.97760009765625</c:v>
                </c:pt>
                <c:pt idx="1825">
                  <c:v>8.9778995513916016</c:v>
                </c:pt>
                <c:pt idx="1826">
                  <c:v>8.9766998291015625</c:v>
                </c:pt>
                <c:pt idx="1827">
                  <c:v>9.0136003494262695</c:v>
                </c:pt>
                <c:pt idx="1828">
                  <c:v>8.9864997863769531</c:v>
                </c:pt>
                <c:pt idx="1829">
                  <c:v>9.1450004577636719</c:v>
                </c:pt>
                <c:pt idx="1830">
                  <c:v>9.2489995956420898</c:v>
                </c:pt>
                <c:pt idx="1831">
                  <c:v>9.2982997894287109</c:v>
                </c:pt>
                <c:pt idx="1832">
                  <c:v>9.3316001892089844</c:v>
                </c:pt>
                <c:pt idx="1833">
                  <c:v>9.2996997833251953</c:v>
                </c:pt>
                <c:pt idx="1834">
                  <c:v>9.4393997192382812</c:v>
                </c:pt>
                <c:pt idx="1835">
                  <c:v>9.4499998092651367</c:v>
                </c:pt>
                <c:pt idx="1836">
                  <c:v>9.4885997772216797</c:v>
                </c:pt>
                <c:pt idx="1837">
                  <c:v>9.4690999984741211</c:v>
                </c:pt>
                <c:pt idx="1838">
                  <c:v>9.6222000122070312</c:v>
                </c:pt>
                <c:pt idx="1839">
                  <c:v>9.6232004165649414</c:v>
                </c:pt>
                <c:pt idx="1840">
                  <c:v>9.6455001831054687</c:v>
                </c:pt>
                <c:pt idx="1841">
                  <c:v>9.500300407409668</c:v>
                </c:pt>
                <c:pt idx="1842">
                  <c:v>9.4759998321533203</c:v>
                </c:pt>
                <c:pt idx="1843">
                  <c:v>9.3004999160766602</c:v>
                </c:pt>
                <c:pt idx="1844">
                  <c:v>9.2320003509521484</c:v>
                </c:pt>
                <c:pt idx="1845">
                  <c:v>9.3038997650146484</c:v>
                </c:pt>
                <c:pt idx="1846">
                  <c:v>9.2501001358032227</c:v>
                </c:pt>
                <c:pt idx="1847">
                  <c:v>9.170100212097168</c:v>
                </c:pt>
                <c:pt idx="1848">
                  <c:v>9.2940998077392578</c:v>
                </c:pt>
                <c:pt idx="1849">
                  <c:v>9.3515996932983398</c:v>
                </c:pt>
                <c:pt idx="1850">
                  <c:v>9.4301004409790039</c:v>
                </c:pt>
                <c:pt idx="1851">
                  <c:v>9.4256000518798828</c:v>
                </c:pt>
                <c:pt idx="1852">
                  <c:v>9.4291000366210937</c:v>
                </c:pt>
                <c:pt idx="1853">
                  <c:v>9.3222999572753906</c:v>
                </c:pt>
                <c:pt idx="1854">
                  <c:v>9.1049995422363281</c:v>
                </c:pt>
                <c:pt idx="1855">
                  <c:v>9.2185001373291016</c:v>
                </c:pt>
                <c:pt idx="1856">
                  <c:v>9.2173995971679687</c:v>
                </c:pt>
                <c:pt idx="1857">
                  <c:v>9.2187004089355469</c:v>
                </c:pt>
                <c:pt idx="1858">
                  <c:v>9.1291999816894531</c:v>
                </c:pt>
                <c:pt idx="1859">
                  <c:v>9.2045001983642578</c:v>
                </c:pt>
                <c:pt idx="1860">
                  <c:v>9.1106996536254883</c:v>
                </c:pt>
                <c:pt idx="1861">
                  <c:v>9.1183996200561523</c:v>
                </c:pt>
                <c:pt idx="1862">
                  <c:v>9.0977001190185547</c:v>
                </c:pt>
                <c:pt idx="1863">
                  <c:v>9.3499002456665039</c:v>
                </c:pt>
                <c:pt idx="1864">
                  <c:v>9.357600212097168</c:v>
                </c:pt>
                <c:pt idx="1865">
                  <c:v>9.3359003067016602</c:v>
                </c:pt>
                <c:pt idx="1866">
                  <c:v>9.4195003509521484</c:v>
                </c:pt>
                <c:pt idx="1867">
                  <c:v>9.4333000183105469</c:v>
                </c:pt>
                <c:pt idx="1868">
                  <c:v>9.3971004486083984</c:v>
                </c:pt>
                <c:pt idx="1869">
                  <c:v>9.3682003021240234</c:v>
                </c:pt>
                <c:pt idx="1870">
                  <c:v>9.3295001983642578</c:v>
                </c:pt>
                <c:pt idx="1871">
                  <c:v>9.2968997955322266</c:v>
                </c:pt>
                <c:pt idx="1872">
                  <c:v>9.4539003372192383</c:v>
                </c:pt>
                <c:pt idx="1873">
                  <c:v>9.6237001419067383</c:v>
                </c:pt>
                <c:pt idx="1874">
                  <c:v>9.7349996566772461</c:v>
                </c:pt>
                <c:pt idx="1875">
                  <c:v>9.7503995895385742</c:v>
                </c:pt>
                <c:pt idx="1876">
                  <c:v>9.6332998275756836</c:v>
                </c:pt>
                <c:pt idx="1877">
                  <c:v>9.7363996505737305</c:v>
                </c:pt>
                <c:pt idx="1878">
                  <c:v>9.6633996963500977</c:v>
                </c:pt>
                <c:pt idx="1879">
                  <c:v>9.5925998687744141</c:v>
                </c:pt>
                <c:pt idx="1880">
                  <c:v>9.6336002349853516</c:v>
                </c:pt>
                <c:pt idx="1881">
                  <c:v>9.6033000946044922</c:v>
                </c:pt>
                <c:pt idx="1882">
                  <c:v>9.5152997970581055</c:v>
                </c:pt>
                <c:pt idx="1883">
                  <c:v>9.3420000076293945</c:v>
                </c:pt>
                <c:pt idx="1884">
                  <c:v>9.2966995239257812</c:v>
                </c:pt>
                <c:pt idx="1885">
                  <c:v>9.3706998825073242</c:v>
                </c:pt>
                <c:pt idx="1886">
                  <c:v>9.3177995681762695</c:v>
                </c:pt>
                <c:pt idx="1887">
                  <c:v>9.2833995819091797</c:v>
                </c:pt>
                <c:pt idx="1888">
                  <c:v>9.3733997344970703</c:v>
                </c:pt>
                <c:pt idx="1889">
                  <c:v>9.3257999420166016</c:v>
                </c:pt>
                <c:pt idx="1890">
                  <c:v>9.3690996170043945</c:v>
                </c:pt>
                <c:pt idx="1891">
                  <c:v>9.18280029296875</c:v>
                </c:pt>
                <c:pt idx="1892">
                  <c:v>9.1092996597290039</c:v>
                </c:pt>
                <c:pt idx="1893">
                  <c:v>9.1733999252319336</c:v>
                </c:pt>
                <c:pt idx="1894">
                  <c:v>9.2501001358032227</c:v>
                </c:pt>
                <c:pt idx="1895">
                  <c:v>9.2469997406005859</c:v>
                </c:pt>
                <c:pt idx="1896">
                  <c:v>9.2697000503540039</c:v>
                </c:pt>
                <c:pt idx="1897">
                  <c:v>9.2003002166748047</c:v>
                </c:pt>
                <c:pt idx="1898">
                  <c:v>9.2058000564575195</c:v>
                </c:pt>
                <c:pt idx="1899">
                  <c:v>9.2670001983642578</c:v>
                </c:pt>
                <c:pt idx="1900">
                  <c:v>9.3500003814697266</c:v>
                </c:pt>
                <c:pt idx="1901">
                  <c:v>9.3667001724243164</c:v>
                </c:pt>
                <c:pt idx="1902">
                  <c:v>9.3697996139526367</c:v>
                </c:pt>
                <c:pt idx="1903">
                  <c:v>9.535400390625</c:v>
                </c:pt>
                <c:pt idx="1904">
                  <c:v>9.6405000686645508</c:v>
                </c:pt>
                <c:pt idx="1905">
                  <c:v>9.676600456237793</c:v>
                </c:pt>
                <c:pt idx="1906">
                  <c:v>9.5837001800537109</c:v>
                </c:pt>
                <c:pt idx="1907">
                  <c:v>9.607600212097168</c:v>
                </c:pt>
                <c:pt idx="1908">
                  <c:v>9.4804000854492187</c:v>
                </c:pt>
                <c:pt idx="1909">
                  <c:v>9.6309995651245117</c:v>
                </c:pt>
                <c:pt idx="1910">
                  <c:v>9.5689001083374023</c:v>
                </c:pt>
                <c:pt idx="1911">
                  <c:v>9.5564002990722656</c:v>
                </c:pt>
                <c:pt idx="1912">
                  <c:v>9.5004997253417969</c:v>
                </c:pt>
                <c:pt idx="1913">
                  <c:v>9.7177000045776367</c:v>
                </c:pt>
                <c:pt idx="1914">
                  <c:v>9.80780029296875</c:v>
                </c:pt>
                <c:pt idx="1915">
                  <c:v>9.8261995315551758</c:v>
                </c:pt>
                <c:pt idx="1916">
                  <c:v>9.8687000274658203</c:v>
                </c:pt>
                <c:pt idx="1917">
                  <c:v>10.022299766540527</c:v>
                </c:pt>
                <c:pt idx="1918">
                  <c:v>10.056500434875488</c:v>
                </c:pt>
                <c:pt idx="1919">
                  <c:v>10.065899848937988</c:v>
                </c:pt>
                <c:pt idx="1920">
                  <c:v>10.222599983215332</c:v>
                </c:pt>
                <c:pt idx="1921">
                  <c:v>10.224599838256836</c:v>
                </c:pt>
                <c:pt idx="1922">
                  <c:v>10.225600242614746</c:v>
                </c:pt>
                <c:pt idx="1923">
                  <c:v>10.267200469970703</c:v>
                </c:pt>
                <c:pt idx="1924">
                  <c:v>10.293800354003906</c:v>
                </c:pt>
                <c:pt idx="1925">
                  <c:v>10.171999931335449</c:v>
                </c:pt>
                <c:pt idx="1926">
                  <c:v>10.112799644470215</c:v>
                </c:pt>
                <c:pt idx="1927">
                  <c:v>10.133899688720703</c:v>
                </c:pt>
                <c:pt idx="1928">
                  <c:v>10.133700370788574</c:v>
                </c:pt>
                <c:pt idx="1929">
                  <c:v>10.050299644470215</c:v>
                </c:pt>
                <c:pt idx="1930">
                  <c:v>9.9722003936767578</c:v>
                </c:pt>
                <c:pt idx="1931">
                  <c:v>9.9918003082275391</c:v>
                </c:pt>
                <c:pt idx="1932">
                  <c:v>10.04539966583252</c:v>
                </c:pt>
                <c:pt idx="1933">
                  <c:v>10.076999664306641</c:v>
                </c:pt>
                <c:pt idx="1934">
                  <c:v>10.076800346374512</c:v>
                </c:pt>
                <c:pt idx="1935">
                  <c:v>10.015500068664551</c:v>
                </c:pt>
                <c:pt idx="1936">
                  <c:v>10.038599967956543</c:v>
                </c:pt>
                <c:pt idx="1937">
                  <c:v>9.7594003677368164</c:v>
                </c:pt>
                <c:pt idx="1938">
                  <c:v>9.6077003479003906</c:v>
                </c:pt>
                <c:pt idx="1939">
                  <c:v>9.5537996292114258</c:v>
                </c:pt>
                <c:pt idx="1940">
                  <c:v>9.7304000854492187</c:v>
                </c:pt>
                <c:pt idx="1941">
                  <c:v>9.6569004058837891</c:v>
                </c:pt>
                <c:pt idx="1942">
                  <c:v>9.6375999450683594</c:v>
                </c:pt>
                <c:pt idx="1943">
                  <c:v>9.7354001998901367</c:v>
                </c:pt>
                <c:pt idx="1944">
                  <c:v>9.7671003341674805</c:v>
                </c:pt>
                <c:pt idx="1945">
                  <c:v>9.8458995819091797</c:v>
                </c:pt>
                <c:pt idx="1946">
                  <c:v>9.8178997039794922</c:v>
                </c:pt>
                <c:pt idx="1947">
                  <c:v>9.8226003646850586</c:v>
                </c:pt>
                <c:pt idx="1948">
                  <c:v>9.7771997451782227</c:v>
                </c:pt>
                <c:pt idx="1949">
                  <c:v>10.021100044250488</c:v>
                </c:pt>
                <c:pt idx="1950">
                  <c:v>10.008099555969238</c:v>
                </c:pt>
                <c:pt idx="1951">
                  <c:v>10.03849983215332</c:v>
                </c:pt>
                <c:pt idx="1952">
                  <c:v>10.126500129699707</c:v>
                </c:pt>
                <c:pt idx="1953">
                  <c:v>10.272000312805176</c:v>
                </c:pt>
                <c:pt idx="1954">
                  <c:v>10.368300437927246</c:v>
                </c:pt>
                <c:pt idx="1955">
                  <c:v>10.492899894714355</c:v>
                </c:pt>
                <c:pt idx="1956">
                  <c:v>10.578499794006348</c:v>
                </c:pt>
                <c:pt idx="1957">
                  <c:v>10.427599906921387</c:v>
                </c:pt>
                <c:pt idx="1958">
                  <c:v>10.406100273132324</c:v>
                </c:pt>
                <c:pt idx="1959">
                  <c:v>10.426899909973145</c:v>
                </c:pt>
                <c:pt idx="1960">
                  <c:v>10.599900245666504</c:v>
                </c:pt>
                <c:pt idx="1961">
                  <c:v>10.633199691772461</c:v>
                </c:pt>
                <c:pt idx="1962">
                  <c:v>10.598400115966797</c:v>
                </c:pt>
                <c:pt idx="1963">
                  <c:v>10.416299819946289</c:v>
                </c:pt>
                <c:pt idx="1964">
                  <c:v>10.516400337219238</c:v>
                </c:pt>
                <c:pt idx="1965">
                  <c:v>10.455699920654297</c:v>
                </c:pt>
                <c:pt idx="1966">
                  <c:v>10.35319995880127</c:v>
                </c:pt>
                <c:pt idx="1967">
                  <c:v>10.289699554443359</c:v>
                </c:pt>
                <c:pt idx="1968">
                  <c:v>10.2677001953125</c:v>
                </c:pt>
                <c:pt idx="1969">
                  <c:v>10.463700294494629</c:v>
                </c:pt>
                <c:pt idx="1970">
                  <c:v>10.503199577331543</c:v>
                </c:pt>
                <c:pt idx="1971">
                  <c:v>10.579799652099609</c:v>
                </c:pt>
                <c:pt idx="1972">
                  <c:v>10.451499938964844</c:v>
                </c:pt>
                <c:pt idx="1973">
                  <c:v>10.426899909973145</c:v>
                </c:pt>
                <c:pt idx="1974">
                  <c:v>10.639200210571289</c:v>
                </c:pt>
                <c:pt idx="1975">
                  <c:v>10.662599563598633</c:v>
                </c:pt>
                <c:pt idx="1976">
                  <c:v>10.764399528503418</c:v>
                </c:pt>
                <c:pt idx="1977">
                  <c:v>10.68340015411377</c:v>
                </c:pt>
                <c:pt idx="1978">
                  <c:v>10.65310001373291</c:v>
                </c:pt>
                <c:pt idx="1979">
                  <c:v>10.551400184631348</c:v>
                </c:pt>
                <c:pt idx="1980">
                  <c:v>10.197699546813965</c:v>
                </c:pt>
                <c:pt idx="1981">
                  <c:v>10.119400024414062</c:v>
                </c:pt>
                <c:pt idx="1982">
                  <c:v>10.127300262451172</c:v>
                </c:pt>
                <c:pt idx="1983">
                  <c:v>10.110099792480469</c:v>
                </c:pt>
                <c:pt idx="1984">
                  <c:v>9.9940996170043945</c:v>
                </c:pt>
                <c:pt idx="1985">
                  <c:v>10.005200386047363</c:v>
                </c:pt>
                <c:pt idx="1986">
                  <c:v>10.116999626159668</c:v>
                </c:pt>
                <c:pt idx="1987">
                  <c:v>10.20829963684082</c:v>
                </c:pt>
                <c:pt idx="1988">
                  <c:v>10.220800399780273</c:v>
                </c:pt>
                <c:pt idx="1989">
                  <c:v>10.200900077819824</c:v>
                </c:pt>
                <c:pt idx="1990">
                  <c:v>10.031700134277344</c:v>
                </c:pt>
                <c:pt idx="1991">
                  <c:v>10.133199691772461</c:v>
                </c:pt>
                <c:pt idx="1992">
                  <c:v>10.177499771118164</c:v>
                </c:pt>
                <c:pt idx="1993">
                  <c:v>10.168299674987793</c:v>
                </c:pt>
                <c:pt idx="1994">
                  <c:v>10.231200218200684</c:v>
                </c:pt>
                <c:pt idx="1995">
                  <c:v>10.178299903869629</c:v>
                </c:pt>
                <c:pt idx="1996">
                  <c:v>10.236300468444824</c:v>
                </c:pt>
                <c:pt idx="1997">
                  <c:v>10.31879997253418</c:v>
                </c:pt>
                <c:pt idx="1998">
                  <c:v>10.346799850463867</c:v>
                </c:pt>
                <c:pt idx="1999">
                  <c:v>10.334799766540527</c:v>
                </c:pt>
                <c:pt idx="2000">
                  <c:v>10.097200393676758</c:v>
                </c:pt>
                <c:pt idx="2001">
                  <c:v>10.070699691772461</c:v>
                </c:pt>
                <c:pt idx="2002">
                  <c:v>10.077099800109863</c:v>
                </c:pt>
                <c:pt idx="2003">
                  <c:v>10.145199775695801</c:v>
                </c:pt>
                <c:pt idx="2004">
                  <c:v>10.107700347900391</c:v>
                </c:pt>
                <c:pt idx="2005">
                  <c:v>10.007800102233887</c:v>
                </c:pt>
                <c:pt idx="2006">
                  <c:v>10.008999824523926</c:v>
                </c:pt>
                <c:pt idx="2007">
                  <c:v>9.8447999954223633</c:v>
                </c:pt>
                <c:pt idx="2008">
                  <c:v>9.8416996002197266</c:v>
                </c:pt>
                <c:pt idx="2009">
                  <c:v>9.7632999420166016</c:v>
                </c:pt>
                <c:pt idx="2010">
                  <c:v>9.9272003173828125</c:v>
                </c:pt>
                <c:pt idx="2011">
                  <c:v>9.9748001098632812</c:v>
                </c:pt>
                <c:pt idx="2012">
                  <c:v>10.030799865722656</c:v>
                </c:pt>
                <c:pt idx="2013">
                  <c:v>10.09119987487793</c:v>
                </c:pt>
                <c:pt idx="2014">
                  <c:v>9.9149999618530273</c:v>
                </c:pt>
                <c:pt idx="2015">
                  <c:v>9.865300178527832</c:v>
                </c:pt>
                <c:pt idx="2016">
                  <c:v>9.9975996017456055</c:v>
                </c:pt>
                <c:pt idx="2017">
                  <c:v>10.103799819946289</c:v>
                </c:pt>
                <c:pt idx="2018">
                  <c:v>10.20989990234375</c:v>
                </c:pt>
                <c:pt idx="2019">
                  <c:v>10.178500175476074</c:v>
                </c:pt>
                <c:pt idx="2020">
                  <c:v>10.099800109863281</c:v>
                </c:pt>
                <c:pt idx="2021">
                  <c:v>10.263199806213379</c:v>
                </c:pt>
                <c:pt idx="2022">
                  <c:v>9.9493999481201172</c:v>
                </c:pt>
                <c:pt idx="2023">
                  <c:v>9.7602996826171875</c:v>
                </c:pt>
                <c:pt idx="2024">
                  <c:v>9.721099853515625</c:v>
                </c:pt>
                <c:pt idx="2025">
                  <c:v>9.9469003677368164</c:v>
                </c:pt>
                <c:pt idx="2026">
                  <c:v>9.9259004592895508</c:v>
                </c:pt>
                <c:pt idx="2027">
                  <c:v>9.8788003921508789</c:v>
                </c:pt>
                <c:pt idx="2028">
                  <c:v>9.9409999847412109</c:v>
                </c:pt>
                <c:pt idx="2029">
                  <c:v>9.8871002197265625</c:v>
                </c:pt>
                <c:pt idx="2030">
                  <c:v>9.7939996719360352</c:v>
                </c:pt>
                <c:pt idx="2031">
                  <c:v>9.6367998123168945</c:v>
                </c:pt>
                <c:pt idx="2032">
                  <c:v>9.625300407409668</c:v>
                </c:pt>
                <c:pt idx="2033">
                  <c:v>9.6711997985839844</c:v>
                </c:pt>
                <c:pt idx="2034">
                  <c:v>9.6780996322631836</c:v>
                </c:pt>
                <c:pt idx="2035">
                  <c:v>10.198399543762207</c:v>
                </c:pt>
                <c:pt idx="2036">
                  <c:v>10.305999755859375</c:v>
                </c:pt>
                <c:pt idx="2037">
                  <c:v>10.593199729919434</c:v>
                </c:pt>
                <c:pt idx="2038">
                  <c:v>10.67609977722168</c:v>
                </c:pt>
                <c:pt idx="2039">
                  <c:v>10.663399696350098</c:v>
                </c:pt>
                <c:pt idx="2040">
                  <c:v>10.697500228881836</c:v>
                </c:pt>
                <c:pt idx="2041">
                  <c:v>10.634300231933594</c:v>
                </c:pt>
                <c:pt idx="2042">
                  <c:v>10.93220043182373</c:v>
                </c:pt>
                <c:pt idx="2043">
                  <c:v>11.075499534606934</c:v>
                </c:pt>
                <c:pt idx="2044">
                  <c:v>11.210100173950195</c:v>
                </c:pt>
                <c:pt idx="2045">
                  <c:v>11.219300270080566</c:v>
                </c:pt>
                <c:pt idx="2046">
                  <c:v>11.33899974822998</c:v>
                </c:pt>
                <c:pt idx="2047">
                  <c:v>11.340900421142578</c:v>
                </c:pt>
                <c:pt idx="2048">
                  <c:v>11.424099922180176</c:v>
                </c:pt>
                <c:pt idx="2049">
                  <c:v>11.458100318908691</c:v>
                </c:pt>
                <c:pt idx="2050">
                  <c:v>11.451199531555176</c:v>
                </c:pt>
                <c:pt idx="2051">
                  <c:v>11.305999755859375</c:v>
                </c:pt>
                <c:pt idx="2052">
                  <c:v>11.287500381469727</c:v>
                </c:pt>
                <c:pt idx="2053">
                  <c:v>11.236200332641602</c:v>
                </c:pt>
                <c:pt idx="2054">
                  <c:v>11.373100280761719</c:v>
                </c:pt>
                <c:pt idx="2055">
                  <c:v>11.385199546813965</c:v>
                </c:pt>
                <c:pt idx="2056">
                  <c:v>11.361800193786621</c:v>
                </c:pt>
                <c:pt idx="2057">
                  <c:v>11.274700164794922</c:v>
                </c:pt>
                <c:pt idx="2058">
                  <c:v>11.117899894714355</c:v>
                </c:pt>
                <c:pt idx="2059">
                  <c:v>10.986599922180176</c:v>
                </c:pt>
                <c:pt idx="2060">
                  <c:v>10.954799652099609</c:v>
                </c:pt>
                <c:pt idx="2061">
                  <c:v>11.092499732971191</c:v>
                </c:pt>
                <c:pt idx="2062">
                  <c:v>11.119199752807617</c:v>
                </c:pt>
                <c:pt idx="2063">
                  <c:v>11.053000450134277</c:v>
                </c:pt>
                <c:pt idx="2064">
                  <c:v>11.116800308227539</c:v>
                </c:pt>
                <c:pt idx="2065">
                  <c:v>11.058500289916992</c:v>
                </c:pt>
                <c:pt idx="2066">
                  <c:v>11.043100357055664</c:v>
                </c:pt>
                <c:pt idx="2067">
                  <c:v>10.92710018157959</c:v>
                </c:pt>
                <c:pt idx="2068">
                  <c:v>10.770099639892578</c:v>
                </c:pt>
                <c:pt idx="2069">
                  <c:v>10.938300132751465</c:v>
                </c:pt>
                <c:pt idx="2070">
                  <c:v>11.108099937438965</c:v>
                </c:pt>
                <c:pt idx="2071">
                  <c:v>11.211700439453125</c:v>
                </c:pt>
                <c:pt idx="2072">
                  <c:v>11.065199851989746</c:v>
                </c:pt>
                <c:pt idx="2073">
                  <c:v>11.342700004577637</c:v>
                </c:pt>
                <c:pt idx="2074">
                  <c:v>11.365400314331055</c:v>
                </c:pt>
                <c:pt idx="2075">
                  <c:v>11.127400398254395</c:v>
                </c:pt>
                <c:pt idx="2076">
                  <c:v>11.125200271606445</c:v>
                </c:pt>
                <c:pt idx="2077">
                  <c:v>11.147800445556641</c:v>
                </c:pt>
                <c:pt idx="2078">
                  <c:v>11.097599983215332</c:v>
                </c:pt>
                <c:pt idx="2079">
                  <c:v>11.207900047302246</c:v>
                </c:pt>
                <c:pt idx="2080">
                  <c:v>11.285099983215332</c:v>
                </c:pt>
                <c:pt idx="2081">
                  <c:v>11.311100006103516</c:v>
                </c:pt>
                <c:pt idx="2082">
                  <c:v>11.318599700927734</c:v>
                </c:pt>
                <c:pt idx="2083">
                  <c:v>11.251700401306152</c:v>
                </c:pt>
                <c:pt idx="2084">
                  <c:v>11.321200370788574</c:v>
                </c:pt>
                <c:pt idx="2085">
                  <c:v>11.324000358581543</c:v>
                </c:pt>
                <c:pt idx="2086">
                  <c:v>11.348799705505371</c:v>
                </c:pt>
                <c:pt idx="2087">
                  <c:v>11.360899925231934</c:v>
                </c:pt>
                <c:pt idx="2088">
                  <c:v>11.271900177001953</c:v>
                </c:pt>
                <c:pt idx="2089">
                  <c:v>11.687899589538574</c:v>
                </c:pt>
                <c:pt idx="2090">
                  <c:v>11.762800216674805</c:v>
                </c:pt>
                <c:pt idx="2091">
                  <c:v>11.919699668884277</c:v>
                </c:pt>
                <c:pt idx="2092">
                  <c:v>12.016300201416016</c:v>
                </c:pt>
                <c:pt idx="2093">
                  <c:v>11.984700202941895</c:v>
                </c:pt>
                <c:pt idx="2094">
                  <c:v>11.954400062561035</c:v>
                </c:pt>
                <c:pt idx="2095">
                  <c:v>11.652000427246094</c:v>
                </c:pt>
                <c:pt idx="2096">
                  <c:v>11.564200401306152</c:v>
                </c:pt>
                <c:pt idx="2097">
                  <c:v>11.780500411987305</c:v>
                </c:pt>
                <c:pt idx="2098">
                  <c:v>11.71660041809082</c:v>
                </c:pt>
                <c:pt idx="2099">
                  <c:v>11.682999610900879</c:v>
                </c:pt>
                <c:pt idx="2100">
                  <c:v>11.79419994354248</c:v>
                </c:pt>
                <c:pt idx="2101">
                  <c:v>11.911199569702148</c:v>
                </c:pt>
                <c:pt idx="2102">
                  <c:v>11.954299926757813</c:v>
                </c:pt>
                <c:pt idx="2103">
                  <c:v>11.966699600219727</c:v>
                </c:pt>
                <c:pt idx="2104">
                  <c:v>12.092599868774414</c:v>
                </c:pt>
                <c:pt idx="2105">
                  <c:v>11.995499610900879</c:v>
                </c:pt>
                <c:pt idx="2106">
                  <c:v>11.727899551391602</c:v>
                </c:pt>
                <c:pt idx="2107">
                  <c:v>12.185799598693848</c:v>
                </c:pt>
                <c:pt idx="2108">
                  <c:v>12.227100372314453</c:v>
                </c:pt>
                <c:pt idx="2109">
                  <c:v>11.96150016784668</c:v>
                </c:pt>
                <c:pt idx="2110">
                  <c:v>11.858699798583984</c:v>
                </c:pt>
                <c:pt idx="2111">
                  <c:v>12.02400016784668</c:v>
                </c:pt>
                <c:pt idx="2112">
                  <c:v>11.969799995422363</c:v>
                </c:pt>
                <c:pt idx="2113">
                  <c:v>12.037599563598633</c:v>
                </c:pt>
                <c:pt idx="2114">
                  <c:v>12.40839958190918</c:v>
                </c:pt>
                <c:pt idx="2115">
                  <c:v>12.34850025177002</c:v>
                </c:pt>
                <c:pt idx="2116">
                  <c:v>12.540599822998047</c:v>
                </c:pt>
                <c:pt idx="2117">
                  <c:v>12.589400291442871</c:v>
                </c:pt>
                <c:pt idx="2118">
                  <c:v>12.527199745178223</c:v>
                </c:pt>
                <c:pt idx="2119">
                  <c:v>12.632699966430664</c:v>
                </c:pt>
                <c:pt idx="2120">
                  <c:v>12.620699882507324</c:v>
                </c:pt>
                <c:pt idx="2121">
                  <c:v>12.623200416564941</c:v>
                </c:pt>
                <c:pt idx="2122">
                  <c:v>12.571100234985352</c:v>
                </c:pt>
                <c:pt idx="2123">
                  <c:v>12.384799957275391</c:v>
                </c:pt>
                <c:pt idx="2124">
                  <c:v>12.353099822998047</c:v>
                </c:pt>
                <c:pt idx="2125">
                  <c:v>12.216799736022949</c:v>
                </c:pt>
                <c:pt idx="2126">
                  <c:v>12.158100128173828</c:v>
                </c:pt>
                <c:pt idx="2127">
                  <c:v>11.876299858093262</c:v>
                </c:pt>
                <c:pt idx="2128">
                  <c:v>11.944199562072754</c:v>
                </c:pt>
                <c:pt idx="2129">
                  <c:v>11.958999633789063</c:v>
                </c:pt>
                <c:pt idx="2130">
                  <c:v>11.929200172424316</c:v>
                </c:pt>
                <c:pt idx="2131">
                  <c:v>11.994899749755859</c:v>
                </c:pt>
                <c:pt idx="2132">
                  <c:v>11.963100433349609</c:v>
                </c:pt>
                <c:pt idx="2133">
                  <c:v>11.803500175476074</c:v>
                </c:pt>
                <c:pt idx="2134">
                  <c:v>11.934499740600586</c:v>
                </c:pt>
                <c:pt idx="2135">
                  <c:v>12.025899887084961</c:v>
                </c:pt>
                <c:pt idx="2136">
                  <c:v>11.967900276184082</c:v>
                </c:pt>
                <c:pt idx="2137">
                  <c:v>11.62339973449707</c:v>
                </c:pt>
                <c:pt idx="2138">
                  <c:v>11.811599731445313</c:v>
                </c:pt>
                <c:pt idx="2139">
                  <c:v>11.764599800109863</c:v>
                </c:pt>
                <c:pt idx="2140">
                  <c:v>11.767399787902832</c:v>
                </c:pt>
                <c:pt idx="2141">
                  <c:v>11.835599899291992</c:v>
                </c:pt>
                <c:pt idx="2142">
                  <c:v>11.797800064086914</c:v>
                </c:pt>
                <c:pt idx="2143">
                  <c:v>11.734700202941895</c:v>
                </c:pt>
                <c:pt idx="2144">
                  <c:v>11.54319953918457</c:v>
                </c:pt>
                <c:pt idx="2145">
                  <c:v>11.407500267028809</c:v>
                </c:pt>
                <c:pt idx="2146">
                  <c:v>11.476099967956543</c:v>
                </c:pt>
                <c:pt idx="2147">
                  <c:v>11.453000068664551</c:v>
                </c:pt>
                <c:pt idx="2148">
                  <c:v>11.163599967956543</c:v>
                </c:pt>
                <c:pt idx="2149">
                  <c:v>11.132399559020996</c:v>
                </c:pt>
                <c:pt idx="2150">
                  <c:v>11.224100112915039</c:v>
                </c:pt>
                <c:pt idx="2151">
                  <c:v>11.198100090026855</c:v>
                </c:pt>
                <c:pt idx="2152">
                  <c:v>11.201999664306641</c:v>
                </c:pt>
                <c:pt idx="2153">
                  <c:v>11.188300132751465</c:v>
                </c:pt>
                <c:pt idx="2154">
                  <c:v>11.138899803161621</c:v>
                </c:pt>
                <c:pt idx="2155">
                  <c:v>10.678000450134277</c:v>
                </c:pt>
                <c:pt idx="2156">
                  <c:v>10.787300109863281</c:v>
                </c:pt>
                <c:pt idx="2157">
                  <c:v>10.743900299072266</c:v>
                </c:pt>
                <c:pt idx="2158">
                  <c:v>10.786399841308594</c:v>
                </c:pt>
                <c:pt idx="2159">
                  <c:v>10.673600196838379</c:v>
                </c:pt>
                <c:pt idx="2160">
                  <c:v>10.517600059509277</c:v>
                </c:pt>
                <c:pt idx="2161">
                  <c:v>10.522899627685547</c:v>
                </c:pt>
                <c:pt idx="2162">
                  <c:v>10.235899925231934</c:v>
                </c:pt>
                <c:pt idx="2163">
                  <c:v>10.162300109863281</c:v>
                </c:pt>
                <c:pt idx="2164">
                  <c:v>10.251700401306152</c:v>
                </c:pt>
                <c:pt idx="2165">
                  <c:v>10.170200347900391</c:v>
                </c:pt>
                <c:pt idx="2166">
                  <c:v>10.218799591064453</c:v>
                </c:pt>
                <c:pt idx="2167">
                  <c:v>10.295200347900391</c:v>
                </c:pt>
                <c:pt idx="2168">
                  <c:v>10.412699699401855</c:v>
                </c:pt>
                <c:pt idx="2169">
                  <c:v>10.457699775695801</c:v>
                </c:pt>
                <c:pt idx="2170">
                  <c:v>10.399600028991699</c:v>
                </c:pt>
                <c:pt idx="2171">
                  <c:v>10.470499992370605</c:v>
                </c:pt>
                <c:pt idx="2172">
                  <c:v>10.366399765014648</c:v>
                </c:pt>
                <c:pt idx="2173">
                  <c:v>10.413399696350098</c:v>
                </c:pt>
                <c:pt idx="2174">
                  <c:v>10.401100158691406</c:v>
                </c:pt>
                <c:pt idx="2175">
                  <c:v>10.478300094604492</c:v>
                </c:pt>
                <c:pt idx="2176">
                  <c:v>10.606100082397461</c:v>
                </c:pt>
                <c:pt idx="2177">
                  <c:v>10.574799537658691</c:v>
                </c:pt>
                <c:pt idx="2178">
                  <c:v>10.721799850463867</c:v>
                </c:pt>
                <c:pt idx="2179">
                  <c:v>10.672699928283691</c:v>
                </c:pt>
                <c:pt idx="2180">
                  <c:v>10.677599906921387</c:v>
                </c:pt>
                <c:pt idx="2181">
                  <c:v>10.835399627685547</c:v>
                </c:pt>
                <c:pt idx="2182">
                  <c:v>10.834699630737305</c:v>
                </c:pt>
                <c:pt idx="2183">
                  <c:v>10.868599891662598</c:v>
                </c:pt>
                <c:pt idx="2184">
                  <c:v>10.88599967956543</c:v>
                </c:pt>
                <c:pt idx="2185">
                  <c:v>10.815299987792969</c:v>
                </c:pt>
                <c:pt idx="2186">
                  <c:v>10.633600234985352</c:v>
                </c:pt>
                <c:pt idx="2187">
                  <c:v>10.579400062561035</c:v>
                </c:pt>
                <c:pt idx="2188">
                  <c:v>10.524399757385254</c:v>
                </c:pt>
                <c:pt idx="2189">
                  <c:v>10.553999900817871</c:v>
                </c:pt>
                <c:pt idx="2190">
                  <c:v>10.77340030670166</c:v>
                </c:pt>
                <c:pt idx="2191">
                  <c:v>10.818300247192383</c:v>
                </c:pt>
                <c:pt idx="2192">
                  <c:v>10.815500259399414</c:v>
                </c:pt>
                <c:pt idx="2193">
                  <c:v>10.881400108337402</c:v>
                </c:pt>
                <c:pt idx="2194">
                  <c:v>10.850700378417969</c:v>
                </c:pt>
                <c:pt idx="2195">
                  <c:v>10.866700172424316</c:v>
                </c:pt>
                <c:pt idx="2196">
                  <c:v>10.744400024414063</c:v>
                </c:pt>
                <c:pt idx="2197">
                  <c:v>10.715800285339355</c:v>
                </c:pt>
                <c:pt idx="2198">
                  <c:v>10.714400291442871</c:v>
                </c:pt>
                <c:pt idx="2199">
                  <c:v>10.737400054931641</c:v>
                </c:pt>
                <c:pt idx="2200">
                  <c:v>10.716799736022949</c:v>
                </c:pt>
                <c:pt idx="2201">
                  <c:v>10.794099807739258</c:v>
                </c:pt>
                <c:pt idx="2202">
                  <c:v>10.775500297546387</c:v>
                </c:pt>
                <c:pt idx="2203">
                  <c:v>10.570199966430664</c:v>
                </c:pt>
                <c:pt idx="2204">
                  <c:v>10.625300407409668</c:v>
                </c:pt>
                <c:pt idx="2205">
                  <c:v>10.476900100708008</c:v>
                </c:pt>
                <c:pt idx="2206">
                  <c:v>10.211600303649902</c:v>
                </c:pt>
                <c:pt idx="2207">
                  <c:v>10.32759952545166</c:v>
                </c:pt>
                <c:pt idx="2208">
                  <c:v>10.347900390625</c:v>
                </c:pt>
                <c:pt idx="2209">
                  <c:v>10.320500373840332</c:v>
                </c:pt>
                <c:pt idx="2210">
                  <c:v>10.310500144958496</c:v>
                </c:pt>
                <c:pt idx="2211">
                  <c:v>10.513500213623047</c:v>
                </c:pt>
                <c:pt idx="2212">
                  <c:v>10.475799560546875</c:v>
                </c:pt>
                <c:pt idx="2213">
                  <c:v>10.574099540710449</c:v>
                </c:pt>
                <c:pt idx="2214">
                  <c:v>10.795100212097168</c:v>
                </c:pt>
                <c:pt idx="2215">
                  <c:v>10.721099853515625</c:v>
                </c:pt>
                <c:pt idx="2216">
                  <c:v>10.795299530029297</c:v>
                </c:pt>
                <c:pt idx="2217">
                  <c:v>10.771200180053711</c:v>
                </c:pt>
                <c:pt idx="2218">
                  <c:v>10.848400115966797</c:v>
                </c:pt>
                <c:pt idx="2219">
                  <c:v>10.824199676513672</c:v>
                </c:pt>
                <c:pt idx="2220">
                  <c:v>10.442000389099121</c:v>
                </c:pt>
                <c:pt idx="2221">
                  <c:v>10.372599601745605</c:v>
                </c:pt>
                <c:pt idx="2222">
                  <c:v>10.40839958190918</c:v>
                </c:pt>
                <c:pt idx="2223">
                  <c:v>10.495699882507324</c:v>
                </c:pt>
                <c:pt idx="2224">
                  <c:v>10.451800346374512</c:v>
                </c:pt>
                <c:pt idx="2225">
                  <c:v>10.478899955749512</c:v>
                </c:pt>
                <c:pt idx="2226">
                  <c:v>10.509400367736816</c:v>
                </c:pt>
                <c:pt idx="2227">
                  <c:v>10.582900047302246</c:v>
                </c:pt>
                <c:pt idx="2228">
                  <c:v>10.510899543762207</c:v>
                </c:pt>
                <c:pt idx="2229">
                  <c:v>10.664299964904785</c:v>
                </c:pt>
                <c:pt idx="2230">
                  <c:v>10.745800018310547</c:v>
                </c:pt>
                <c:pt idx="2231">
                  <c:v>10.723199844360352</c:v>
                </c:pt>
                <c:pt idx="2232">
                  <c:v>10.763400077819824</c:v>
                </c:pt>
                <c:pt idx="2233">
                  <c:v>10.707799911499023</c:v>
                </c:pt>
                <c:pt idx="2234">
                  <c:v>10.743800163269043</c:v>
                </c:pt>
                <c:pt idx="2235">
                  <c:v>10.71399974822998</c:v>
                </c:pt>
                <c:pt idx="2236">
                  <c:v>10.743499755859375</c:v>
                </c:pt>
                <c:pt idx="2237">
                  <c:v>10.865599632263184</c:v>
                </c:pt>
                <c:pt idx="2238">
                  <c:v>10.834099769592285</c:v>
                </c:pt>
                <c:pt idx="2239">
                  <c:v>10.983499526977539</c:v>
                </c:pt>
                <c:pt idx="2240">
                  <c:v>11.027099609375</c:v>
                </c:pt>
                <c:pt idx="2241">
                  <c:v>10.964099884033203</c:v>
                </c:pt>
                <c:pt idx="2242">
                  <c:v>10.941499710083008</c:v>
                </c:pt>
                <c:pt idx="2243">
                  <c:v>10.937100410461426</c:v>
                </c:pt>
                <c:pt idx="2244">
                  <c:v>10.841699600219727</c:v>
                </c:pt>
                <c:pt idx="2245">
                  <c:v>10.744899749755859</c:v>
                </c:pt>
                <c:pt idx="2246">
                  <c:v>10.798500061035156</c:v>
                </c:pt>
                <c:pt idx="2247">
                  <c:v>10.702099800109863</c:v>
                </c:pt>
                <c:pt idx="2248">
                  <c:v>10.713899612426758</c:v>
                </c:pt>
                <c:pt idx="2249">
                  <c:v>10.80150032043457</c:v>
                </c:pt>
                <c:pt idx="2250">
                  <c:v>10.779500007629395</c:v>
                </c:pt>
                <c:pt idx="2251">
                  <c:v>10.819899559020996</c:v>
                </c:pt>
                <c:pt idx="2252">
                  <c:v>10.873499870300293</c:v>
                </c:pt>
                <c:pt idx="2253">
                  <c:v>10.860300064086914</c:v>
                </c:pt>
                <c:pt idx="2254">
                  <c:v>11.003700256347656</c:v>
                </c:pt>
                <c:pt idx="2255">
                  <c:v>11.080900192260742</c:v>
                </c:pt>
                <c:pt idx="2256">
                  <c:v>11.000399589538574</c:v>
                </c:pt>
                <c:pt idx="2257">
                  <c:v>10.964400291442871</c:v>
                </c:pt>
                <c:pt idx="2258">
                  <c:v>10.892999649047852</c:v>
                </c:pt>
                <c:pt idx="2259">
                  <c:v>11.069399833679199</c:v>
                </c:pt>
                <c:pt idx="2260">
                  <c:v>11.061100006103516</c:v>
                </c:pt>
                <c:pt idx="2261">
                  <c:v>11.022800445556641</c:v>
                </c:pt>
                <c:pt idx="2262">
                  <c:v>10.98289966583252</c:v>
                </c:pt>
                <c:pt idx="2263">
                  <c:v>11.007200241088867</c:v>
                </c:pt>
                <c:pt idx="2264">
                  <c:v>11.263999938964844</c:v>
                </c:pt>
                <c:pt idx="2265">
                  <c:v>11.169400215148926</c:v>
                </c:pt>
                <c:pt idx="2266">
                  <c:v>11.281399726867676</c:v>
                </c:pt>
                <c:pt idx="2267">
                  <c:v>11.282400131225586</c:v>
                </c:pt>
                <c:pt idx="2268">
                  <c:v>11.268899917602539</c:v>
                </c:pt>
                <c:pt idx="2269">
                  <c:v>11.270500183105469</c:v>
                </c:pt>
                <c:pt idx="2270">
                  <c:v>11.121500015258789</c:v>
                </c:pt>
                <c:pt idx="2271">
                  <c:v>11.222299575805664</c:v>
                </c:pt>
                <c:pt idx="2272">
                  <c:v>11.246600151062012</c:v>
                </c:pt>
                <c:pt idx="2273">
                  <c:v>11.256099700927734</c:v>
                </c:pt>
                <c:pt idx="2274">
                  <c:v>11.468600273132324</c:v>
                </c:pt>
                <c:pt idx="2275">
                  <c:v>11.618000030517578</c:v>
                </c:pt>
                <c:pt idx="2276">
                  <c:v>11.646100044250488</c:v>
                </c:pt>
                <c:pt idx="2277">
                  <c:v>11.713399887084961</c:v>
                </c:pt>
                <c:pt idx="2278">
                  <c:v>11.670100212097168</c:v>
                </c:pt>
                <c:pt idx="2279">
                  <c:v>11.603099822998047</c:v>
                </c:pt>
                <c:pt idx="2280">
                  <c:v>11.723299980163574</c:v>
                </c:pt>
                <c:pt idx="2281">
                  <c:v>11.581199645996094</c:v>
                </c:pt>
                <c:pt idx="2282">
                  <c:v>11.65880012512207</c:v>
                </c:pt>
                <c:pt idx="2283">
                  <c:v>11.545499801635742</c:v>
                </c:pt>
                <c:pt idx="2284">
                  <c:v>11.608699798583984</c:v>
                </c:pt>
                <c:pt idx="2285">
                  <c:v>11.685400009155273</c:v>
                </c:pt>
                <c:pt idx="2286">
                  <c:v>11.689299583435059</c:v>
                </c:pt>
                <c:pt idx="2287">
                  <c:v>11.667699813842773</c:v>
                </c:pt>
                <c:pt idx="2288">
                  <c:v>11.977899551391602</c:v>
                </c:pt>
                <c:pt idx="2289">
                  <c:v>11.968700408935547</c:v>
                </c:pt>
                <c:pt idx="2290">
                  <c:v>12.034099578857422</c:v>
                </c:pt>
                <c:pt idx="2291">
                  <c:v>12.064200401306152</c:v>
                </c:pt>
                <c:pt idx="2292">
                  <c:v>11.925999641418457</c:v>
                </c:pt>
                <c:pt idx="2293">
                  <c:v>11.79539966583252</c:v>
                </c:pt>
                <c:pt idx="2294">
                  <c:v>11.878800392150879</c:v>
                </c:pt>
                <c:pt idx="2295">
                  <c:v>11.936300277709961</c:v>
                </c:pt>
                <c:pt idx="2296">
                  <c:v>11.993900299072266</c:v>
                </c:pt>
                <c:pt idx="2297">
                  <c:v>11.87600040435791</c:v>
                </c:pt>
                <c:pt idx="2298">
                  <c:v>11.852100372314453</c:v>
                </c:pt>
                <c:pt idx="2299">
                  <c:v>12.019000053405762</c:v>
                </c:pt>
                <c:pt idx="2300">
                  <c:v>11.859499931335449</c:v>
                </c:pt>
                <c:pt idx="2301">
                  <c:v>12.008700370788574</c:v>
                </c:pt>
                <c:pt idx="2302">
                  <c:v>12.031900405883789</c:v>
                </c:pt>
                <c:pt idx="2303">
                  <c:v>12.108799934387207</c:v>
                </c:pt>
                <c:pt idx="2304">
                  <c:v>12.183500289916992</c:v>
                </c:pt>
                <c:pt idx="2305">
                  <c:v>12.178199768066406</c:v>
                </c:pt>
                <c:pt idx="2306">
                  <c:v>12.36870002746582</c:v>
                </c:pt>
                <c:pt idx="2307">
                  <c:v>12.38640022277832</c:v>
                </c:pt>
                <c:pt idx="2308">
                  <c:v>12.392999649047852</c:v>
                </c:pt>
                <c:pt idx="2309">
                  <c:v>12.336700439453125</c:v>
                </c:pt>
                <c:pt idx="2310">
                  <c:v>12.336000442504883</c:v>
                </c:pt>
                <c:pt idx="2311">
                  <c:v>12.284700393676758</c:v>
                </c:pt>
                <c:pt idx="2312">
                  <c:v>12.285200119018555</c:v>
                </c:pt>
                <c:pt idx="2313">
                  <c:v>12.287599563598633</c:v>
                </c:pt>
                <c:pt idx="2314">
                  <c:v>12.210399627685547</c:v>
                </c:pt>
                <c:pt idx="2315">
                  <c:v>12.175700187683105</c:v>
                </c:pt>
                <c:pt idx="2316">
                  <c:v>12.253999710083008</c:v>
                </c:pt>
                <c:pt idx="2317">
                  <c:v>12.115599632263184</c:v>
                </c:pt>
                <c:pt idx="2318">
                  <c:v>12.121500015258789</c:v>
                </c:pt>
                <c:pt idx="2319">
                  <c:v>11.887599945068359</c:v>
                </c:pt>
                <c:pt idx="2320">
                  <c:v>11.985099792480469</c:v>
                </c:pt>
                <c:pt idx="2321">
                  <c:v>11.997099876403809</c:v>
                </c:pt>
                <c:pt idx="2322">
                  <c:v>11.95930004119873</c:v>
                </c:pt>
                <c:pt idx="2323">
                  <c:v>11.746600151062012</c:v>
                </c:pt>
                <c:pt idx="2324">
                  <c:v>11.73330020904541</c:v>
                </c:pt>
                <c:pt idx="2325">
                  <c:v>11.632200241088867</c:v>
                </c:pt>
                <c:pt idx="2326">
                  <c:v>11.735300064086914</c:v>
                </c:pt>
                <c:pt idx="2327">
                  <c:v>11.718899726867676</c:v>
                </c:pt>
                <c:pt idx="2328">
                  <c:v>11.553899765014648</c:v>
                </c:pt>
                <c:pt idx="2329">
                  <c:v>11.427000045776367</c:v>
                </c:pt>
                <c:pt idx="2330">
                  <c:v>11.572099685668945</c:v>
                </c:pt>
                <c:pt idx="2331">
                  <c:v>11.818900108337402</c:v>
                </c:pt>
                <c:pt idx="2332">
                  <c:v>11.759900093078613</c:v>
                </c:pt>
                <c:pt idx="2333">
                  <c:v>11.766300201416016</c:v>
                </c:pt>
                <c:pt idx="2334">
                  <c:v>11.91450023651123</c:v>
                </c:pt>
                <c:pt idx="2335">
                  <c:v>11.921999931335449</c:v>
                </c:pt>
                <c:pt idx="2336">
                  <c:v>11.906900405883789</c:v>
                </c:pt>
                <c:pt idx="2337">
                  <c:v>12.078800201416016</c:v>
                </c:pt>
                <c:pt idx="2338">
                  <c:v>12.043100357055664</c:v>
                </c:pt>
                <c:pt idx="2339">
                  <c:v>11.901100158691406</c:v>
                </c:pt>
                <c:pt idx="2340">
                  <c:v>11.982399940490723</c:v>
                </c:pt>
                <c:pt idx="2341">
                  <c:v>12.275099754333496</c:v>
                </c:pt>
                <c:pt idx="2342">
                  <c:v>12.161100387573242</c:v>
                </c:pt>
                <c:pt idx="2343">
                  <c:v>12.185700416564941</c:v>
                </c:pt>
                <c:pt idx="2344">
                  <c:v>12.10099983215332</c:v>
                </c:pt>
              </c:numCache>
            </c:numRef>
          </c:val>
          <c:smooth val="0"/>
          <c:extLst xmlns:c16r2="http://schemas.microsoft.com/office/drawing/2015/06/chart">
            <c:ext xmlns:c16="http://schemas.microsoft.com/office/drawing/2014/chart" uri="{C3380CC4-5D6E-409C-BE32-E72D297353CC}">
              <c16:uniqueId val="{00000000-1F17-468D-94ED-FC23E6087BE6}"/>
            </c:ext>
          </c:extLst>
        </c:ser>
        <c:ser>
          <c:idx val="1"/>
          <c:order val="1"/>
          <c:tx>
            <c:strRef>
              <c:f>Sheet2!$H$6</c:f>
              <c:strCache>
                <c:ptCount val="1"/>
                <c:pt idx="0">
                  <c:v>深证成指</c:v>
                </c:pt>
              </c:strCache>
            </c:strRef>
          </c:tx>
          <c:marker>
            <c:symbol val="none"/>
          </c:marker>
          <c:cat>
            <c:numRef>
              <c:f>Sheet2!$C$8:$C$2352</c:f>
              <c:numCache>
                <c:formatCode>yyyy\-mm\-dd</c:formatCode>
                <c:ptCount val="2345"/>
                <c:pt idx="0">
                  <c:v>44498</c:v>
                </c:pt>
                <c:pt idx="1">
                  <c:v>44497</c:v>
                </c:pt>
                <c:pt idx="2">
                  <c:v>44496</c:v>
                </c:pt>
                <c:pt idx="3">
                  <c:v>44495</c:v>
                </c:pt>
                <c:pt idx="4">
                  <c:v>44494</c:v>
                </c:pt>
                <c:pt idx="5">
                  <c:v>44491</c:v>
                </c:pt>
                <c:pt idx="6">
                  <c:v>44490</c:v>
                </c:pt>
                <c:pt idx="7">
                  <c:v>44489</c:v>
                </c:pt>
                <c:pt idx="8">
                  <c:v>44488</c:v>
                </c:pt>
                <c:pt idx="9">
                  <c:v>44487</c:v>
                </c:pt>
                <c:pt idx="10">
                  <c:v>44484</c:v>
                </c:pt>
                <c:pt idx="11">
                  <c:v>44483</c:v>
                </c:pt>
                <c:pt idx="12">
                  <c:v>44482</c:v>
                </c:pt>
                <c:pt idx="13">
                  <c:v>44481</c:v>
                </c:pt>
                <c:pt idx="14">
                  <c:v>44480</c:v>
                </c:pt>
                <c:pt idx="15">
                  <c:v>44477</c:v>
                </c:pt>
                <c:pt idx="16">
                  <c:v>44469</c:v>
                </c:pt>
                <c:pt idx="17">
                  <c:v>44468</c:v>
                </c:pt>
                <c:pt idx="18">
                  <c:v>44467</c:v>
                </c:pt>
                <c:pt idx="19">
                  <c:v>44466</c:v>
                </c:pt>
                <c:pt idx="20">
                  <c:v>44463</c:v>
                </c:pt>
                <c:pt idx="21">
                  <c:v>44462</c:v>
                </c:pt>
                <c:pt idx="22">
                  <c:v>44461</c:v>
                </c:pt>
                <c:pt idx="23">
                  <c:v>44456</c:v>
                </c:pt>
                <c:pt idx="24">
                  <c:v>44455</c:v>
                </c:pt>
                <c:pt idx="25">
                  <c:v>44454</c:v>
                </c:pt>
                <c:pt idx="26">
                  <c:v>44453</c:v>
                </c:pt>
                <c:pt idx="27">
                  <c:v>44452</c:v>
                </c:pt>
                <c:pt idx="28">
                  <c:v>44449</c:v>
                </c:pt>
                <c:pt idx="29">
                  <c:v>44448</c:v>
                </c:pt>
                <c:pt idx="30">
                  <c:v>44447</c:v>
                </c:pt>
                <c:pt idx="31">
                  <c:v>44446</c:v>
                </c:pt>
                <c:pt idx="32">
                  <c:v>44445</c:v>
                </c:pt>
                <c:pt idx="33">
                  <c:v>44442</c:v>
                </c:pt>
                <c:pt idx="34">
                  <c:v>44441</c:v>
                </c:pt>
                <c:pt idx="35">
                  <c:v>44440</c:v>
                </c:pt>
                <c:pt idx="36">
                  <c:v>44439</c:v>
                </c:pt>
                <c:pt idx="37">
                  <c:v>44438</c:v>
                </c:pt>
                <c:pt idx="38">
                  <c:v>44435</c:v>
                </c:pt>
                <c:pt idx="39">
                  <c:v>44434</c:v>
                </c:pt>
                <c:pt idx="40">
                  <c:v>44433</c:v>
                </c:pt>
                <c:pt idx="41">
                  <c:v>44432</c:v>
                </c:pt>
                <c:pt idx="42">
                  <c:v>44431</c:v>
                </c:pt>
                <c:pt idx="43">
                  <c:v>44428</c:v>
                </c:pt>
                <c:pt idx="44">
                  <c:v>44427</c:v>
                </c:pt>
                <c:pt idx="45">
                  <c:v>44426</c:v>
                </c:pt>
                <c:pt idx="46">
                  <c:v>44425</c:v>
                </c:pt>
                <c:pt idx="47">
                  <c:v>44424</c:v>
                </c:pt>
                <c:pt idx="48">
                  <c:v>44421</c:v>
                </c:pt>
                <c:pt idx="49">
                  <c:v>44420</c:v>
                </c:pt>
                <c:pt idx="50">
                  <c:v>44419</c:v>
                </c:pt>
                <c:pt idx="51">
                  <c:v>44418</c:v>
                </c:pt>
                <c:pt idx="52">
                  <c:v>44417</c:v>
                </c:pt>
                <c:pt idx="53">
                  <c:v>44414</c:v>
                </c:pt>
                <c:pt idx="54">
                  <c:v>44413</c:v>
                </c:pt>
                <c:pt idx="55">
                  <c:v>44412</c:v>
                </c:pt>
                <c:pt idx="56">
                  <c:v>44411</c:v>
                </c:pt>
                <c:pt idx="57">
                  <c:v>44410</c:v>
                </c:pt>
                <c:pt idx="58">
                  <c:v>44407</c:v>
                </c:pt>
                <c:pt idx="59">
                  <c:v>44406</c:v>
                </c:pt>
                <c:pt idx="60">
                  <c:v>44405</c:v>
                </c:pt>
                <c:pt idx="61">
                  <c:v>44404</c:v>
                </c:pt>
                <c:pt idx="62">
                  <c:v>44403</c:v>
                </c:pt>
                <c:pt idx="63">
                  <c:v>44400</c:v>
                </c:pt>
                <c:pt idx="64">
                  <c:v>44399</c:v>
                </c:pt>
                <c:pt idx="65">
                  <c:v>44398</c:v>
                </c:pt>
                <c:pt idx="66">
                  <c:v>44397</c:v>
                </c:pt>
                <c:pt idx="67">
                  <c:v>44396</c:v>
                </c:pt>
                <c:pt idx="68">
                  <c:v>44393</c:v>
                </c:pt>
                <c:pt idx="69">
                  <c:v>44392</c:v>
                </c:pt>
                <c:pt idx="70">
                  <c:v>44391</c:v>
                </c:pt>
                <c:pt idx="71">
                  <c:v>44390</c:v>
                </c:pt>
                <c:pt idx="72">
                  <c:v>44389</c:v>
                </c:pt>
                <c:pt idx="73">
                  <c:v>44386</c:v>
                </c:pt>
                <c:pt idx="74">
                  <c:v>44385</c:v>
                </c:pt>
                <c:pt idx="75">
                  <c:v>44384</c:v>
                </c:pt>
                <c:pt idx="76">
                  <c:v>44383</c:v>
                </c:pt>
                <c:pt idx="77">
                  <c:v>44382</c:v>
                </c:pt>
                <c:pt idx="78">
                  <c:v>44379</c:v>
                </c:pt>
                <c:pt idx="79">
                  <c:v>44378</c:v>
                </c:pt>
                <c:pt idx="80">
                  <c:v>44377</c:v>
                </c:pt>
                <c:pt idx="81">
                  <c:v>44376</c:v>
                </c:pt>
                <c:pt idx="82">
                  <c:v>44375</c:v>
                </c:pt>
                <c:pt idx="83">
                  <c:v>44372</c:v>
                </c:pt>
                <c:pt idx="84">
                  <c:v>44371</c:v>
                </c:pt>
                <c:pt idx="85">
                  <c:v>44370</c:v>
                </c:pt>
                <c:pt idx="86">
                  <c:v>44369</c:v>
                </c:pt>
                <c:pt idx="87">
                  <c:v>44368</c:v>
                </c:pt>
                <c:pt idx="88">
                  <c:v>44365</c:v>
                </c:pt>
                <c:pt idx="89">
                  <c:v>44364</c:v>
                </c:pt>
                <c:pt idx="90">
                  <c:v>44363</c:v>
                </c:pt>
                <c:pt idx="91">
                  <c:v>44362</c:v>
                </c:pt>
                <c:pt idx="92">
                  <c:v>44358</c:v>
                </c:pt>
                <c:pt idx="93">
                  <c:v>44357</c:v>
                </c:pt>
                <c:pt idx="94">
                  <c:v>44356</c:v>
                </c:pt>
                <c:pt idx="95">
                  <c:v>44355</c:v>
                </c:pt>
                <c:pt idx="96">
                  <c:v>44354</c:v>
                </c:pt>
                <c:pt idx="97">
                  <c:v>44351</c:v>
                </c:pt>
                <c:pt idx="98">
                  <c:v>44350</c:v>
                </c:pt>
                <c:pt idx="99">
                  <c:v>44349</c:v>
                </c:pt>
                <c:pt idx="100">
                  <c:v>44348</c:v>
                </c:pt>
                <c:pt idx="101">
                  <c:v>44347</c:v>
                </c:pt>
                <c:pt idx="102">
                  <c:v>44344</c:v>
                </c:pt>
                <c:pt idx="103">
                  <c:v>44343</c:v>
                </c:pt>
                <c:pt idx="104">
                  <c:v>44342</c:v>
                </c:pt>
                <c:pt idx="105">
                  <c:v>44341</c:v>
                </c:pt>
                <c:pt idx="106">
                  <c:v>44340</c:v>
                </c:pt>
                <c:pt idx="107">
                  <c:v>44337</c:v>
                </c:pt>
                <c:pt idx="108">
                  <c:v>44336</c:v>
                </c:pt>
                <c:pt idx="109">
                  <c:v>44335</c:v>
                </c:pt>
                <c:pt idx="110">
                  <c:v>44334</c:v>
                </c:pt>
                <c:pt idx="111">
                  <c:v>44333</c:v>
                </c:pt>
                <c:pt idx="112">
                  <c:v>44330</c:v>
                </c:pt>
                <c:pt idx="113">
                  <c:v>44329</c:v>
                </c:pt>
                <c:pt idx="114">
                  <c:v>44328</c:v>
                </c:pt>
                <c:pt idx="115">
                  <c:v>44327</c:v>
                </c:pt>
                <c:pt idx="116">
                  <c:v>44326</c:v>
                </c:pt>
                <c:pt idx="117">
                  <c:v>44323</c:v>
                </c:pt>
                <c:pt idx="118">
                  <c:v>44322</c:v>
                </c:pt>
                <c:pt idx="119">
                  <c:v>44316</c:v>
                </c:pt>
                <c:pt idx="120">
                  <c:v>44315</c:v>
                </c:pt>
                <c:pt idx="121">
                  <c:v>44314</c:v>
                </c:pt>
                <c:pt idx="122">
                  <c:v>44313</c:v>
                </c:pt>
                <c:pt idx="123">
                  <c:v>44312</c:v>
                </c:pt>
                <c:pt idx="124">
                  <c:v>44309</c:v>
                </c:pt>
                <c:pt idx="125">
                  <c:v>44308</c:v>
                </c:pt>
                <c:pt idx="126">
                  <c:v>44307</c:v>
                </c:pt>
                <c:pt idx="127">
                  <c:v>44306</c:v>
                </c:pt>
                <c:pt idx="128">
                  <c:v>44305</c:v>
                </c:pt>
                <c:pt idx="129">
                  <c:v>44302</c:v>
                </c:pt>
                <c:pt idx="130">
                  <c:v>44301</c:v>
                </c:pt>
                <c:pt idx="131">
                  <c:v>44300</c:v>
                </c:pt>
                <c:pt idx="132">
                  <c:v>44299</c:v>
                </c:pt>
                <c:pt idx="133">
                  <c:v>44298</c:v>
                </c:pt>
                <c:pt idx="134">
                  <c:v>44295</c:v>
                </c:pt>
                <c:pt idx="135">
                  <c:v>44294</c:v>
                </c:pt>
                <c:pt idx="136">
                  <c:v>44293</c:v>
                </c:pt>
                <c:pt idx="137">
                  <c:v>44292</c:v>
                </c:pt>
                <c:pt idx="138">
                  <c:v>44288</c:v>
                </c:pt>
                <c:pt idx="139">
                  <c:v>44287</c:v>
                </c:pt>
                <c:pt idx="140">
                  <c:v>44286</c:v>
                </c:pt>
                <c:pt idx="141">
                  <c:v>44285</c:v>
                </c:pt>
                <c:pt idx="142">
                  <c:v>44284</c:v>
                </c:pt>
                <c:pt idx="143">
                  <c:v>44281</c:v>
                </c:pt>
                <c:pt idx="144">
                  <c:v>44280</c:v>
                </c:pt>
                <c:pt idx="145">
                  <c:v>44279</c:v>
                </c:pt>
                <c:pt idx="146">
                  <c:v>44278</c:v>
                </c:pt>
                <c:pt idx="147">
                  <c:v>44277</c:v>
                </c:pt>
                <c:pt idx="148">
                  <c:v>44274</c:v>
                </c:pt>
                <c:pt idx="149">
                  <c:v>44273</c:v>
                </c:pt>
                <c:pt idx="150">
                  <c:v>44272</c:v>
                </c:pt>
                <c:pt idx="151">
                  <c:v>44271</c:v>
                </c:pt>
                <c:pt idx="152">
                  <c:v>44270</c:v>
                </c:pt>
                <c:pt idx="153">
                  <c:v>44267</c:v>
                </c:pt>
                <c:pt idx="154">
                  <c:v>44266</c:v>
                </c:pt>
                <c:pt idx="155">
                  <c:v>44265</c:v>
                </c:pt>
                <c:pt idx="156">
                  <c:v>44264</c:v>
                </c:pt>
                <c:pt idx="157">
                  <c:v>44263</c:v>
                </c:pt>
                <c:pt idx="158">
                  <c:v>44260</c:v>
                </c:pt>
                <c:pt idx="159">
                  <c:v>44259</c:v>
                </c:pt>
                <c:pt idx="160">
                  <c:v>44258</c:v>
                </c:pt>
                <c:pt idx="161">
                  <c:v>44257</c:v>
                </c:pt>
                <c:pt idx="162">
                  <c:v>44256</c:v>
                </c:pt>
                <c:pt idx="163">
                  <c:v>44253</c:v>
                </c:pt>
                <c:pt idx="164">
                  <c:v>44252</c:v>
                </c:pt>
                <c:pt idx="165">
                  <c:v>44251</c:v>
                </c:pt>
                <c:pt idx="166">
                  <c:v>44250</c:v>
                </c:pt>
                <c:pt idx="167">
                  <c:v>44249</c:v>
                </c:pt>
                <c:pt idx="168">
                  <c:v>44246</c:v>
                </c:pt>
                <c:pt idx="169">
                  <c:v>44245</c:v>
                </c:pt>
                <c:pt idx="170">
                  <c:v>44237</c:v>
                </c:pt>
                <c:pt idx="171">
                  <c:v>44236</c:v>
                </c:pt>
                <c:pt idx="172">
                  <c:v>44235</c:v>
                </c:pt>
                <c:pt idx="173">
                  <c:v>44232</c:v>
                </c:pt>
                <c:pt idx="174">
                  <c:v>44231</c:v>
                </c:pt>
                <c:pt idx="175">
                  <c:v>44230</c:v>
                </c:pt>
                <c:pt idx="176">
                  <c:v>44229</c:v>
                </c:pt>
                <c:pt idx="177">
                  <c:v>44228</c:v>
                </c:pt>
                <c:pt idx="178">
                  <c:v>44225</c:v>
                </c:pt>
                <c:pt idx="179">
                  <c:v>44224</c:v>
                </c:pt>
                <c:pt idx="180">
                  <c:v>44223</c:v>
                </c:pt>
                <c:pt idx="181">
                  <c:v>44222</c:v>
                </c:pt>
                <c:pt idx="182">
                  <c:v>44221</c:v>
                </c:pt>
                <c:pt idx="183">
                  <c:v>44218</c:v>
                </c:pt>
                <c:pt idx="184">
                  <c:v>44217</c:v>
                </c:pt>
                <c:pt idx="185">
                  <c:v>44216</c:v>
                </c:pt>
                <c:pt idx="186">
                  <c:v>44215</c:v>
                </c:pt>
                <c:pt idx="187">
                  <c:v>44214</c:v>
                </c:pt>
                <c:pt idx="188">
                  <c:v>44211</c:v>
                </c:pt>
                <c:pt idx="189">
                  <c:v>44210</c:v>
                </c:pt>
                <c:pt idx="190">
                  <c:v>44209</c:v>
                </c:pt>
                <c:pt idx="191">
                  <c:v>44208</c:v>
                </c:pt>
                <c:pt idx="192">
                  <c:v>44207</c:v>
                </c:pt>
                <c:pt idx="193">
                  <c:v>44204</c:v>
                </c:pt>
                <c:pt idx="194">
                  <c:v>44203</c:v>
                </c:pt>
                <c:pt idx="195">
                  <c:v>44202</c:v>
                </c:pt>
                <c:pt idx="196">
                  <c:v>44201</c:v>
                </c:pt>
                <c:pt idx="197">
                  <c:v>44200</c:v>
                </c:pt>
                <c:pt idx="198">
                  <c:v>44196</c:v>
                </c:pt>
                <c:pt idx="199">
                  <c:v>44195</c:v>
                </c:pt>
                <c:pt idx="200">
                  <c:v>44194</c:v>
                </c:pt>
                <c:pt idx="201">
                  <c:v>44193</c:v>
                </c:pt>
                <c:pt idx="202">
                  <c:v>44190</c:v>
                </c:pt>
                <c:pt idx="203">
                  <c:v>44189</c:v>
                </c:pt>
                <c:pt idx="204">
                  <c:v>44188</c:v>
                </c:pt>
                <c:pt idx="205">
                  <c:v>44187</c:v>
                </c:pt>
                <c:pt idx="206">
                  <c:v>44186</c:v>
                </c:pt>
                <c:pt idx="207">
                  <c:v>44183</c:v>
                </c:pt>
                <c:pt idx="208">
                  <c:v>44182</c:v>
                </c:pt>
                <c:pt idx="209">
                  <c:v>44181</c:v>
                </c:pt>
                <c:pt idx="210">
                  <c:v>44180</c:v>
                </c:pt>
                <c:pt idx="211">
                  <c:v>44179</c:v>
                </c:pt>
                <c:pt idx="212">
                  <c:v>44176</c:v>
                </c:pt>
                <c:pt idx="213">
                  <c:v>44175</c:v>
                </c:pt>
                <c:pt idx="214">
                  <c:v>44174</c:v>
                </c:pt>
                <c:pt idx="215">
                  <c:v>44173</c:v>
                </c:pt>
                <c:pt idx="216">
                  <c:v>44172</c:v>
                </c:pt>
                <c:pt idx="217">
                  <c:v>44169</c:v>
                </c:pt>
                <c:pt idx="218">
                  <c:v>44168</c:v>
                </c:pt>
                <c:pt idx="219">
                  <c:v>44167</c:v>
                </c:pt>
                <c:pt idx="220">
                  <c:v>44166</c:v>
                </c:pt>
                <c:pt idx="221">
                  <c:v>44165</c:v>
                </c:pt>
                <c:pt idx="222">
                  <c:v>44162</c:v>
                </c:pt>
                <c:pt idx="223">
                  <c:v>44161</c:v>
                </c:pt>
                <c:pt idx="224">
                  <c:v>44160</c:v>
                </c:pt>
                <c:pt idx="225">
                  <c:v>44159</c:v>
                </c:pt>
                <c:pt idx="226">
                  <c:v>44158</c:v>
                </c:pt>
                <c:pt idx="227">
                  <c:v>44155</c:v>
                </c:pt>
                <c:pt idx="228">
                  <c:v>44154</c:v>
                </c:pt>
                <c:pt idx="229">
                  <c:v>44153</c:v>
                </c:pt>
                <c:pt idx="230">
                  <c:v>44152</c:v>
                </c:pt>
                <c:pt idx="231">
                  <c:v>44151</c:v>
                </c:pt>
                <c:pt idx="232">
                  <c:v>44148</c:v>
                </c:pt>
                <c:pt idx="233">
                  <c:v>44147</c:v>
                </c:pt>
                <c:pt idx="234">
                  <c:v>44146</c:v>
                </c:pt>
                <c:pt idx="235">
                  <c:v>44145</c:v>
                </c:pt>
                <c:pt idx="236">
                  <c:v>44144</c:v>
                </c:pt>
                <c:pt idx="237">
                  <c:v>44141</c:v>
                </c:pt>
                <c:pt idx="238">
                  <c:v>44140</c:v>
                </c:pt>
                <c:pt idx="239">
                  <c:v>44139</c:v>
                </c:pt>
                <c:pt idx="240">
                  <c:v>44138</c:v>
                </c:pt>
                <c:pt idx="241">
                  <c:v>44137</c:v>
                </c:pt>
                <c:pt idx="242">
                  <c:v>44134</c:v>
                </c:pt>
                <c:pt idx="243">
                  <c:v>44133</c:v>
                </c:pt>
                <c:pt idx="244">
                  <c:v>44132</c:v>
                </c:pt>
                <c:pt idx="245">
                  <c:v>44131</c:v>
                </c:pt>
                <c:pt idx="246">
                  <c:v>44130</c:v>
                </c:pt>
                <c:pt idx="247">
                  <c:v>44127</c:v>
                </c:pt>
                <c:pt idx="248">
                  <c:v>44126</c:v>
                </c:pt>
                <c:pt idx="249">
                  <c:v>44125</c:v>
                </c:pt>
                <c:pt idx="250">
                  <c:v>44124</c:v>
                </c:pt>
                <c:pt idx="251">
                  <c:v>44123</c:v>
                </c:pt>
                <c:pt idx="252">
                  <c:v>44120</c:v>
                </c:pt>
                <c:pt idx="253">
                  <c:v>44119</c:v>
                </c:pt>
                <c:pt idx="254">
                  <c:v>44118</c:v>
                </c:pt>
                <c:pt idx="255">
                  <c:v>44117</c:v>
                </c:pt>
                <c:pt idx="256">
                  <c:v>44116</c:v>
                </c:pt>
                <c:pt idx="257">
                  <c:v>44113</c:v>
                </c:pt>
                <c:pt idx="258">
                  <c:v>44104</c:v>
                </c:pt>
                <c:pt idx="259">
                  <c:v>44103</c:v>
                </c:pt>
                <c:pt idx="260">
                  <c:v>44102</c:v>
                </c:pt>
                <c:pt idx="261">
                  <c:v>44099</c:v>
                </c:pt>
                <c:pt idx="262">
                  <c:v>44098</c:v>
                </c:pt>
                <c:pt idx="263">
                  <c:v>44097</c:v>
                </c:pt>
                <c:pt idx="264">
                  <c:v>44096</c:v>
                </c:pt>
                <c:pt idx="265">
                  <c:v>44095</c:v>
                </c:pt>
                <c:pt idx="266">
                  <c:v>44092</c:v>
                </c:pt>
                <c:pt idx="267">
                  <c:v>44091</c:v>
                </c:pt>
                <c:pt idx="268">
                  <c:v>44090</c:v>
                </c:pt>
                <c:pt idx="269">
                  <c:v>44089</c:v>
                </c:pt>
                <c:pt idx="270">
                  <c:v>44088</c:v>
                </c:pt>
                <c:pt idx="271">
                  <c:v>44085</c:v>
                </c:pt>
                <c:pt idx="272">
                  <c:v>44084</c:v>
                </c:pt>
                <c:pt idx="273">
                  <c:v>44083</c:v>
                </c:pt>
                <c:pt idx="274">
                  <c:v>44082</c:v>
                </c:pt>
                <c:pt idx="275">
                  <c:v>44081</c:v>
                </c:pt>
                <c:pt idx="276">
                  <c:v>44078</c:v>
                </c:pt>
                <c:pt idx="277">
                  <c:v>44077</c:v>
                </c:pt>
                <c:pt idx="278">
                  <c:v>44076</c:v>
                </c:pt>
                <c:pt idx="279">
                  <c:v>44075</c:v>
                </c:pt>
                <c:pt idx="280">
                  <c:v>44074</c:v>
                </c:pt>
                <c:pt idx="281">
                  <c:v>44071</c:v>
                </c:pt>
                <c:pt idx="282">
                  <c:v>44070</c:v>
                </c:pt>
                <c:pt idx="283">
                  <c:v>44069</c:v>
                </c:pt>
                <c:pt idx="284">
                  <c:v>44068</c:v>
                </c:pt>
                <c:pt idx="285">
                  <c:v>44067</c:v>
                </c:pt>
                <c:pt idx="286">
                  <c:v>44064</c:v>
                </c:pt>
                <c:pt idx="287">
                  <c:v>44063</c:v>
                </c:pt>
                <c:pt idx="288">
                  <c:v>44062</c:v>
                </c:pt>
                <c:pt idx="289">
                  <c:v>44061</c:v>
                </c:pt>
                <c:pt idx="290">
                  <c:v>44060</c:v>
                </c:pt>
                <c:pt idx="291">
                  <c:v>44057</c:v>
                </c:pt>
                <c:pt idx="292">
                  <c:v>44056</c:v>
                </c:pt>
                <c:pt idx="293">
                  <c:v>44055</c:v>
                </c:pt>
                <c:pt idx="294">
                  <c:v>44054</c:v>
                </c:pt>
                <c:pt idx="295">
                  <c:v>44053</c:v>
                </c:pt>
                <c:pt idx="296">
                  <c:v>44050</c:v>
                </c:pt>
                <c:pt idx="297">
                  <c:v>44049</c:v>
                </c:pt>
                <c:pt idx="298">
                  <c:v>44048</c:v>
                </c:pt>
                <c:pt idx="299">
                  <c:v>44047</c:v>
                </c:pt>
                <c:pt idx="300">
                  <c:v>44046</c:v>
                </c:pt>
                <c:pt idx="301">
                  <c:v>44043</c:v>
                </c:pt>
                <c:pt idx="302">
                  <c:v>44042</c:v>
                </c:pt>
                <c:pt idx="303">
                  <c:v>44041</c:v>
                </c:pt>
                <c:pt idx="304">
                  <c:v>44040</c:v>
                </c:pt>
                <c:pt idx="305">
                  <c:v>44039</c:v>
                </c:pt>
                <c:pt idx="306">
                  <c:v>44036</c:v>
                </c:pt>
                <c:pt idx="307">
                  <c:v>44035</c:v>
                </c:pt>
                <c:pt idx="308">
                  <c:v>44034</c:v>
                </c:pt>
                <c:pt idx="309">
                  <c:v>44033</c:v>
                </c:pt>
                <c:pt idx="310">
                  <c:v>44032</c:v>
                </c:pt>
                <c:pt idx="311">
                  <c:v>44029</c:v>
                </c:pt>
                <c:pt idx="312">
                  <c:v>44028</c:v>
                </c:pt>
                <c:pt idx="313">
                  <c:v>44027</c:v>
                </c:pt>
                <c:pt idx="314">
                  <c:v>44026</c:v>
                </c:pt>
                <c:pt idx="315">
                  <c:v>44025</c:v>
                </c:pt>
                <c:pt idx="316">
                  <c:v>44022</c:v>
                </c:pt>
                <c:pt idx="317">
                  <c:v>44021</c:v>
                </c:pt>
                <c:pt idx="318">
                  <c:v>44020</c:v>
                </c:pt>
                <c:pt idx="319">
                  <c:v>44019</c:v>
                </c:pt>
                <c:pt idx="320">
                  <c:v>44018</c:v>
                </c:pt>
                <c:pt idx="321">
                  <c:v>44015</c:v>
                </c:pt>
                <c:pt idx="322">
                  <c:v>44014</c:v>
                </c:pt>
                <c:pt idx="323">
                  <c:v>44013</c:v>
                </c:pt>
                <c:pt idx="324">
                  <c:v>44012</c:v>
                </c:pt>
                <c:pt idx="325">
                  <c:v>44011</c:v>
                </c:pt>
                <c:pt idx="326">
                  <c:v>44006</c:v>
                </c:pt>
                <c:pt idx="327">
                  <c:v>44005</c:v>
                </c:pt>
                <c:pt idx="328">
                  <c:v>44004</c:v>
                </c:pt>
                <c:pt idx="329">
                  <c:v>44001</c:v>
                </c:pt>
                <c:pt idx="330">
                  <c:v>44000</c:v>
                </c:pt>
                <c:pt idx="331">
                  <c:v>43999</c:v>
                </c:pt>
                <c:pt idx="332">
                  <c:v>43998</c:v>
                </c:pt>
                <c:pt idx="333">
                  <c:v>43997</c:v>
                </c:pt>
                <c:pt idx="334">
                  <c:v>43994</c:v>
                </c:pt>
                <c:pt idx="335">
                  <c:v>43993</c:v>
                </c:pt>
                <c:pt idx="336">
                  <c:v>43992</c:v>
                </c:pt>
                <c:pt idx="337">
                  <c:v>43991</c:v>
                </c:pt>
                <c:pt idx="338">
                  <c:v>43990</c:v>
                </c:pt>
                <c:pt idx="339">
                  <c:v>43987</c:v>
                </c:pt>
                <c:pt idx="340">
                  <c:v>43986</c:v>
                </c:pt>
                <c:pt idx="341">
                  <c:v>43985</c:v>
                </c:pt>
                <c:pt idx="342">
                  <c:v>43984</c:v>
                </c:pt>
                <c:pt idx="343">
                  <c:v>43983</c:v>
                </c:pt>
                <c:pt idx="344">
                  <c:v>43980</c:v>
                </c:pt>
                <c:pt idx="345">
                  <c:v>43979</c:v>
                </c:pt>
                <c:pt idx="346">
                  <c:v>43978</c:v>
                </c:pt>
                <c:pt idx="347">
                  <c:v>43977</c:v>
                </c:pt>
                <c:pt idx="348">
                  <c:v>43976</c:v>
                </c:pt>
                <c:pt idx="349">
                  <c:v>43973</c:v>
                </c:pt>
                <c:pt idx="350">
                  <c:v>43972</c:v>
                </c:pt>
                <c:pt idx="351">
                  <c:v>43971</c:v>
                </c:pt>
                <c:pt idx="352">
                  <c:v>43970</c:v>
                </c:pt>
                <c:pt idx="353">
                  <c:v>43969</c:v>
                </c:pt>
                <c:pt idx="354">
                  <c:v>43966</c:v>
                </c:pt>
                <c:pt idx="355">
                  <c:v>43965</c:v>
                </c:pt>
                <c:pt idx="356">
                  <c:v>43964</c:v>
                </c:pt>
                <c:pt idx="357">
                  <c:v>43963</c:v>
                </c:pt>
                <c:pt idx="358">
                  <c:v>43962</c:v>
                </c:pt>
                <c:pt idx="359">
                  <c:v>43959</c:v>
                </c:pt>
                <c:pt idx="360">
                  <c:v>43958</c:v>
                </c:pt>
                <c:pt idx="361">
                  <c:v>43957</c:v>
                </c:pt>
                <c:pt idx="362">
                  <c:v>43951</c:v>
                </c:pt>
                <c:pt idx="363">
                  <c:v>43950</c:v>
                </c:pt>
                <c:pt idx="364">
                  <c:v>43949</c:v>
                </c:pt>
                <c:pt idx="365">
                  <c:v>43948</c:v>
                </c:pt>
                <c:pt idx="366">
                  <c:v>43945</c:v>
                </c:pt>
                <c:pt idx="367">
                  <c:v>43944</c:v>
                </c:pt>
                <c:pt idx="368">
                  <c:v>43943</c:v>
                </c:pt>
                <c:pt idx="369">
                  <c:v>43942</c:v>
                </c:pt>
                <c:pt idx="370">
                  <c:v>43941</c:v>
                </c:pt>
                <c:pt idx="371">
                  <c:v>43938</c:v>
                </c:pt>
                <c:pt idx="372">
                  <c:v>43937</c:v>
                </c:pt>
                <c:pt idx="373">
                  <c:v>43936</c:v>
                </c:pt>
                <c:pt idx="374">
                  <c:v>43935</c:v>
                </c:pt>
                <c:pt idx="375">
                  <c:v>43934</c:v>
                </c:pt>
                <c:pt idx="376">
                  <c:v>43931</c:v>
                </c:pt>
                <c:pt idx="377">
                  <c:v>43930</c:v>
                </c:pt>
                <c:pt idx="378">
                  <c:v>43929</c:v>
                </c:pt>
                <c:pt idx="379">
                  <c:v>43928</c:v>
                </c:pt>
                <c:pt idx="380">
                  <c:v>43924</c:v>
                </c:pt>
                <c:pt idx="381">
                  <c:v>43923</c:v>
                </c:pt>
                <c:pt idx="382">
                  <c:v>43922</c:v>
                </c:pt>
                <c:pt idx="383">
                  <c:v>43921</c:v>
                </c:pt>
                <c:pt idx="384">
                  <c:v>43920</c:v>
                </c:pt>
                <c:pt idx="385">
                  <c:v>43917</c:v>
                </c:pt>
                <c:pt idx="386">
                  <c:v>43916</c:v>
                </c:pt>
                <c:pt idx="387">
                  <c:v>43915</c:v>
                </c:pt>
                <c:pt idx="388">
                  <c:v>43914</c:v>
                </c:pt>
                <c:pt idx="389">
                  <c:v>43913</c:v>
                </c:pt>
                <c:pt idx="390">
                  <c:v>43910</c:v>
                </c:pt>
                <c:pt idx="391">
                  <c:v>43909</c:v>
                </c:pt>
                <c:pt idx="392">
                  <c:v>43908</c:v>
                </c:pt>
                <c:pt idx="393">
                  <c:v>43907</c:v>
                </c:pt>
                <c:pt idx="394">
                  <c:v>43906</c:v>
                </c:pt>
                <c:pt idx="395">
                  <c:v>43903</c:v>
                </c:pt>
                <c:pt idx="396">
                  <c:v>43902</c:v>
                </c:pt>
                <c:pt idx="397">
                  <c:v>43901</c:v>
                </c:pt>
                <c:pt idx="398">
                  <c:v>43900</c:v>
                </c:pt>
                <c:pt idx="399">
                  <c:v>43899</c:v>
                </c:pt>
                <c:pt idx="400">
                  <c:v>43896</c:v>
                </c:pt>
                <c:pt idx="401">
                  <c:v>43895</c:v>
                </c:pt>
                <c:pt idx="402">
                  <c:v>43894</c:v>
                </c:pt>
                <c:pt idx="403">
                  <c:v>43893</c:v>
                </c:pt>
                <c:pt idx="404">
                  <c:v>43892</c:v>
                </c:pt>
                <c:pt idx="405">
                  <c:v>43889</c:v>
                </c:pt>
                <c:pt idx="406">
                  <c:v>43888</c:v>
                </c:pt>
                <c:pt idx="407">
                  <c:v>43887</c:v>
                </c:pt>
                <c:pt idx="408">
                  <c:v>43886</c:v>
                </c:pt>
                <c:pt idx="409">
                  <c:v>43885</c:v>
                </c:pt>
                <c:pt idx="410">
                  <c:v>43882</c:v>
                </c:pt>
                <c:pt idx="411">
                  <c:v>43881</c:v>
                </c:pt>
                <c:pt idx="412">
                  <c:v>43880</c:v>
                </c:pt>
                <c:pt idx="413">
                  <c:v>43879</c:v>
                </c:pt>
                <c:pt idx="414">
                  <c:v>43878</c:v>
                </c:pt>
                <c:pt idx="415">
                  <c:v>43875</c:v>
                </c:pt>
                <c:pt idx="416">
                  <c:v>43874</c:v>
                </c:pt>
                <c:pt idx="417">
                  <c:v>43873</c:v>
                </c:pt>
                <c:pt idx="418">
                  <c:v>43872</c:v>
                </c:pt>
                <c:pt idx="419">
                  <c:v>43871</c:v>
                </c:pt>
                <c:pt idx="420">
                  <c:v>43868</c:v>
                </c:pt>
                <c:pt idx="421">
                  <c:v>43867</c:v>
                </c:pt>
                <c:pt idx="422">
                  <c:v>43866</c:v>
                </c:pt>
                <c:pt idx="423">
                  <c:v>43865</c:v>
                </c:pt>
                <c:pt idx="424">
                  <c:v>43864</c:v>
                </c:pt>
                <c:pt idx="425">
                  <c:v>43853</c:v>
                </c:pt>
                <c:pt idx="426">
                  <c:v>43852</c:v>
                </c:pt>
                <c:pt idx="427">
                  <c:v>43851</c:v>
                </c:pt>
                <c:pt idx="428">
                  <c:v>43850</c:v>
                </c:pt>
                <c:pt idx="429">
                  <c:v>43847</c:v>
                </c:pt>
                <c:pt idx="430">
                  <c:v>43846</c:v>
                </c:pt>
                <c:pt idx="431">
                  <c:v>43845</c:v>
                </c:pt>
                <c:pt idx="432">
                  <c:v>43844</c:v>
                </c:pt>
                <c:pt idx="433">
                  <c:v>43843</c:v>
                </c:pt>
                <c:pt idx="434">
                  <c:v>43840</c:v>
                </c:pt>
                <c:pt idx="435">
                  <c:v>43839</c:v>
                </c:pt>
                <c:pt idx="436">
                  <c:v>43838</c:v>
                </c:pt>
                <c:pt idx="437">
                  <c:v>43837</c:v>
                </c:pt>
                <c:pt idx="438">
                  <c:v>43836</c:v>
                </c:pt>
                <c:pt idx="439">
                  <c:v>43833</c:v>
                </c:pt>
                <c:pt idx="440">
                  <c:v>43832</c:v>
                </c:pt>
                <c:pt idx="441">
                  <c:v>43830</c:v>
                </c:pt>
                <c:pt idx="442">
                  <c:v>43829</c:v>
                </c:pt>
                <c:pt idx="443">
                  <c:v>43826</c:v>
                </c:pt>
                <c:pt idx="444">
                  <c:v>43825</c:v>
                </c:pt>
                <c:pt idx="445">
                  <c:v>43824</c:v>
                </c:pt>
                <c:pt idx="446">
                  <c:v>43823</c:v>
                </c:pt>
                <c:pt idx="447">
                  <c:v>43822</c:v>
                </c:pt>
                <c:pt idx="448">
                  <c:v>43819</c:v>
                </c:pt>
                <c:pt idx="449">
                  <c:v>43818</c:v>
                </c:pt>
                <c:pt idx="450">
                  <c:v>43817</c:v>
                </c:pt>
                <c:pt idx="451">
                  <c:v>43816</c:v>
                </c:pt>
                <c:pt idx="452">
                  <c:v>43815</c:v>
                </c:pt>
                <c:pt idx="453">
                  <c:v>43812</c:v>
                </c:pt>
                <c:pt idx="454">
                  <c:v>43811</c:v>
                </c:pt>
                <c:pt idx="455">
                  <c:v>43810</c:v>
                </c:pt>
                <c:pt idx="456">
                  <c:v>43809</c:v>
                </c:pt>
                <c:pt idx="457">
                  <c:v>43808</c:v>
                </c:pt>
                <c:pt idx="458">
                  <c:v>43805</c:v>
                </c:pt>
                <c:pt idx="459">
                  <c:v>43804</c:v>
                </c:pt>
                <c:pt idx="460">
                  <c:v>43803</c:v>
                </c:pt>
                <c:pt idx="461">
                  <c:v>43802</c:v>
                </c:pt>
                <c:pt idx="462">
                  <c:v>43801</c:v>
                </c:pt>
                <c:pt idx="463">
                  <c:v>43798</c:v>
                </c:pt>
                <c:pt idx="464">
                  <c:v>43797</c:v>
                </c:pt>
                <c:pt idx="465">
                  <c:v>43796</c:v>
                </c:pt>
                <c:pt idx="466">
                  <c:v>43795</c:v>
                </c:pt>
                <c:pt idx="467">
                  <c:v>43794</c:v>
                </c:pt>
                <c:pt idx="468">
                  <c:v>43791</c:v>
                </c:pt>
                <c:pt idx="469">
                  <c:v>43790</c:v>
                </c:pt>
                <c:pt idx="470">
                  <c:v>43789</c:v>
                </c:pt>
                <c:pt idx="471">
                  <c:v>43788</c:v>
                </c:pt>
                <c:pt idx="472">
                  <c:v>43787</c:v>
                </c:pt>
                <c:pt idx="473">
                  <c:v>43784</c:v>
                </c:pt>
                <c:pt idx="474">
                  <c:v>43783</c:v>
                </c:pt>
                <c:pt idx="475">
                  <c:v>43782</c:v>
                </c:pt>
                <c:pt idx="476">
                  <c:v>43781</c:v>
                </c:pt>
                <c:pt idx="477">
                  <c:v>43780</c:v>
                </c:pt>
                <c:pt idx="478">
                  <c:v>43777</c:v>
                </c:pt>
                <c:pt idx="479">
                  <c:v>43776</c:v>
                </c:pt>
                <c:pt idx="480">
                  <c:v>43775</c:v>
                </c:pt>
                <c:pt idx="481">
                  <c:v>43774</c:v>
                </c:pt>
                <c:pt idx="482">
                  <c:v>43773</c:v>
                </c:pt>
                <c:pt idx="483">
                  <c:v>43770</c:v>
                </c:pt>
                <c:pt idx="484">
                  <c:v>43769</c:v>
                </c:pt>
                <c:pt idx="485">
                  <c:v>43768</c:v>
                </c:pt>
                <c:pt idx="486">
                  <c:v>43767</c:v>
                </c:pt>
                <c:pt idx="487">
                  <c:v>43766</c:v>
                </c:pt>
                <c:pt idx="488">
                  <c:v>43763</c:v>
                </c:pt>
                <c:pt idx="489">
                  <c:v>43762</c:v>
                </c:pt>
                <c:pt idx="490">
                  <c:v>43761</c:v>
                </c:pt>
                <c:pt idx="491">
                  <c:v>43760</c:v>
                </c:pt>
                <c:pt idx="492">
                  <c:v>43759</c:v>
                </c:pt>
                <c:pt idx="493">
                  <c:v>43756</c:v>
                </c:pt>
                <c:pt idx="494">
                  <c:v>43755</c:v>
                </c:pt>
                <c:pt idx="495">
                  <c:v>43754</c:v>
                </c:pt>
                <c:pt idx="496">
                  <c:v>43753</c:v>
                </c:pt>
                <c:pt idx="497">
                  <c:v>43752</c:v>
                </c:pt>
                <c:pt idx="498">
                  <c:v>43749</c:v>
                </c:pt>
                <c:pt idx="499">
                  <c:v>43748</c:v>
                </c:pt>
                <c:pt idx="500">
                  <c:v>43747</c:v>
                </c:pt>
                <c:pt idx="501">
                  <c:v>43746</c:v>
                </c:pt>
                <c:pt idx="502">
                  <c:v>43738</c:v>
                </c:pt>
                <c:pt idx="503">
                  <c:v>43735</c:v>
                </c:pt>
                <c:pt idx="504">
                  <c:v>43734</c:v>
                </c:pt>
                <c:pt idx="505">
                  <c:v>43733</c:v>
                </c:pt>
                <c:pt idx="506">
                  <c:v>43732</c:v>
                </c:pt>
                <c:pt idx="507">
                  <c:v>43731</c:v>
                </c:pt>
                <c:pt idx="508">
                  <c:v>43728</c:v>
                </c:pt>
                <c:pt idx="509">
                  <c:v>43727</c:v>
                </c:pt>
                <c:pt idx="510">
                  <c:v>43726</c:v>
                </c:pt>
                <c:pt idx="511">
                  <c:v>43725</c:v>
                </c:pt>
                <c:pt idx="512">
                  <c:v>43724</c:v>
                </c:pt>
                <c:pt idx="513">
                  <c:v>43720</c:v>
                </c:pt>
                <c:pt idx="514">
                  <c:v>43719</c:v>
                </c:pt>
                <c:pt idx="515">
                  <c:v>43718</c:v>
                </c:pt>
                <c:pt idx="516">
                  <c:v>43717</c:v>
                </c:pt>
                <c:pt idx="517">
                  <c:v>43714</c:v>
                </c:pt>
                <c:pt idx="518">
                  <c:v>43713</c:v>
                </c:pt>
                <c:pt idx="519">
                  <c:v>43712</c:v>
                </c:pt>
                <c:pt idx="520">
                  <c:v>43711</c:v>
                </c:pt>
                <c:pt idx="521">
                  <c:v>43710</c:v>
                </c:pt>
                <c:pt idx="522">
                  <c:v>43707</c:v>
                </c:pt>
                <c:pt idx="523">
                  <c:v>43706</c:v>
                </c:pt>
                <c:pt idx="524">
                  <c:v>43705</c:v>
                </c:pt>
                <c:pt idx="525">
                  <c:v>43704</c:v>
                </c:pt>
                <c:pt idx="526">
                  <c:v>43703</c:v>
                </c:pt>
                <c:pt idx="527">
                  <c:v>43700</c:v>
                </c:pt>
                <c:pt idx="528">
                  <c:v>43699</c:v>
                </c:pt>
                <c:pt idx="529">
                  <c:v>43698</c:v>
                </c:pt>
                <c:pt idx="530">
                  <c:v>43697</c:v>
                </c:pt>
                <c:pt idx="531">
                  <c:v>43696</c:v>
                </c:pt>
                <c:pt idx="532">
                  <c:v>43693</c:v>
                </c:pt>
                <c:pt idx="533">
                  <c:v>43692</c:v>
                </c:pt>
                <c:pt idx="534">
                  <c:v>43691</c:v>
                </c:pt>
                <c:pt idx="535">
                  <c:v>43690</c:v>
                </c:pt>
                <c:pt idx="536">
                  <c:v>43689</c:v>
                </c:pt>
                <c:pt idx="537">
                  <c:v>43686</c:v>
                </c:pt>
                <c:pt idx="538">
                  <c:v>43685</c:v>
                </c:pt>
                <c:pt idx="539">
                  <c:v>43684</c:v>
                </c:pt>
                <c:pt idx="540">
                  <c:v>43683</c:v>
                </c:pt>
                <c:pt idx="541">
                  <c:v>43682</c:v>
                </c:pt>
                <c:pt idx="542">
                  <c:v>43679</c:v>
                </c:pt>
                <c:pt idx="543">
                  <c:v>43678</c:v>
                </c:pt>
                <c:pt idx="544">
                  <c:v>43677</c:v>
                </c:pt>
                <c:pt idx="545">
                  <c:v>43676</c:v>
                </c:pt>
                <c:pt idx="546">
                  <c:v>43675</c:v>
                </c:pt>
                <c:pt idx="547">
                  <c:v>43672</c:v>
                </c:pt>
                <c:pt idx="548">
                  <c:v>43671</c:v>
                </c:pt>
                <c:pt idx="549">
                  <c:v>43670</c:v>
                </c:pt>
                <c:pt idx="550">
                  <c:v>43669</c:v>
                </c:pt>
                <c:pt idx="551">
                  <c:v>43668</c:v>
                </c:pt>
                <c:pt idx="552">
                  <c:v>43665</c:v>
                </c:pt>
                <c:pt idx="553">
                  <c:v>43664</c:v>
                </c:pt>
                <c:pt idx="554">
                  <c:v>43663</c:v>
                </c:pt>
                <c:pt idx="555">
                  <c:v>43662</c:v>
                </c:pt>
                <c:pt idx="556">
                  <c:v>43661</c:v>
                </c:pt>
                <c:pt idx="557">
                  <c:v>43658</c:v>
                </c:pt>
                <c:pt idx="558">
                  <c:v>43657</c:v>
                </c:pt>
                <c:pt idx="559">
                  <c:v>43656</c:v>
                </c:pt>
                <c:pt idx="560">
                  <c:v>43655</c:v>
                </c:pt>
                <c:pt idx="561">
                  <c:v>43654</c:v>
                </c:pt>
                <c:pt idx="562">
                  <c:v>43651</c:v>
                </c:pt>
                <c:pt idx="563">
                  <c:v>43650</c:v>
                </c:pt>
                <c:pt idx="564">
                  <c:v>43649</c:v>
                </c:pt>
                <c:pt idx="565">
                  <c:v>43648</c:v>
                </c:pt>
                <c:pt idx="566">
                  <c:v>43647</c:v>
                </c:pt>
                <c:pt idx="567">
                  <c:v>43644</c:v>
                </c:pt>
                <c:pt idx="568">
                  <c:v>43643</c:v>
                </c:pt>
                <c:pt idx="569">
                  <c:v>43642</c:v>
                </c:pt>
                <c:pt idx="570">
                  <c:v>43641</c:v>
                </c:pt>
                <c:pt idx="571">
                  <c:v>43640</c:v>
                </c:pt>
                <c:pt idx="572">
                  <c:v>43637</c:v>
                </c:pt>
                <c:pt idx="573">
                  <c:v>43636</c:v>
                </c:pt>
                <c:pt idx="574">
                  <c:v>43635</c:v>
                </c:pt>
                <c:pt idx="575">
                  <c:v>43634</c:v>
                </c:pt>
                <c:pt idx="576">
                  <c:v>43633</c:v>
                </c:pt>
                <c:pt idx="577">
                  <c:v>43630</c:v>
                </c:pt>
                <c:pt idx="578">
                  <c:v>43629</c:v>
                </c:pt>
                <c:pt idx="579">
                  <c:v>43628</c:v>
                </c:pt>
                <c:pt idx="580">
                  <c:v>43627</c:v>
                </c:pt>
                <c:pt idx="581">
                  <c:v>43626</c:v>
                </c:pt>
                <c:pt idx="582">
                  <c:v>43622</c:v>
                </c:pt>
                <c:pt idx="583">
                  <c:v>43621</c:v>
                </c:pt>
                <c:pt idx="584">
                  <c:v>43620</c:v>
                </c:pt>
                <c:pt idx="585">
                  <c:v>43619</c:v>
                </c:pt>
                <c:pt idx="586">
                  <c:v>43616</c:v>
                </c:pt>
                <c:pt idx="587">
                  <c:v>43615</c:v>
                </c:pt>
                <c:pt idx="588">
                  <c:v>43614</c:v>
                </c:pt>
                <c:pt idx="589">
                  <c:v>43613</c:v>
                </c:pt>
                <c:pt idx="590">
                  <c:v>43612</c:v>
                </c:pt>
                <c:pt idx="591">
                  <c:v>43609</c:v>
                </c:pt>
                <c:pt idx="592">
                  <c:v>43608</c:v>
                </c:pt>
                <c:pt idx="593">
                  <c:v>43607</c:v>
                </c:pt>
                <c:pt idx="594">
                  <c:v>43606</c:v>
                </c:pt>
                <c:pt idx="595">
                  <c:v>43605</c:v>
                </c:pt>
                <c:pt idx="596">
                  <c:v>43602</c:v>
                </c:pt>
                <c:pt idx="597">
                  <c:v>43601</c:v>
                </c:pt>
                <c:pt idx="598">
                  <c:v>43600</c:v>
                </c:pt>
                <c:pt idx="599">
                  <c:v>43599</c:v>
                </c:pt>
                <c:pt idx="600">
                  <c:v>43598</c:v>
                </c:pt>
                <c:pt idx="601">
                  <c:v>43595</c:v>
                </c:pt>
                <c:pt idx="602">
                  <c:v>43594</c:v>
                </c:pt>
                <c:pt idx="603">
                  <c:v>43593</c:v>
                </c:pt>
                <c:pt idx="604">
                  <c:v>43592</c:v>
                </c:pt>
                <c:pt idx="605">
                  <c:v>43591</c:v>
                </c:pt>
                <c:pt idx="606">
                  <c:v>43585</c:v>
                </c:pt>
                <c:pt idx="607">
                  <c:v>43584</c:v>
                </c:pt>
                <c:pt idx="608">
                  <c:v>43581</c:v>
                </c:pt>
                <c:pt idx="609">
                  <c:v>43580</c:v>
                </c:pt>
                <c:pt idx="610">
                  <c:v>43579</c:v>
                </c:pt>
                <c:pt idx="611">
                  <c:v>43578</c:v>
                </c:pt>
                <c:pt idx="612">
                  <c:v>43577</c:v>
                </c:pt>
                <c:pt idx="613">
                  <c:v>43574</c:v>
                </c:pt>
                <c:pt idx="614">
                  <c:v>43573</c:v>
                </c:pt>
                <c:pt idx="615">
                  <c:v>43572</c:v>
                </c:pt>
                <c:pt idx="616">
                  <c:v>43571</c:v>
                </c:pt>
                <c:pt idx="617">
                  <c:v>43570</c:v>
                </c:pt>
                <c:pt idx="618">
                  <c:v>43567</c:v>
                </c:pt>
                <c:pt idx="619">
                  <c:v>43566</c:v>
                </c:pt>
                <c:pt idx="620">
                  <c:v>43565</c:v>
                </c:pt>
                <c:pt idx="621">
                  <c:v>43564</c:v>
                </c:pt>
                <c:pt idx="622">
                  <c:v>43563</c:v>
                </c:pt>
                <c:pt idx="623">
                  <c:v>43559</c:v>
                </c:pt>
                <c:pt idx="624">
                  <c:v>43558</c:v>
                </c:pt>
                <c:pt idx="625">
                  <c:v>43557</c:v>
                </c:pt>
                <c:pt idx="626">
                  <c:v>43556</c:v>
                </c:pt>
                <c:pt idx="627">
                  <c:v>43553</c:v>
                </c:pt>
                <c:pt idx="628">
                  <c:v>43552</c:v>
                </c:pt>
                <c:pt idx="629">
                  <c:v>43551</c:v>
                </c:pt>
                <c:pt idx="630">
                  <c:v>43550</c:v>
                </c:pt>
                <c:pt idx="631">
                  <c:v>43549</c:v>
                </c:pt>
                <c:pt idx="632">
                  <c:v>43546</c:v>
                </c:pt>
                <c:pt idx="633">
                  <c:v>43545</c:v>
                </c:pt>
                <c:pt idx="634">
                  <c:v>43544</c:v>
                </c:pt>
                <c:pt idx="635">
                  <c:v>43543</c:v>
                </c:pt>
                <c:pt idx="636">
                  <c:v>43542</c:v>
                </c:pt>
                <c:pt idx="637">
                  <c:v>43539</c:v>
                </c:pt>
                <c:pt idx="638">
                  <c:v>43538</c:v>
                </c:pt>
                <c:pt idx="639">
                  <c:v>43537</c:v>
                </c:pt>
                <c:pt idx="640">
                  <c:v>43536</c:v>
                </c:pt>
                <c:pt idx="641">
                  <c:v>43535</c:v>
                </c:pt>
                <c:pt idx="642">
                  <c:v>43532</c:v>
                </c:pt>
                <c:pt idx="643">
                  <c:v>43531</c:v>
                </c:pt>
                <c:pt idx="644">
                  <c:v>43530</c:v>
                </c:pt>
                <c:pt idx="645">
                  <c:v>43529</c:v>
                </c:pt>
                <c:pt idx="646">
                  <c:v>43528</c:v>
                </c:pt>
                <c:pt idx="647">
                  <c:v>43525</c:v>
                </c:pt>
                <c:pt idx="648">
                  <c:v>43524</c:v>
                </c:pt>
                <c:pt idx="649">
                  <c:v>43523</c:v>
                </c:pt>
                <c:pt idx="650">
                  <c:v>43522</c:v>
                </c:pt>
                <c:pt idx="651">
                  <c:v>43521</c:v>
                </c:pt>
                <c:pt idx="652">
                  <c:v>43518</c:v>
                </c:pt>
                <c:pt idx="653">
                  <c:v>43517</c:v>
                </c:pt>
                <c:pt idx="654">
                  <c:v>43516</c:v>
                </c:pt>
                <c:pt idx="655">
                  <c:v>43515</c:v>
                </c:pt>
                <c:pt idx="656">
                  <c:v>43514</c:v>
                </c:pt>
                <c:pt idx="657">
                  <c:v>43511</c:v>
                </c:pt>
                <c:pt idx="658">
                  <c:v>43510</c:v>
                </c:pt>
                <c:pt idx="659">
                  <c:v>43509</c:v>
                </c:pt>
                <c:pt idx="660">
                  <c:v>43508</c:v>
                </c:pt>
                <c:pt idx="661">
                  <c:v>43507</c:v>
                </c:pt>
                <c:pt idx="662">
                  <c:v>43497</c:v>
                </c:pt>
                <c:pt idx="663">
                  <c:v>43496</c:v>
                </c:pt>
                <c:pt idx="664">
                  <c:v>43495</c:v>
                </c:pt>
                <c:pt idx="665">
                  <c:v>43494</c:v>
                </c:pt>
                <c:pt idx="666">
                  <c:v>43493</c:v>
                </c:pt>
                <c:pt idx="667">
                  <c:v>43490</c:v>
                </c:pt>
                <c:pt idx="668">
                  <c:v>43489</c:v>
                </c:pt>
                <c:pt idx="669">
                  <c:v>43488</c:v>
                </c:pt>
                <c:pt idx="670">
                  <c:v>43487</c:v>
                </c:pt>
                <c:pt idx="671">
                  <c:v>43486</c:v>
                </c:pt>
                <c:pt idx="672">
                  <c:v>43483</c:v>
                </c:pt>
                <c:pt idx="673">
                  <c:v>43482</c:v>
                </c:pt>
                <c:pt idx="674">
                  <c:v>43481</c:v>
                </c:pt>
                <c:pt idx="675">
                  <c:v>43480</c:v>
                </c:pt>
                <c:pt idx="676">
                  <c:v>43479</c:v>
                </c:pt>
                <c:pt idx="677">
                  <c:v>43476</c:v>
                </c:pt>
                <c:pt idx="678">
                  <c:v>43475</c:v>
                </c:pt>
                <c:pt idx="679">
                  <c:v>43474</c:v>
                </c:pt>
                <c:pt idx="680">
                  <c:v>43473</c:v>
                </c:pt>
                <c:pt idx="681">
                  <c:v>43472</c:v>
                </c:pt>
                <c:pt idx="682">
                  <c:v>43469</c:v>
                </c:pt>
                <c:pt idx="683">
                  <c:v>43468</c:v>
                </c:pt>
                <c:pt idx="684">
                  <c:v>43467</c:v>
                </c:pt>
                <c:pt idx="685">
                  <c:v>43462</c:v>
                </c:pt>
                <c:pt idx="686">
                  <c:v>43461</c:v>
                </c:pt>
                <c:pt idx="687">
                  <c:v>43460</c:v>
                </c:pt>
                <c:pt idx="688">
                  <c:v>43459</c:v>
                </c:pt>
                <c:pt idx="689">
                  <c:v>43458</c:v>
                </c:pt>
                <c:pt idx="690">
                  <c:v>43455</c:v>
                </c:pt>
                <c:pt idx="691">
                  <c:v>43454</c:v>
                </c:pt>
                <c:pt idx="692">
                  <c:v>43453</c:v>
                </c:pt>
                <c:pt idx="693">
                  <c:v>43452</c:v>
                </c:pt>
                <c:pt idx="694">
                  <c:v>43451</c:v>
                </c:pt>
                <c:pt idx="695">
                  <c:v>43448</c:v>
                </c:pt>
                <c:pt idx="696">
                  <c:v>43447</c:v>
                </c:pt>
                <c:pt idx="697">
                  <c:v>43446</c:v>
                </c:pt>
                <c:pt idx="698">
                  <c:v>43445</c:v>
                </c:pt>
                <c:pt idx="699">
                  <c:v>43444</c:v>
                </c:pt>
                <c:pt idx="700">
                  <c:v>43441</c:v>
                </c:pt>
                <c:pt idx="701">
                  <c:v>43440</c:v>
                </c:pt>
                <c:pt idx="702">
                  <c:v>43439</c:v>
                </c:pt>
                <c:pt idx="703">
                  <c:v>43438</c:v>
                </c:pt>
                <c:pt idx="704">
                  <c:v>43437</c:v>
                </c:pt>
                <c:pt idx="705">
                  <c:v>43434</c:v>
                </c:pt>
                <c:pt idx="706">
                  <c:v>43433</c:v>
                </c:pt>
                <c:pt idx="707">
                  <c:v>43432</c:v>
                </c:pt>
                <c:pt idx="708">
                  <c:v>43431</c:v>
                </c:pt>
                <c:pt idx="709">
                  <c:v>43430</c:v>
                </c:pt>
                <c:pt idx="710">
                  <c:v>43427</c:v>
                </c:pt>
                <c:pt idx="711">
                  <c:v>43426</c:v>
                </c:pt>
                <c:pt idx="712">
                  <c:v>43425</c:v>
                </c:pt>
                <c:pt idx="713">
                  <c:v>43424</c:v>
                </c:pt>
                <c:pt idx="714">
                  <c:v>43423</c:v>
                </c:pt>
                <c:pt idx="715">
                  <c:v>43420</c:v>
                </c:pt>
                <c:pt idx="716">
                  <c:v>43419</c:v>
                </c:pt>
                <c:pt idx="717">
                  <c:v>43418</c:v>
                </c:pt>
                <c:pt idx="718">
                  <c:v>43417</c:v>
                </c:pt>
                <c:pt idx="719">
                  <c:v>43416</c:v>
                </c:pt>
                <c:pt idx="720">
                  <c:v>43413</c:v>
                </c:pt>
                <c:pt idx="721">
                  <c:v>43412</c:v>
                </c:pt>
                <c:pt idx="722">
                  <c:v>43411</c:v>
                </c:pt>
                <c:pt idx="723">
                  <c:v>43410</c:v>
                </c:pt>
                <c:pt idx="724">
                  <c:v>43409</c:v>
                </c:pt>
                <c:pt idx="725">
                  <c:v>43406</c:v>
                </c:pt>
                <c:pt idx="726">
                  <c:v>43405</c:v>
                </c:pt>
                <c:pt idx="727">
                  <c:v>43404</c:v>
                </c:pt>
                <c:pt idx="728">
                  <c:v>43403</c:v>
                </c:pt>
                <c:pt idx="729">
                  <c:v>43402</c:v>
                </c:pt>
                <c:pt idx="730">
                  <c:v>43399</c:v>
                </c:pt>
                <c:pt idx="731">
                  <c:v>43398</c:v>
                </c:pt>
                <c:pt idx="732">
                  <c:v>43397</c:v>
                </c:pt>
                <c:pt idx="733">
                  <c:v>43396</c:v>
                </c:pt>
                <c:pt idx="734">
                  <c:v>43395</c:v>
                </c:pt>
                <c:pt idx="735">
                  <c:v>43392</c:v>
                </c:pt>
                <c:pt idx="736">
                  <c:v>43391</c:v>
                </c:pt>
                <c:pt idx="737">
                  <c:v>43390</c:v>
                </c:pt>
                <c:pt idx="738">
                  <c:v>43389</c:v>
                </c:pt>
                <c:pt idx="739">
                  <c:v>43388</c:v>
                </c:pt>
                <c:pt idx="740">
                  <c:v>43385</c:v>
                </c:pt>
                <c:pt idx="741">
                  <c:v>43384</c:v>
                </c:pt>
                <c:pt idx="742">
                  <c:v>43383</c:v>
                </c:pt>
                <c:pt idx="743">
                  <c:v>43382</c:v>
                </c:pt>
                <c:pt idx="744">
                  <c:v>43381</c:v>
                </c:pt>
                <c:pt idx="745">
                  <c:v>43371</c:v>
                </c:pt>
                <c:pt idx="746">
                  <c:v>43370</c:v>
                </c:pt>
                <c:pt idx="747">
                  <c:v>43369</c:v>
                </c:pt>
                <c:pt idx="748">
                  <c:v>43368</c:v>
                </c:pt>
                <c:pt idx="749">
                  <c:v>43364</c:v>
                </c:pt>
                <c:pt idx="750">
                  <c:v>43363</c:v>
                </c:pt>
                <c:pt idx="751">
                  <c:v>43362</c:v>
                </c:pt>
                <c:pt idx="752">
                  <c:v>43361</c:v>
                </c:pt>
                <c:pt idx="753">
                  <c:v>43360</c:v>
                </c:pt>
                <c:pt idx="754">
                  <c:v>43357</c:v>
                </c:pt>
                <c:pt idx="755">
                  <c:v>43356</c:v>
                </c:pt>
                <c:pt idx="756">
                  <c:v>43355</c:v>
                </c:pt>
                <c:pt idx="757">
                  <c:v>43354</c:v>
                </c:pt>
                <c:pt idx="758">
                  <c:v>43353</c:v>
                </c:pt>
                <c:pt idx="759">
                  <c:v>43350</c:v>
                </c:pt>
                <c:pt idx="760">
                  <c:v>43349</c:v>
                </c:pt>
                <c:pt idx="761">
                  <c:v>43348</c:v>
                </c:pt>
                <c:pt idx="762">
                  <c:v>43347</c:v>
                </c:pt>
                <c:pt idx="763">
                  <c:v>43346</c:v>
                </c:pt>
                <c:pt idx="764">
                  <c:v>43343</c:v>
                </c:pt>
                <c:pt idx="765">
                  <c:v>43342</c:v>
                </c:pt>
                <c:pt idx="766">
                  <c:v>43341</c:v>
                </c:pt>
                <c:pt idx="767">
                  <c:v>43340</c:v>
                </c:pt>
                <c:pt idx="768">
                  <c:v>43339</c:v>
                </c:pt>
                <c:pt idx="769">
                  <c:v>43336</c:v>
                </c:pt>
                <c:pt idx="770">
                  <c:v>43335</c:v>
                </c:pt>
                <c:pt idx="771">
                  <c:v>43334</c:v>
                </c:pt>
                <c:pt idx="772">
                  <c:v>43333</c:v>
                </c:pt>
                <c:pt idx="773">
                  <c:v>43332</c:v>
                </c:pt>
                <c:pt idx="774">
                  <c:v>43329</c:v>
                </c:pt>
                <c:pt idx="775">
                  <c:v>43328</c:v>
                </c:pt>
                <c:pt idx="776">
                  <c:v>43327</c:v>
                </c:pt>
                <c:pt idx="777">
                  <c:v>43326</c:v>
                </c:pt>
                <c:pt idx="778">
                  <c:v>43325</c:v>
                </c:pt>
                <c:pt idx="779">
                  <c:v>43322</c:v>
                </c:pt>
                <c:pt idx="780">
                  <c:v>43321</c:v>
                </c:pt>
                <c:pt idx="781">
                  <c:v>43320</c:v>
                </c:pt>
                <c:pt idx="782">
                  <c:v>43319</c:v>
                </c:pt>
                <c:pt idx="783">
                  <c:v>43318</c:v>
                </c:pt>
                <c:pt idx="784">
                  <c:v>43315</c:v>
                </c:pt>
                <c:pt idx="785">
                  <c:v>43314</c:v>
                </c:pt>
                <c:pt idx="786">
                  <c:v>43313</c:v>
                </c:pt>
                <c:pt idx="787">
                  <c:v>43312</c:v>
                </c:pt>
                <c:pt idx="788">
                  <c:v>43311</c:v>
                </c:pt>
                <c:pt idx="789">
                  <c:v>43308</c:v>
                </c:pt>
                <c:pt idx="790">
                  <c:v>43307</c:v>
                </c:pt>
                <c:pt idx="791">
                  <c:v>43306</c:v>
                </c:pt>
                <c:pt idx="792">
                  <c:v>43305</c:v>
                </c:pt>
                <c:pt idx="793">
                  <c:v>43304</c:v>
                </c:pt>
                <c:pt idx="794">
                  <c:v>43301</c:v>
                </c:pt>
                <c:pt idx="795">
                  <c:v>43300</c:v>
                </c:pt>
                <c:pt idx="796">
                  <c:v>43299</c:v>
                </c:pt>
                <c:pt idx="797">
                  <c:v>43298</c:v>
                </c:pt>
                <c:pt idx="798">
                  <c:v>43297</c:v>
                </c:pt>
                <c:pt idx="799">
                  <c:v>43294</c:v>
                </c:pt>
                <c:pt idx="800">
                  <c:v>43293</c:v>
                </c:pt>
                <c:pt idx="801">
                  <c:v>43292</c:v>
                </c:pt>
                <c:pt idx="802">
                  <c:v>43291</c:v>
                </c:pt>
                <c:pt idx="803">
                  <c:v>43290</c:v>
                </c:pt>
                <c:pt idx="804">
                  <c:v>43287</c:v>
                </c:pt>
                <c:pt idx="805">
                  <c:v>43286</c:v>
                </c:pt>
                <c:pt idx="806">
                  <c:v>43285</c:v>
                </c:pt>
                <c:pt idx="807">
                  <c:v>43284</c:v>
                </c:pt>
                <c:pt idx="808">
                  <c:v>43283</c:v>
                </c:pt>
                <c:pt idx="809">
                  <c:v>43280</c:v>
                </c:pt>
                <c:pt idx="810">
                  <c:v>43279</c:v>
                </c:pt>
                <c:pt idx="811">
                  <c:v>43278</c:v>
                </c:pt>
                <c:pt idx="812">
                  <c:v>43277</c:v>
                </c:pt>
                <c:pt idx="813">
                  <c:v>43276</c:v>
                </c:pt>
                <c:pt idx="814">
                  <c:v>43273</c:v>
                </c:pt>
                <c:pt idx="815">
                  <c:v>43272</c:v>
                </c:pt>
                <c:pt idx="816">
                  <c:v>43271</c:v>
                </c:pt>
                <c:pt idx="817">
                  <c:v>43270</c:v>
                </c:pt>
                <c:pt idx="818">
                  <c:v>43266</c:v>
                </c:pt>
                <c:pt idx="819">
                  <c:v>43265</c:v>
                </c:pt>
                <c:pt idx="820">
                  <c:v>43264</c:v>
                </c:pt>
                <c:pt idx="821">
                  <c:v>43263</c:v>
                </c:pt>
                <c:pt idx="822">
                  <c:v>43262</c:v>
                </c:pt>
                <c:pt idx="823">
                  <c:v>43259</c:v>
                </c:pt>
                <c:pt idx="824">
                  <c:v>43258</c:v>
                </c:pt>
                <c:pt idx="825">
                  <c:v>43257</c:v>
                </c:pt>
                <c:pt idx="826">
                  <c:v>43256</c:v>
                </c:pt>
                <c:pt idx="827">
                  <c:v>43255</c:v>
                </c:pt>
                <c:pt idx="828">
                  <c:v>43252</c:v>
                </c:pt>
                <c:pt idx="829">
                  <c:v>43251</c:v>
                </c:pt>
                <c:pt idx="830">
                  <c:v>43250</c:v>
                </c:pt>
                <c:pt idx="831">
                  <c:v>43249</c:v>
                </c:pt>
                <c:pt idx="832">
                  <c:v>43248</c:v>
                </c:pt>
                <c:pt idx="833">
                  <c:v>43245</c:v>
                </c:pt>
                <c:pt idx="834">
                  <c:v>43244</c:v>
                </c:pt>
                <c:pt idx="835">
                  <c:v>43243</c:v>
                </c:pt>
                <c:pt idx="836">
                  <c:v>43242</c:v>
                </c:pt>
                <c:pt idx="837">
                  <c:v>43241</c:v>
                </c:pt>
                <c:pt idx="838">
                  <c:v>43238</c:v>
                </c:pt>
                <c:pt idx="839">
                  <c:v>43237</c:v>
                </c:pt>
                <c:pt idx="840">
                  <c:v>43236</c:v>
                </c:pt>
                <c:pt idx="841">
                  <c:v>43235</c:v>
                </c:pt>
                <c:pt idx="842">
                  <c:v>43234</c:v>
                </c:pt>
                <c:pt idx="843">
                  <c:v>43231</c:v>
                </c:pt>
                <c:pt idx="844">
                  <c:v>43230</c:v>
                </c:pt>
                <c:pt idx="845">
                  <c:v>43229</c:v>
                </c:pt>
                <c:pt idx="846">
                  <c:v>43228</c:v>
                </c:pt>
                <c:pt idx="847">
                  <c:v>43227</c:v>
                </c:pt>
                <c:pt idx="848">
                  <c:v>43224</c:v>
                </c:pt>
                <c:pt idx="849">
                  <c:v>43223</c:v>
                </c:pt>
                <c:pt idx="850">
                  <c:v>43222</c:v>
                </c:pt>
                <c:pt idx="851">
                  <c:v>43217</c:v>
                </c:pt>
                <c:pt idx="852">
                  <c:v>43216</c:v>
                </c:pt>
                <c:pt idx="853">
                  <c:v>43215</c:v>
                </c:pt>
                <c:pt idx="854">
                  <c:v>43214</c:v>
                </c:pt>
                <c:pt idx="855">
                  <c:v>43213</c:v>
                </c:pt>
                <c:pt idx="856">
                  <c:v>43210</c:v>
                </c:pt>
                <c:pt idx="857">
                  <c:v>43209</c:v>
                </c:pt>
                <c:pt idx="858">
                  <c:v>43208</c:v>
                </c:pt>
                <c:pt idx="859">
                  <c:v>43207</c:v>
                </c:pt>
                <c:pt idx="860">
                  <c:v>43206</c:v>
                </c:pt>
                <c:pt idx="861">
                  <c:v>43203</c:v>
                </c:pt>
                <c:pt idx="862">
                  <c:v>43202</c:v>
                </c:pt>
                <c:pt idx="863">
                  <c:v>43201</c:v>
                </c:pt>
                <c:pt idx="864">
                  <c:v>43200</c:v>
                </c:pt>
                <c:pt idx="865">
                  <c:v>43199</c:v>
                </c:pt>
                <c:pt idx="866">
                  <c:v>43194</c:v>
                </c:pt>
                <c:pt idx="867">
                  <c:v>43193</c:v>
                </c:pt>
                <c:pt idx="868">
                  <c:v>43192</c:v>
                </c:pt>
                <c:pt idx="869">
                  <c:v>43189</c:v>
                </c:pt>
                <c:pt idx="870">
                  <c:v>43188</c:v>
                </c:pt>
                <c:pt idx="871">
                  <c:v>43187</c:v>
                </c:pt>
                <c:pt idx="872">
                  <c:v>43186</c:v>
                </c:pt>
                <c:pt idx="873">
                  <c:v>43185</c:v>
                </c:pt>
                <c:pt idx="874">
                  <c:v>43182</c:v>
                </c:pt>
                <c:pt idx="875">
                  <c:v>43181</c:v>
                </c:pt>
                <c:pt idx="876">
                  <c:v>43180</c:v>
                </c:pt>
                <c:pt idx="877">
                  <c:v>43179</c:v>
                </c:pt>
                <c:pt idx="878">
                  <c:v>43178</c:v>
                </c:pt>
                <c:pt idx="879">
                  <c:v>43175</c:v>
                </c:pt>
                <c:pt idx="880">
                  <c:v>43174</c:v>
                </c:pt>
                <c:pt idx="881">
                  <c:v>43173</c:v>
                </c:pt>
                <c:pt idx="882">
                  <c:v>43172</c:v>
                </c:pt>
                <c:pt idx="883">
                  <c:v>43171</c:v>
                </c:pt>
                <c:pt idx="884">
                  <c:v>43168</c:v>
                </c:pt>
                <c:pt idx="885">
                  <c:v>43167</c:v>
                </c:pt>
                <c:pt idx="886">
                  <c:v>43166</c:v>
                </c:pt>
                <c:pt idx="887">
                  <c:v>43165</c:v>
                </c:pt>
                <c:pt idx="888">
                  <c:v>43164</c:v>
                </c:pt>
                <c:pt idx="889">
                  <c:v>43161</c:v>
                </c:pt>
                <c:pt idx="890">
                  <c:v>43160</c:v>
                </c:pt>
                <c:pt idx="891">
                  <c:v>43159</c:v>
                </c:pt>
                <c:pt idx="892">
                  <c:v>43158</c:v>
                </c:pt>
                <c:pt idx="893">
                  <c:v>43157</c:v>
                </c:pt>
                <c:pt idx="894">
                  <c:v>43154</c:v>
                </c:pt>
                <c:pt idx="895">
                  <c:v>43153</c:v>
                </c:pt>
                <c:pt idx="896">
                  <c:v>43145</c:v>
                </c:pt>
                <c:pt idx="897">
                  <c:v>43144</c:v>
                </c:pt>
                <c:pt idx="898">
                  <c:v>43143</c:v>
                </c:pt>
                <c:pt idx="899">
                  <c:v>43140</c:v>
                </c:pt>
                <c:pt idx="900">
                  <c:v>43139</c:v>
                </c:pt>
                <c:pt idx="901">
                  <c:v>43138</c:v>
                </c:pt>
                <c:pt idx="902">
                  <c:v>43137</c:v>
                </c:pt>
                <c:pt idx="903">
                  <c:v>43136</c:v>
                </c:pt>
                <c:pt idx="904">
                  <c:v>43133</c:v>
                </c:pt>
                <c:pt idx="905">
                  <c:v>43132</c:v>
                </c:pt>
                <c:pt idx="906">
                  <c:v>43131</c:v>
                </c:pt>
                <c:pt idx="907">
                  <c:v>43130</c:v>
                </c:pt>
                <c:pt idx="908">
                  <c:v>43129</c:v>
                </c:pt>
                <c:pt idx="909">
                  <c:v>43126</c:v>
                </c:pt>
                <c:pt idx="910">
                  <c:v>43125</c:v>
                </c:pt>
                <c:pt idx="911">
                  <c:v>43124</c:v>
                </c:pt>
                <c:pt idx="912">
                  <c:v>43123</c:v>
                </c:pt>
                <c:pt idx="913">
                  <c:v>43122</c:v>
                </c:pt>
                <c:pt idx="914">
                  <c:v>43119</c:v>
                </c:pt>
                <c:pt idx="915">
                  <c:v>43118</c:v>
                </c:pt>
                <c:pt idx="916">
                  <c:v>43117</c:v>
                </c:pt>
                <c:pt idx="917">
                  <c:v>43116</c:v>
                </c:pt>
                <c:pt idx="918">
                  <c:v>43115</c:v>
                </c:pt>
                <c:pt idx="919">
                  <c:v>43112</c:v>
                </c:pt>
                <c:pt idx="920">
                  <c:v>43111</c:v>
                </c:pt>
                <c:pt idx="921">
                  <c:v>43110</c:v>
                </c:pt>
                <c:pt idx="922">
                  <c:v>43109</c:v>
                </c:pt>
                <c:pt idx="923">
                  <c:v>43108</c:v>
                </c:pt>
                <c:pt idx="924">
                  <c:v>43105</c:v>
                </c:pt>
                <c:pt idx="925">
                  <c:v>43104</c:v>
                </c:pt>
                <c:pt idx="926">
                  <c:v>43103</c:v>
                </c:pt>
                <c:pt idx="927">
                  <c:v>43102</c:v>
                </c:pt>
                <c:pt idx="928">
                  <c:v>43098</c:v>
                </c:pt>
                <c:pt idx="929">
                  <c:v>43097</c:v>
                </c:pt>
                <c:pt idx="930">
                  <c:v>43096</c:v>
                </c:pt>
                <c:pt idx="931">
                  <c:v>43095</c:v>
                </c:pt>
                <c:pt idx="932">
                  <c:v>43094</c:v>
                </c:pt>
                <c:pt idx="933">
                  <c:v>43091</c:v>
                </c:pt>
                <c:pt idx="934">
                  <c:v>43090</c:v>
                </c:pt>
                <c:pt idx="935">
                  <c:v>43089</c:v>
                </c:pt>
                <c:pt idx="936">
                  <c:v>43088</c:v>
                </c:pt>
                <c:pt idx="937">
                  <c:v>43087</c:v>
                </c:pt>
                <c:pt idx="938">
                  <c:v>43084</c:v>
                </c:pt>
                <c:pt idx="939">
                  <c:v>43083</c:v>
                </c:pt>
                <c:pt idx="940">
                  <c:v>43082</c:v>
                </c:pt>
                <c:pt idx="941">
                  <c:v>43081</c:v>
                </c:pt>
                <c:pt idx="942">
                  <c:v>43080</c:v>
                </c:pt>
                <c:pt idx="943">
                  <c:v>43077</c:v>
                </c:pt>
                <c:pt idx="944">
                  <c:v>43076</c:v>
                </c:pt>
                <c:pt idx="945">
                  <c:v>43075</c:v>
                </c:pt>
                <c:pt idx="946">
                  <c:v>43074</c:v>
                </c:pt>
                <c:pt idx="947">
                  <c:v>43073</c:v>
                </c:pt>
                <c:pt idx="948">
                  <c:v>43070</c:v>
                </c:pt>
                <c:pt idx="949">
                  <c:v>43069</c:v>
                </c:pt>
                <c:pt idx="950">
                  <c:v>43068</c:v>
                </c:pt>
                <c:pt idx="951">
                  <c:v>43067</c:v>
                </c:pt>
                <c:pt idx="952">
                  <c:v>43066</c:v>
                </c:pt>
                <c:pt idx="953">
                  <c:v>43063</c:v>
                </c:pt>
                <c:pt idx="954">
                  <c:v>43062</c:v>
                </c:pt>
                <c:pt idx="955">
                  <c:v>43061</c:v>
                </c:pt>
                <c:pt idx="956">
                  <c:v>43060</c:v>
                </c:pt>
                <c:pt idx="957">
                  <c:v>43059</c:v>
                </c:pt>
                <c:pt idx="958">
                  <c:v>43056</c:v>
                </c:pt>
                <c:pt idx="959">
                  <c:v>43055</c:v>
                </c:pt>
                <c:pt idx="960">
                  <c:v>43054</c:v>
                </c:pt>
                <c:pt idx="961">
                  <c:v>43053</c:v>
                </c:pt>
                <c:pt idx="962">
                  <c:v>43052</c:v>
                </c:pt>
                <c:pt idx="963">
                  <c:v>43049</c:v>
                </c:pt>
                <c:pt idx="964">
                  <c:v>43048</c:v>
                </c:pt>
                <c:pt idx="965">
                  <c:v>43047</c:v>
                </c:pt>
                <c:pt idx="966">
                  <c:v>43046</c:v>
                </c:pt>
                <c:pt idx="967">
                  <c:v>43045</c:v>
                </c:pt>
                <c:pt idx="968">
                  <c:v>43042</c:v>
                </c:pt>
                <c:pt idx="969">
                  <c:v>43041</c:v>
                </c:pt>
                <c:pt idx="970">
                  <c:v>43040</c:v>
                </c:pt>
                <c:pt idx="971">
                  <c:v>43039</c:v>
                </c:pt>
                <c:pt idx="972">
                  <c:v>43038</c:v>
                </c:pt>
                <c:pt idx="973">
                  <c:v>43035</c:v>
                </c:pt>
                <c:pt idx="974">
                  <c:v>43034</c:v>
                </c:pt>
                <c:pt idx="975">
                  <c:v>43033</c:v>
                </c:pt>
                <c:pt idx="976">
                  <c:v>43032</c:v>
                </c:pt>
                <c:pt idx="977">
                  <c:v>43031</c:v>
                </c:pt>
                <c:pt idx="978">
                  <c:v>43028</c:v>
                </c:pt>
                <c:pt idx="979">
                  <c:v>43027</c:v>
                </c:pt>
                <c:pt idx="980">
                  <c:v>43026</c:v>
                </c:pt>
                <c:pt idx="981">
                  <c:v>43025</c:v>
                </c:pt>
                <c:pt idx="982">
                  <c:v>43024</c:v>
                </c:pt>
                <c:pt idx="983">
                  <c:v>43021</c:v>
                </c:pt>
                <c:pt idx="984">
                  <c:v>43020</c:v>
                </c:pt>
                <c:pt idx="985">
                  <c:v>43019</c:v>
                </c:pt>
                <c:pt idx="986">
                  <c:v>43018</c:v>
                </c:pt>
                <c:pt idx="987">
                  <c:v>43017</c:v>
                </c:pt>
                <c:pt idx="988">
                  <c:v>43007</c:v>
                </c:pt>
                <c:pt idx="989">
                  <c:v>43006</c:v>
                </c:pt>
                <c:pt idx="990">
                  <c:v>43005</c:v>
                </c:pt>
                <c:pt idx="991">
                  <c:v>43004</c:v>
                </c:pt>
                <c:pt idx="992">
                  <c:v>43003</c:v>
                </c:pt>
                <c:pt idx="993">
                  <c:v>43000</c:v>
                </c:pt>
                <c:pt idx="994">
                  <c:v>42999</c:v>
                </c:pt>
                <c:pt idx="995">
                  <c:v>42998</c:v>
                </c:pt>
                <c:pt idx="996">
                  <c:v>42997</c:v>
                </c:pt>
                <c:pt idx="997">
                  <c:v>42996</c:v>
                </c:pt>
                <c:pt idx="998">
                  <c:v>42993</c:v>
                </c:pt>
                <c:pt idx="999">
                  <c:v>42992</c:v>
                </c:pt>
                <c:pt idx="1000">
                  <c:v>42991</c:v>
                </c:pt>
                <c:pt idx="1001">
                  <c:v>42990</c:v>
                </c:pt>
                <c:pt idx="1002">
                  <c:v>42989</c:v>
                </c:pt>
                <c:pt idx="1003">
                  <c:v>42986</c:v>
                </c:pt>
                <c:pt idx="1004">
                  <c:v>42985</c:v>
                </c:pt>
                <c:pt idx="1005">
                  <c:v>42984</c:v>
                </c:pt>
                <c:pt idx="1006">
                  <c:v>42983</c:v>
                </c:pt>
                <c:pt idx="1007">
                  <c:v>42982</c:v>
                </c:pt>
                <c:pt idx="1008">
                  <c:v>42979</c:v>
                </c:pt>
                <c:pt idx="1009">
                  <c:v>42978</c:v>
                </c:pt>
                <c:pt idx="1010">
                  <c:v>42977</c:v>
                </c:pt>
                <c:pt idx="1011">
                  <c:v>42976</c:v>
                </c:pt>
                <c:pt idx="1012">
                  <c:v>42975</c:v>
                </c:pt>
                <c:pt idx="1013">
                  <c:v>42972</c:v>
                </c:pt>
                <c:pt idx="1014">
                  <c:v>42971</c:v>
                </c:pt>
                <c:pt idx="1015">
                  <c:v>42970</c:v>
                </c:pt>
                <c:pt idx="1016">
                  <c:v>42969</c:v>
                </c:pt>
                <c:pt idx="1017">
                  <c:v>42968</c:v>
                </c:pt>
                <c:pt idx="1018">
                  <c:v>42965</c:v>
                </c:pt>
                <c:pt idx="1019">
                  <c:v>42964</c:v>
                </c:pt>
                <c:pt idx="1020">
                  <c:v>42963</c:v>
                </c:pt>
                <c:pt idx="1021">
                  <c:v>42962</c:v>
                </c:pt>
                <c:pt idx="1022">
                  <c:v>42961</c:v>
                </c:pt>
                <c:pt idx="1023">
                  <c:v>42958</c:v>
                </c:pt>
                <c:pt idx="1024">
                  <c:v>42957</c:v>
                </c:pt>
                <c:pt idx="1025">
                  <c:v>42956</c:v>
                </c:pt>
                <c:pt idx="1026">
                  <c:v>42955</c:v>
                </c:pt>
                <c:pt idx="1027">
                  <c:v>42954</c:v>
                </c:pt>
                <c:pt idx="1028">
                  <c:v>42951</c:v>
                </c:pt>
                <c:pt idx="1029">
                  <c:v>42950</c:v>
                </c:pt>
                <c:pt idx="1030">
                  <c:v>42949</c:v>
                </c:pt>
                <c:pt idx="1031">
                  <c:v>42948</c:v>
                </c:pt>
                <c:pt idx="1032">
                  <c:v>42947</c:v>
                </c:pt>
                <c:pt idx="1033">
                  <c:v>42944</c:v>
                </c:pt>
                <c:pt idx="1034">
                  <c:v>42943</c:v>
                </c:pt>
                <c:pt idx="1035">
                  <c:v>42942</c:v>
                </c:pt>
                <c:pt idx="1036">
                  <c:v>42941</c:v>
                </c:pt>
                <c:pt idx="1037">
                  <c:v>42940</c:v>
                </c:pt>
                <c:pt idx="1038">
                  <c:v>42937</c:v>
                </c:pt>
                <c:pt idx="1039">
                  <c:v>42936</c:v>
                </c:pt>
                <c:pt idx="1040">
                  <c:v>42935</c:v>
                </c:pt>
                <c:pt idx="1041">
                  <c:v>42934</c:v>
                </c:pt>
                <c:pt idx="1042">
                  <c:v>42933</c:v>
                </c:pt>
                <c:pt idx="1043">
                  <c:v>42930</c:v>
                </c:pt>
                <c:pt idx="1044">
                  <c:v>42929</c:v>
                </c:pt>
                <c:pt idx="1045">
                  <c:v>42928</c:v>
                </c:pt>
                <c:pt idx="1046">
                  <c:v>42927</c:v>
                </c:pt>
                <c:pt idx="1047">
                  <c:v>42926</c:v>
                </c:pt>
                <c:pt idx="1048">
                  <c:v>42923</c:v>
                </c:pt>
                <c:pt idx="1049">
                  <c:v>42922</c:v>
                </c:pt>
                <c:pt idx="1050">
                  <c:v>42921</c:v>
                </c:pt>
                <c:pt idx="1051">
                  <c:v>42920</c:v>
                </c:pt>
                <c:pt idx="1052">
                  <c:v>42919</c:v>
                </c:pt>
                <c:pt idx="1053">
                  <c:v>42916</c:v>
                </c:pt>
                <c:pt idx="1054">
                  <c:v>42915</c:v>
                </c:pt>
                <c:pt idx="1055">
                  <c:v>42914</c:v>
                </c:pt>
                <c:pt idx="1056">
                  <c:v>42913</c:v>
                </c:pt>
                <c:pt idx="1057">
                  <c:v>42912</c:v>
                </c:pt>
                <c:pt idx="1058">
                  <c:v>42909</c:v>
                </c:pt>
                <c:pt idx="1059">
                  <c:v>42908</c:v>
                </c:pt>
                <c:pt idx="1060">
                  <c:v>42907</c:v>
                </c:pt>
                <c:pt idx="1061">
                  <c:v>42906</c:v>
                </c:pt>
                <c:pt idx="1062">
                  <c:v>42905</c:v>
                </c:pt>
                <c:pt idx="1063">
                  <c:v>42902</c:v>
                </c:pt>
                <c:pt idx="1064">
                  <c:v>42901</c:v>
                </c:pt>
                <c:pt idx="1065">
                  <c:v>42900</c:v>
                </c:pt>
                <c:pt idx="1066">
                  <c:v>42899</c:v>
                </c:pt>
                <c:pt idx="1067">
                  <c:v>42898</c:v>
                </c:pt>
                <c:pt idx="1068">
                  <c:v>42895</c:v>
                </c:pt>
                <c:pt idx="1069">
                  <c:v>42894</c:v>
                </c:pt>
                <c:pt idx="1070">
                  <c:v>42893</c:v>
                </c:pt>
                <c:pt idx="1071">
                  <c:v>42892</c:v>
                </c:pt>
                <c:pt idx="1072">
                  <c:v>42891</c:v>
                </c:pt>
                <c:pt idx="1073">
                  <c:v>42888</c:v>
                </c:pt>
                <c:pt idx="1074">
                  <c:v>42887</c:v>
                </c:pt>
                <c:pt idx="1075">
                  <c:v>42886</c:v>
                </c:pt>
                <c:pt idx="1076">
                  <c:v>42881</c:v>
                </c:pt>
                <c:pt idx="1077">
                  <c:v>42880</c:v>
                </c:pt>
                <c:pt idx="1078">
                  <c:v>42879</c:v>
                </c:pt>
                <c:pt idx="1079">
                  <c:v>42878</c:v>
                </c:pt>
                <c:pt idx="1080">
                  <c:v>42877</c:v>
                </c:pt>
                <c:pt idx="1081">
                  <c:v>42874</c:v>
                </c:pt>
                <c:pt idx="1082">
                  <c:v>42873</c:v>
                </c:pt>
                <c:pt idx="1083">
                  <c:v>42872</c:v>
                </c:pt>
                <c:pt idx="1084">
                  <c:v>42871</c:v>
                </c:pt>
                <c:pt idx="1085">
                  <c:v>42870</c:v>
                </c:pt>
                <c:pt idx="1086">
                  <c:v>42867</c:v>
                </c:pt>
                <c:pt idx="1087">
                  <c:v>42866</c:v>
                </c:pt>
                <c:pt idx="1088">
                  <c:v>42865</c:v>
                </c:pt>
                <c:pt idx="1089">
                  <c:v>42864</c:v>
                </c:pt>
                <c:pt idx="1090">
                  <c:v>42863</c:v>
                </c:pt>
                <c:pt idx="1091">
                  <c:v>42860</c:v>
                </c:pt>
                <c:pt idx="1092">
                  <c:v>42859</c:v>
                </c:pt>
                <c:pt idx="1093">
                  <c:v>42858</c:v>
                </c:pt>
                <c:pt idx="1094">
                  <c:v>42857</c:v>
                </c:pt>
                <c:pt idx="1095">
                  <c:v>42853</c:v>
                </c:pt>
                <c:pt idx="1096">
                  <c:v>42852</c:v>
                </c:pt>
                <c:pt idx="1097">
                  <c:v>42851</c:v>
                </c:pt>
                <c:pt idx="1098">
                  <c:v>42850</c:v>
                </c:pt>
                <c:pt idx="1099">
                  <c:v>42849</c:v>
                </c:pt>
                <c:pt idx="1100">
                  <c:v>42846</c:v>
                </c:pt>
                <c:pt idx="1101">
                  <c:v>42845</c:v>
                </c:pt>
                <c:pt idx="1102">
                  <c:v>42844</c:v>
                </c:pt>
                <c:pt idx="1103">
                  <c:v>42843</c:v>
                </c:pt>
                <c:pt idx="1104">
                  <c:v>42842</c:v>
                </c:pt>
                <c:pt idx="1105">
                  <c:v>42839</c:v>
                </c:pt>
                <c:pt idx="1106">
                  <c:v>42838</c:v>
                </c:pt>
                <c:pt idx="1107">
                  <c:v>42837</c:v>
                </c:pt>
                <c:pt idx="1108">
                  <c:v>42836</c:v>
                </c:pt>
                <c:pt idx="1109">
                  <c:v>42835</c:v>
                </c:pt>
                <c:pt idx="1110">
                  <c:v>42832</c:v>
                </c:pt>
                <c:pt idx="1111">
                  <c:v>42831</c:v>
                </c:pt>
                <c:pt idx="1112">
                  <c:v>42830</c:v>
                </c:pt>
                <c:pt idx="1113">
                  <c:v>42825</c:v>
                </c:pt>
                <c:pt idx="1114">
                  <c:v>42824</c:v>
                </c:pt>
                <c:pt idx="1115">
                  <c:v>42823</c:v>
                </c:pt>
                <c:pt idx="1116">
                  <c:v>42822</c:v>
                </c:pt>
                <c:pt idx="1117">
                  <c:v>42821</c:v>
                </c:pt>
                <c:pt idx="1118">
                  <c:v>42818</c:v>
                </c:pt>
                <c:pt idx="1119">
                  <c:v>42817</c:v>
                </c:pt>
                <c:pt idx="1120">
                  <c:v>42816</c:v>
                </c:pt>
                <c:pt idx="1121">
                  <c:v>42815</c:v>
                </c:pt>
                <c:pt idx="1122">
                  <c:v>42814</c:v>
                </c:pt>
                <c:pt idx="1123">
                  <c:v>42811</c:v>
                </c:pt>
                <c:pt idx="1124">
                  <c:v>42810</c:v>
                </c:pt>
                <c:pt idx="1125">
                  <c:v>42809</c:v>
                </c:pt>
                <c:pt idx="1126">
                  <c:v>42808</c:v>
                </c:pt>
                <c:pt idx="1127">
                  <c:v>42807</c:v>
                </c:pt>
                <c:pt idx="1128">
                  <c:v>42804</c:v>
                </c:pt>
                <c:pt idx="1129">
                  <c:v>42803</c:v>
                </c:pt>
                <c:pt idx="1130">
                  <c:v>42802</c:v>
                </c:pt>
                <c:pt idx="1131">
                  <c:v>42801</c:v>
                </c:pt>
                <c:pt idx="1132">
                  <c:v>42800</c:v>
                </c:pt>
                <c:pt idx="1133">
                  <c:v>42797</c:v>
                </c:pt>
                <c:pt idx="1134">
                  <c:v>42796</c:v>
                </c:pt>
                <c:pt idx="1135">
                  <c:v>42795</c:v>
                </c:pt>
                <c:pt idx="1136">
                  <c:v>42794</c:v>
                </c:pt>
                <c:pt idx="1137">
                  <c:v>42793</c:v>
                </c:pt>
                <c:pt idx="1138">
                  <c:v>42790</c:v>
                </c:pt>
                <c:pt idx="1139">
                  <c:v>42789</c:v>
                </c:pt>
                <c:pt idx="1140">
                  <c:v>42788</c:v>
                </c:pt>
                <c:pt idx="1141">
                  <c:v>42787</c:v>
                </c:pt>
                <c:pt idx="1142">
                  <c:v>42786</c:v>
                </c:pt>
                <c:pt idx="1143">
                  <c:v>42783</c:v>
                </c:pt>
                <c:pt idx="1144">
                  <c:v>42782</c:v>
                </c:pt>
                <c:pt idx="1145">
                  <c:v>42781</c:v>
                </c:pt>
                <c:pt idx="1146">
                  <c:v>42780</c:v>
                </c:pt>
                <c:pt idx="1147">
                  <c:v>42779</c:v>
                </c:pt>
                <c:pt idx="1148">
                  <c:v>42776</c:v>
                </c:pt>
                <c:pt idx="1149">
                  <c:v>42775</c:v>
                </c:pt>
                <c:pt idx="1150">
                  <c:v>42774</c:v>
                </c:pt>
                <c:pt idx="1151">
                  <c:v>42773</c:v>
                </c:pt>
                <c:pt idx="1152">
                  <c:v>42772</c:v>
                </c:pt>
                <c:pt idx="1153">
                  <c:v>42769</c:v>
                </c:pt>
                <c:pt idx="1154">
                  <c:v>42761</c:v>
                </c:pt>
                <c:pt idx="1155">
                  <c:v>42760</c:v>
                </c:pt>
                <c:pt idx="1156">
                  <c:v>42759</c:v>
                </c:pt>
                <c:pt idx="1157">
                  <c:v>42758</c:v>
                </c:pt>
                <c:pt idx="1158">
                  <c:v>42755</c:v>
                </c:pt>
                <c:pt idx="1159">
                  <c:v>42754</c:v>
                </c:pt>
                <c:pt idx="1160">
                  <c:v>42753</c:v>
                </c:pt>
                <c:pt idx="1161">
                  <c:v>42752</c:v>
                </c:pt>
                <c:pt idx="1162">
                  <c:v>42751</c:v>
                </c:pt>
                <c:pt idx="1163">
                  <c:v>42748</c:v>
                </c:pt>
                <c:pt idx="1164">
                  <c:v>42747</c:v>
                </c:pt>
                <c:pt idx="1165">
                  <c:v>42746</c:v>
                </c:pt>
                <c:pt idx="1166">
                  <c:v>42745</c:v>
                </c:pt>
                <c:pt idx="1167">
                  <c:v>42744</c:v>
                </c:pt>
                <c:pt idx="1168">
                  <c:v>42741</c:v>
                </c:pt>
                <c:pt idx="1169">
                  <c:v>42740</c:v>
                </c:pt>
                <c:pt idx="1170">
                  <c:v>42739</c:v>
                </c:pt>
                <c:pt idx="1171">
                  <c:v>42738</c:v>
                </c:pt>
                <c:pt idx="1172">
                  <c:v>42734</c:v>
                </c:pt>
                <c:pt idx="1173">
                  <c:v>42733</c:v>
                </c:pt>
                <c:pt idx="1174">
                  <c:v>42732</c:v>
                </c:pt>
                <c:pt idx="1175">
                  <c:v>42731</c:v>
                </c:pt>
                <c:pt idx="1176">
                  <c:v>42730</c:v>
                </c:pt>
                <c:pt idx="1177">
                  <c:v>42727</c:v>
                </c:pt>
                <c:pt idx="1178">
                  <c:v>42726</c:v>
                </c:pt>
                <c:pt idx="1179">
                  <c:v>42725</c:v>
                </c:pt>
                <c:pt idx="1180">
                  <c:v>42724</c:v>
                </c:pt>
                <c:pt idx="1181">
                  <c:v>42723</c:v>
                </c:pt>
                <c:pt idx="1182">
                  <c:v>42720</c:v>
                </c:pt>
                <c:pt idx="1183">
                  <c:v>42719</c:v>
                </c:pt>
                <c:pt idx="1184">
                  <c:v>42718</c:v>
                </c:pt>
                <c:pt idx="1185">
                  <c:v>42717</c:v>
                </c:pt>
                <c:pt idx="1186">
                  <c:v>42716</c:v>
                </c:pt>
                <c:pt idx="1187">
                  <c:v>42713</c:v>
                </c:pt>
                <c:pt idx="1188">
                  <c:v>42712</c:v>
                </c:pt>
                <c:pt idx="1189">
                  <c:v>42711</c:v>
                </c:pt>
                <c:pt idx="1190">
                  <c:v>42710</c:v>
                </c:pt>
                <c:pt idx="1191">
                  <c:v>42709</c:v>
                </c:pt>
                <c:pt idx="1192">
                  <c:v>42706</c:v>
                </c:pt>
                <c:pt idx="1193">
                  <c:v>42705</c:v>
                </c:pt>
                <c:pt idx="1194">
                  <c:v>42704</c:v>
                </c:pt>
                <c:pt idx="1195">
                  <c:v>42703</c:v>
                </c:pt>
                <c:pt idx="1196">
                  <c:v>42702</c:v>
                </c:pt>
                <c:pt idx="1197">
                  <c:v>42699</c:v>
                </c:pt>
                <c:pt idx="1198">
                  <c:v>42698</c:v>
                </c:pt>
                <c:pt idx="1199">
                  <c:v>42697</c:v>
                </c:pt>
                <c:pt idx="1200">
                  <c:v>42696</c:v>
                </c:pt>
                <c:pt idx="1201">
                  <c:v>42695</c:v>
                </c:pt>
                <c:pt idx="1202">
                  <c:v>42692</c:v>
                </c:pt>
                <c:pt idx="1203">
                  <c:v>42691</c:v>
                </c:pt>
                <c:pt idx="1204">
                  <c:v>42690</c:v>
                </c:pt>
                <c:pt idx="1205">
                  <c:v>42689</c:v>
                </c:pt>
                <c:pt idx="1206">
                  <c:v>42688</c:v>
                </c:pt>
                <c:pt idx="1207">
                  <c:v>42685</c:v>
                </c:pt>
                <c:pt idx="1208">
                  <c:v>42684</c:v>
                </c:pt>
                <c:pt idx="1209">
                  <c:v>42683</c:v>
                </c:pt>
                <c:pt idx="1210">
                  <c:v>42682</c:v>
                </c:pt>
                <c:pt idx="1211">
                  <c:v>42681</c:v>
                </c:pt>
                <c:pt idx="1212">
                  <c:v>42678</c:v>
                </c:pt>
                <c:pt idx="1213">
                  <c:v>42677</c:v>
                </c:pt>
                <c:pt idx="1214">
                  <c:v>42676</c:v>
                </c:pt>
                <c:pt idx="1215">
                  <c:v>42675</c:v>
                </c:pt>
                <c:pt idx="1216">
                  <c:v>42674</c:v>
                </c:pt>
                <c:pt idx="1217">
                  <c:v>42671</c:v>
                </c:pt>
                <c:pt idx="1218">
                  <c:v>42670</c:v>
                </c:pt>
                <c:pt idx="1219">
                  <c:v>42669</c:v>
                </c:pt>
                <c:pt idx="1220">
                  <c:v>42668</c:v>
                </c:pt>
                <c:pt idx="1221">
                  <c:v>42667</c:v>
                </c:pt>
                <c:pt idx="1222">
                  <c:v>42664</c:v>
                </c:pt>
                <c:pt idx="1223">
                  <c:v>42663</c:v>
                </c:pt>
                <c:pt idx="1224">
                  <c:v>42662</c:v>
                </c:pt>
                <c:pt idx="1225">
                  <c:v>42661</c:v>
                </c:pt>
                <c:pt idx="1226">
                  <c:v>42660</c:v>
                </c:pt>
                <c:pt idx="1227">
                  <c:v>42657</c:v>
                </c:pt>
                <c:pt idx="1228">
                  <c:v>42656</c:v>
                </c:pt>
                <c:pt idx="1229">
                  <c:v>42655</c:v>
                </c:pt>
                <c:pt idx="1230">
                  <c:v>42654</c:v>
                </c:pt>
                <c:pt idx="1231">
                  <c:v>42653</c:v>
                </c:pt>
                <c:pt idx="1232">
                  <c:v>42643</c:v>
                </c:pt>
                <c:pt idx="1233">
                  <c:v>42642</c:v>
                </c:pt>
                <c:pt idx="1234">
                  <c:v>42641</c:v>
                </c:pt>
                <c:pt idx="1235">
                  <c:v>42640</c:v>
                </c:pt>
                <c:pt idx="1236">
                  <c:v>42639</c:v>
                </c:pt>
                <c:pt idx="1237">
                  <c:v>42636</c:v>
                </c:pt>
                <c:pt idx="1238">
                  <c:v>42635</c:v>
                </c:pt>
                <c:pt idx="1239">
                  <c:v>42634</c:v>
                </c:pt>
                <c:pt idx="1240">
                  <c:v>42633</c:v>
                </c:pt>
                <c:pt idx="1241">
                  <c:v>42632</c:v>
                </c:pt>
                <c:pt idx="1242">
                  <c:v>42627</c:v>
                </c:pt>
                <c:pt idx="1243">
                  <c:v>42626</c:v>
                </c:pt>
                <c:pt idx="1244">
                  <c:v>42625</c:v>
                </c:pt>
                <c:pt idx="1245">
                  <c:v>42622</c:v>
                </c:pt>
                <c:pt idx="1246">
                  <c:v>42621</c:v>
                </c:pt>
                <c:pt idx="1247">
                  <c:v>42620</c:v>
                </c:pt>
                <c:pt idx="1248">
                  <c:v>42619</c:v>
                </c:pt>
                <c:pt idx="1249">
                  <c:v>42618</c:v>
                </c:pt>
                <c:pt idx="1250">
                  <c:v>42615</c:v>
                </c:pt>
                <c:pt idx="1251">
                  <c:v>42614</c:v>
                </c:pt>
                <c:pt idx="1252">
                  <c:v>42613</c:v>
                </c:pt>
                <c:pt idx="1253">
                  <c:v>42612</c:v>
                </c:pt>
                <c:pt idx="1254">
                  <c:v>42611</c:v>
                </c:pt>
                <c:pt idx="1255">
                  <c:v>42608</c:v>
                </c:pt>
                <c:pt idx="1256">
                  <c:v>42607</c:v>
                </c:pt>
                <c:pt idx="1257">
                  <c:v>42606</c:v>
                </c:pt>
                <c:pt idx="1258">
                  <c:v>42605</c:v>
                </c:pt>
                <c:pt idx="1259">
                  <c:v>42604</c:v>
                </c:pt>
                <c:pt idx="1260">
                  <c:v>42601</c:v>
                </c:pt>
                <c:pt idx="1261">
                  <c:v>42600</c:v>
                </c:pt>
                <c:pt idx="1262">
                  <c:v>42599</c:v>
                </c:pt>
                <c:pt idx="1263">
                  <c:v>42598</c:v>
                </c:pt>
                <c:pt idx="1264">
                  <c:v>42597</c:v>
                </c:pt>
                <c:pt idx="1265">
                  <c:v>42594</c:v>
                </c:pt>
                <c:pt idx="1266">
                  <c:v>42593</c:v>
                </c:pt>
                <c:pt idx="1267">
                  <c:v>42592</c:v>
                </c:pt>
                <c:pt idx="1268">
                  <c:v>42591</c:v>
                </c:pt>
                <c:pt idx="1269">
                  <c:v>42590</c:v>
                </c:pt>
                <c:pt idx="1270">
                  <c:v>42587</c:v>
                </c:pt>
                <c:pt idx="1271">
                  <c:v>42586</c:v>
                </c:pt>
                <c:pt idx="1272">
                  <c:v>42585</c:v>
                </c:pt>
                <c:pt idx="1273">
                  <c:v>42584</c:v>
                </c:pt>
                <c:pt idx="1274">
                  <c:v>42583</c:v>
                </c:pt>
                <c:pt idx="1275">
                  <c:v>42580</c:v>
                </c:pt>
                <c:pt idx="1276">
                  <c:v>42579</c:v>
                </c:pt>
                <c:pt idx="1277">
                  <c:v>42578</c:v>
                </c:pt>
                <c:pt idx="1278">
                  <c:v>42577</c:v>
                </c:pt>
                <c:pt idx="1279">
                  <c:v>42576</c:v>
                </c:pt>
                <c:pt idx="1280">
                  <c:v>42573</c:v>
                </c:pt>
                <c:pt idx="1281">
                  <c:v>42572</c:v>
                </c:pt>
                <c:pt idx="1282">
                  <c:v>42571</c:v>
                </c:pt>
                <c:pt idx="1283">
                  <c:v>42570</c:v>
                </c:pt>
                <c:pt idx="1284">
                  <c:v>42569</c:v>
                </c:pt>
                <c:pt idx="1285">
                  <c:v>42566</c:v>
                </c:pt>
                <c:pt idx="1286">
                  <c:v>42565</c:v>
                </c:pt>
                <c:pt idx="1287">
                  <c:v>42564</c:v>
                </c:pt>
                <c:pt idx="1288">
                  <c:v>42563</c:v>
                </c:pt>
                <c:pt idx="1289">
                  <c:v>42562</c:v>
                </c:pt>
                <c:pt idx="1290">
                  <c:v>42559</c:v>
                </c:pt>
                <c:pt idx="1291">
                  <c:v>42558</c:v>
                </c:pt>
                <c:pt idx="1292">
                  <c:v>42557</c:v>
                </c:pt>
                <c:pt idx="1293">
                  <c:v>42556</c:v>
                </c:pt>
                <c:pt idx="1294">
                  <c:v>42555</c:v>
                </c:pt>
                <c:pt idx="1295">
                  <c:v>42552</c:v>
                </c:pt>
                <c:pt idx="1296">
                  <c:v>42551</c:v>
                </c:pt>
                <c:pt idx="1297">
                  <c:v>42550</c:v>
                </c:pt>
                <c:pt idx="1298">
                  <c:v>42549</c:v>
                </c:pt>
                <c:pt idx="1299">
                  <c:v>42548</c:v>
                </c:pt>
                <c:pt idx="1300">
                  <c:v>42545</c:v>
                </c:pt>
                <c:pt idx="1301">
                  <c:v>42544</c:v>
                </c:pt>
                <c:pt idx="1302">
                  <c:v>42543</c:v>
                </c:pt>
                <c:pt idx="1303">
                  <c:v>42542</c:v>
                </c:pt>
                <c:pt idx="1304">
                  <c:v>42541</c:v>
                </c:pt>
                <c:pt idx="1305">
                  <c:v>42538</c:v>
                </c:pt>
                <c:pt idx="1306">
                  <c:v>42537</c:v>
                </c:pt>
                <c:pt idx="1307">
                  <c:v>42536</c:v>
                </c:pt>
                <c:pt idx="1308">
                  <c:v>42535</c:v>
                </c:pt>
                <c:pt idx="1309">
                  <c:v>42534</c:v>
                </c:pt>
                <c:pt idx="1310">
                  <c:v>42529</c:v>
                </c:pt>
                <c:pt idx="1311">
                  <c:v>42528</c:v>
                </c:pt>
                <c:pt idx="1312">
                  <c:v>42527</c:v>
                </c:pt>
                <c:pt idx="1313">
                  <c:v>42524</c:v>
                </c:pt>
                <c:pt idx="1314">
                  <c:v>42523</c:v>
                </c:pt>
                <c:pt idx="1315">
                  <c:v>42522</c:v>
                </c:pt>
                <c:pt idx="1316">
                  <c:v>42521</c:v>
                </c:pt>
                <c:pt idx="1317">
                  <c:v>42520</c:v>
                </c:pt>
                <c:pt idx="1318">
                  <c:v>42517</c:v>
                </c:pt>
                <c:pt idx="1319">
                  <c:v>42516</c:v>
                </c:pt>
                <c:pt idx="1320">
                  <c:v>42515</c:v>
                </c:pt>
                <c:pt idx="1321">
                  <c:v>42514</c:v>
                </c:pt>
                <c:pt idx="1322">
                  <c:v>42513</c:v>
                </c:pt>
                <c:pt idx="1323">
                  <c:v>42510</c:v>
                </c:pt>
                <c:pt idx="1324">
                  <c:v>42509</c:v>
                </c:pt>
                <c:pt idx="1325">
                  <c:v>42508</c:v>
                </c:pt>
                <c:pt idx="1326">
                  <c:v>42507</c:v>
                </c:pt>
                <c:pt idx="1327">
                  <c:v>42506</c:v>
                </c:pt>
                <c:pt idx="1328">
                  <c:v>42503</c:v>
                </c:pt>
                <c:pt idx="1329">
                  <c:v>42502</c:v>
                </c:pt>
                <c:pt idx="1330">
                  <c:v>42501</c:v>
                </c:pt>
                <c:pt idx="1331">
                  <c:v>42500</c:v>
                </c:pt>
                <c:pt idx="1332">
                  <c:v>42499</c:v>
                </c:pt>
                <c:pt idx="1333">
                  <c:v>42496</c:v>
                </c:pt>
                <c:pt idx="1334">
                  <c:v>42495</c:v>
                </c:pt>
                <c:pt idx="1335">
                  <c:v>42494</c:v>
                </c:pt>
                <c:pt idx="1336">
                  <c:v>42493</c:v>
                </c:pt>
                <c:pt idx="1337">
                  <c:v>42489</c:v>
                </c:pt>
                <c:pt idx="1338">
                  <c:v>42488</c:v>
                </c:pt>
                <c:pt idx="1339">
                  <c:v>42487</c:v>
                </c:pt>
                <c:pt idx="1340">
                  <c:v>42486</c:v>
                </c:pt>
                <c:pt idx="1341">
                  <c:v>42485</c:v>
                </c:pt>
                <c:pt idx="1342">
                  <c:v>42482</c:v>
                </c:pt>
                <c:pt idx="1343">
                  <c:v>42481</c:v>
                </c:pt>
                <c:pt idx="1344">
                  <c:v>42480</c:v>
                </c:pt>
                <c:pt idx="1345">
                  <c:v>42479</c:v>
                </c:pt>
                <c:pt idx="1346">
                  <c:v>42478</c:v>
                </c:pt>
                <c:pt idx="1347">
                  <c:v>42475</c:v>
                </c:pt>
                <c:pt idx="1348">
                  <c:v>42474</c:v>
                </c:pt>
                <c:pt idx="1349">
                  <c:v>42473</c:v>
                </c:pt>
                <c:pt idx="1350">
                  <c:v>42472</c:v>
                </c:pt>
                <c:pt idx="1351">
                  <c:v>42471</c:v>
                </c:pt>
                <c:pt idx="1352">
                  <c:v>42468</c:v>
                </c:pt>
                <c:pt idx="1353">
                  <c:v>42467</c:v>
                </c:pt>
                <c:pt idx="1354">
                  <c:v>42466</c:v>
                </c:pt>
                <c:pt idx="1355">
                  <c:v>42465</c:v>
                </c:pt>
                <c:pt idx="1356">
                  <c:v>42461</c:v>
                </c:pt>
                <c:pt idx="1357">
                  <c:v>42460</c:v>
                </c:pt>
                <c:pt idx="1358">
                  <c:v>42459</c:v>
                </c:pt>
                <c:pt idx="1359">
                  <c:v>42458</c:v>
                </c:pt>
                <c:pt idx="1360">
                  <c:v>42457</c:v>
                </c:pt>
                <c:pt idx="1361">
                  <c:v>42454</c:v>
                </c:pt>
                <c:pt idx="1362">
                  <c:v>42453</c:v>
                </c:pt>
                <c:pt idx="1363">
                  <c:v>42452</c:v>
                </c:pt>
                <c:pt idx="1364">
                  <c:v>42451</c:v>
                </c:pt>
                <c:pt idx="1365">
                  <c:v>42450</c:v>
                </c:pt>
                <c:pt idx="1366">
                  <c:v>42447</c:v>
                </c:pt>
                <c:pt idx="1367">
                  <c:v>42446</c:v>
                </c:pt>
                <c:pt idx="1368">
                  <c:v>42445</c:v>
                </c:pt>
                <c:pt idx="1369">
                  <c:v>42444</c:v>
                </c:pt>
                <c:pt idx="1370">
                  <c:v>42443</c:v>
                </c:pt>
                <c:pt idx="1371">
                  <c:v>42440</c:v>
                </c:pt>
                <c:pt idx="1372">
                  <c:v>42439</c:v>
                </c:pt>
                <c:pt idx="1373">
                  <c:v>42438</c:v>
                </c:pt>
                <c:pt idx="1374">
                  <c:v>42437</c:v>
                </c:pt>
                <c:pt idx="1375">
                  <c:v>42436</c:v>
                </c:pt>
                <c:pt idx="1376">
                  <c:v>42433</c:v>
                </c:pt>
                <c:pt idx="1377">
                  <c:v>42432</c:v>
                </c:pt>
                <c:pt idx="1378">
                  <c:v>42431</c:v>
                </c:pt>
                <c:pt idx="1379">
                  <c:v>42430</c:v>
                </c:pt>
                <c:pt idx="1380">
                  <c:v>42429</c:v>
                </c:pt>
                <c:pt idx="1381">
                  <c:v>42426</c:v>
                </c:pt>
                <c:pt idx="1382">
                  <c:v>42425</c:v>
                </c:pt>
                <c:pt idx="1383">
                  <c:v>42424</c:v>
                </c:pt>
                <c:pt idx="1384">
                  <c:v>42423</c:v>
                </c:pt>
                <c:pt idx="1385">
                  <c:v>42422</c:v>
                </c:pt>
                <c:pt idx="1386">
                  <c:v>42419</c:v>
                </c:pt>
                <c:pt idx="1387">
                  <c:v>42418</c:v>
                </c:pt>
                <c:pt idx="1388">
                  <c:v>42417</c:v>
                </c:pt>
                <c:pt idx="1389">
                  <c:v>42416</c:v>
                </c:pt>
                <c:pt idx="1390">
                  <c:v>42415</c:v>
                </c:pt>
                <c:pt idx="1391">
                  <c:v>42405</c:v>
                </c:pt>
                <c:pt idx="1392">
                  <c:v>42404</c:v>
                </c:pt>
                <c:pt idx="1393">
                  <c:v>42403</c:v>
                </c:pt>
                <c:pt idx="1394">
                  <c:v>42402</c:v>
                </c:pt>
                <c:pt idx="1395">
                  <c:v>42401</c:v>
                </c:pt>
                <c:pt idx="1396">
                  <c:v>42398</c:v>
                </c:pt>
                <c:pt idx="1397">
                  <c:v>42397</c:v>
                </c:pt>
                <c:pt idx="1398">
                  <c:v>42396</c:v>
                </c:pt>
                <c:pt idx="1399">
                  <c:v>42395</c:v>
                </c:pt>
                <c:pt idx="1400">
                  <c:v>42394</c:v>
                </c:pt>
                <c:pt idx="1401">
                  <c:v>42391</c:v>
                </c:pt>
                <c:pt idx="1402">
                  <c:v>42390</c:v>
                </c:pt>
                <c:pt idx="1403">
                  <c:v>42389</c:v>
                </c:pt>
                <c:pt idx="1404">
                  <c:v>42388</c:v>
                </c:pt>
                <c:pt idx="1405">
                  <c:v>42387</c:v>
                </c:pt>
                <c:pt idx="1406">
                  <c:v>42384</c:v>
                </c:pt>
                <c:pt idx="1407">
                  <c:v>42383</c:v>
                </c:pt>
                <c:pt idx="1408">
                  <c:v>42382</c:v>
                </c:pt>
                <c:pt idx="1409">
                  <c:v>42381</c:v>
                </c:pt>
                <c:pt idx="1410">
                  <c:v>42380</c:v>
                </c:pt>
                <c:pt idx="1411">
                  <c:v>42377</c:v>
                </c:pt>
                <c:pt idx="1412">
                  <c:v>42376</c:v>
                </c:pt>
                <c:pt idx="1413">
                  <c:v>42375</c:v>
                </c:pt>
                <c:pt idx="1414">
                  <c:v>42374</c:v>
                </c:pt>
                <c:pt idx="1415">
                  <c:v>42373</c:v>
                </c:pt>
                <c:pt idx="1416">
                  <c:v>42369</c:v>
                </c:pt>
                <c:pt idx="1417">
                  <c:v>42368</c:v>
                </c:pt>
                <c:pt idx="1418">
                  <c:v>42367</c:v>
                </c:pt>
                <c:pt idx="1419">
                  <c:v>42366</c:v>
                </c:pt>
                <c:pt idx="1420">
                  <c:v>42363</c:v>
                </c:pt>
                <c:pt idx="1421">
                  <c:v>42362</c:v>
                </c:pt>
                <c:pt idx="1422">
                  <c:v>42361</c:v>
                </c:pt>
                <c:pt idx="1423">
                  <c:v>42360</c:v>
                </c:pt>
                <c:pt idx="1424">
                  <c:v>42359</c:v>
                </c:pt>
                <c:pt idx="1425">
                  <c:v>42356</c:v>
                </c:pt>
                <c:pt idx="1426">
                  <c:v>42355</c:v>
                </c:pt>
                <c:pt idx="1427">
                  <c:v>42354</c:v>
                </c:pt>
                <c:pt idx="1428">
                  <c:v>42353</c:v>
                </c:pt>
                <c:pt idx="1429">
                  <c:v>42352</c:v>
                </c:pt>
                <c:pt idx="1430">
                  <c:v>42349</c:v>
                </c:pt>
                <c:pt idx="1431">
                  <c:v>42348</c:v>
                </c:pt>
                <c:pt idx="1432">
                  <c:v>42347</c:v>
                </c:pt>
                <c:pt idx="1433">
                  <c:v>42346</c:v>
                </c:pt>
                <c:pt idx="1434">
                  <c:v>42345</c:v>
                </c:pt>
                <c:pt idx="1435">
                  <c:v>42342</c:v>
                </c:pt>
                <c:pt idx="1436">
                  <c:v>42341</c:v>
                </c:pt>
                <c:pt idx="1437">
                  <c:v>42340</c:v>
                </c:pt>
                <c:pt idx="1438">
                  <c:v>42339</c:v>
                </c:pt>
                <c:pt idx="1439">
                  <c:v>42338</c:v>
                </c:pt>
                <c:pt idx="1440">
                  <c:v>42335</c:v>
                </c:pt>
                <c:pt idx="1441">
                  <c:v>42334</c:v>
                </c:pt>
                <c:pt idx="1442">
                  <c:v>42333</c:v>
                </c:pt>
                <c:pt idx="1443">
                  <c:v>42332</c:v>
                </c:pt>
                <c:pt idx="1444">
                  <c:v>42331</c:v>
                </c:pt>
                <c:pt idx="1445">
                  <c:v>42328</c:v>
                </c:pt>
                <c:pt idx="1446">
                  <c:v>42327</c:v>
                </c:pt>
                <c:pt idx="1447">
                  <c:v>42326</c:v>
                </c:pt>
                <c:pt idx="1448">
                  <c:v>42325</c:v>
                </c:pt>
                <c:pt idx="1449">
                  <c:v>42324</c:v>
                </c:pt>
                <c:pt idx="1450">
                  <c:v>42321</c:v>
                </c:pt>
                <c:pt idx="1451">
                  <c:v>42320</c:v>
                </c:pt>
                <c:pt idx="1452">
                  <c:v>42319</c:v>
                </c:pt>
                <c:pt idx="1453">
                  <c:v>42318</c:v>
                </c:pt>
                <c:pt idx="1454">
                  <c:v>42317</c:v>
                </c:pt>
                <c:pt idx="1455">
                  <c:v>42314</c:v>
                </c:pt>
                <c:pt idx="1456">
                  <c:v>42313</c:v>
                </c:pt>
                <c:pt idx="1457">
                  <c:v>42312</c:v>
                </c:pt>
                <c:pt idx="1458">
                  <c:v>42311</c:v>
                </c:pt>
                <c:pt idx="1459">
                  <c:v>42310</c:v>
                </c:pt>
                <c:pt idx="1460">
                  <c:v>42307</c:v>
                </c:pt>
                <c:pt idx="1461">
                  <c:v>42306</c:v>
                </c:pt>
                <c:pt idx="1462">
                  <c:v>42305</c:v>
                </c:pt>
                <c:pt idx="1463">
                  <c:v>42304</c:v>
                </c:pt>
                <c:pt idx="1464">
                  <c:v>42303</c:v>
                </c:pt>
                <c:pt idx="1465">
                  <c:v>42300</c:v>
                </c:pt>
                <c:pt idx="1466">
                  <c:v>42299</c:v>
                </c:pt>
                <c:pt idx="1467">
                  <c:v>42298</c:v>
                </c:pt>
                <c:pt idx="1468">
                  <c:v>42297</c:v>
                </c:pt>
                <c:pt idx="1469">
                  <c:v>42296</c:v>
                </c:pt>
                <c:pt idx="1470">
                  <c:v>42293</c:v>
                </c:pt>
                <c:pt idx="1471">
                  <c:v>42292</c:v>
                </c:pt>
                <c:pt idx="1472">
                  <c:v>42291</c:v>
                </c:pt>
                <c:pt idx="1473">
                  <c:v>42290</c:v>
                </c:pt>
                <c:pt idx="1474">
                  <c:v>42289</c:v>
                </c:pt>
                <c:pt idx="1475">
                  <c:v>42286</c:v>
                </c:pt>
                <c:pt idx="1476">
                  <c:v>42285</c:v>
                </c:pt>
                <c:pt idx="1477">
                  <c:v>42277</c:v>
                </c:pt>
                <c:pt idx="1478">
                  <c:v>42276</c:v>
                </c:pt>
                <c:pt idx="1479">
                  <c:v>42275</c:v>
                </c:pt>
                <c:pt idx="1480">
                  <c:v>42272</c:v>
                </c:pt>
                <c:pt idx="1481">
                  <c:v>42271</c:v>
                </c:pt>
                <c:pt idx="1482">
                  <c:v>42270</c:v>
                </c:pt>
                <c:pt idx="1483">
                  <c:v>42269</c:v>
                </c:pt>
                <c:pt idx="1484">
                  <c:v>42268</c:v>
                </c:pt>
                <c:pt idx="1485">
                  <c:v>42265</c:v>
                </c:pt>
                <c:pt idx="1486">
                  <c:v>42264</c:v>
                </c:pt>
                <c:pt idx="1487">
                  <c:v>42263</c:v>
                </c:pt>
                <c:pt idx="1488">
                  <c:v>42262</c:v>
                </c:pt>
                <c:pt idx="1489">
                  <c:v>42261</c:v>
                </c:pt>
                <c:pt idx="1490">
                  <c:v>42258</c:v>
                </c:pt>
                <c:pt idx="1491">
                  <c:v>42257</c:v>
                </c:pt>
                <c:pt idx="1492">
                  <c:v>42256</c:v>
                </c:pt>
                <c:pt idx="1493">
                  <c:v>42255</c:v>
                </c:pt>
                <c:pt idx="1494">
                  <c:v>42254</c:v>
                </c:pt>
                <c:pt idx="1495">
                  <c:v>42249</c:v>
                </c:pt>
                <c:pt idx="1496">
                  <c:v>42248</c:v>
                </c:pt>
                <c:pt idx="1497">
                  <c:v>42247</c:v>
                </c:pt>
                <c:pt idx="1498">
                  <c:v>42244</c:v>
                </c:pt>
                <c:pt idx="1499">
                  <c:v>42243</c:v>
                </c:pt>
                <c:pt idx="1500">
                  <c:v>42242</c:v>
                </c:pt>
                <c:pt idx="1501">
                  <c:v>42241</c:v>
                </c:pt>
                <c:pt idx="1502">
                  <c:v>42240</c:v>
                </c:pt>
                <c:pt idx="1503">
                  <c:v>42237</c:v>
                </c:pt>
                <c:pt idx="1504">
                  <c:v>42236</c:v>
                </c:pt>
                <c:pt idx="1505">
                  <c:v>42235</c:v>
                </c:pt>
                <c:pt idx="1506">
                  <c:v>42234</c:v>
                </c:pt>
                <c:pt idx="1507">
                  <c:v>42233</c:v>
                </c:pt>
                <c:pt idx="1508">
                  <c:v>42230</c:v>
                </c:pt>
                <c:pt idx="1509">
                  <c:v>42229</c:v>
                </c:pt>
                <c:pt idx="1510">
                  <c:v>42228</c:v>
                </c:pt>
                <c:pt idx="1511">
                  <c:v>42227</c:v>
                </c:pt>
                <c:pt idx="1512">
                  <c:v>42226</c:v>
                </c:pt>
                <c:pt idx="1513">
                  <c:v>42223</c:v>
                </c:pt>
                <c:pt idx="1514">
                  <c:v>42222</c:v>
                </c:pt>
                <c:pt idx="1515">
                  <c:v>42221</c:v>
                </c:pt>
                <c:pt idx="1516">
                  <c:v>42220</c:v>
                </c:pt>
                <c:pt idx="1517">
                  <c:v>42219</c:v>
                </c:pt>
                <c:pt idx="1518">
                  <c:v>42216</c:v>
                </c:pt>
                <c:pt idx="1519">
                  <c:v>42215</c:v>
                </c:pt>
                <c:pt idx="1520">
                  <c:v>42214</c:v>
                </c:pt>
                <c:pt idx="1521">
                  <c:v>42213</c:v>
                </c:pt>
                <c:pt idx="1522">
                  <c:v>42212</c:v>
                </c:pt>
                <c:pt idx="1523">
                  <c:v>42209</c:v>
                </c:pt>
                <c:pt idx="1524">
                  <c:v>42208</c:v>
                </c:pt>
                <c:pt idx="1525">
                  <c:v>42207</c:v>
                </c:pt>
                <c:pt idx="1526">
                  <c:v>42206</c:v>
                </c:pt>
                <c:pt idx="1527">
                  <c:v>42205</c:v>
                </c:pt>
                <c:pt idx="1528">
                  <c:v>42202</c:v>
                </c:pt>
                <c:pt idx="1529">
                  <c:v>42201</c:v>
                </c:pt>
                <c:pt idx="1530">
                  <c:v>42200</c:v>
                </c:pt>
                <c:pt idx="1531">
                  <c:v>42199</c:v>
                </c:pt>
                <c:pt idx="1532">
                  <c:v>42198</c:v>
                </c:pt>
                <c:pt idx="1533">
                  <c:v>42195</c:v>
                </c:pt>
                <c:pt idx="1534">
                  <c:v>42194</c:v>
                </c:pt>
                <c:pt idx="1535">
                  <c:v>42193</c:v>
                </c:pt>
                <c:pt idx="1536">
                  <c:v>42192</c:v>
                </c:pt>
                <c:pt idx="1537">
                  <c:v>42191</c:v>
                </c:pt>
                <c:pt idx="1538">
                  <c:v>42188</c:v>
                </c:pt>
                <c:pt idx="1539">
                  <c:v>42187</c:v>
                </c:pt>
                <c:pt idx="1540">
                  <c:v>42186</c:v>
                </c:pt>
                <c:pt idx="1541">
                  <c:v>42185</c:v>
                </c:pt>
                <c:pt idx="1542">
                  <c:v>42184</c:v>
                </c:pt>
                <c:pt idx="1543">
                  <c:v>42181</c:v>
                </c:pt>
                <c:pt idx="1544">
                  <c:v>42180</c:v>
                </c:pt>
                <c:pt idx="1545">
                  <c:v>42179</c:v>
                </c:pt>
                <c:pt idx="1546">
                  <c:v>42178</c:v>
                </c:pt>
                <c:pt idx="1547">
                  <c:v>42174</c:v>
                </c:pt>
                <c:pt idx="1548">
                  <c:v>42173</c:v>
                </c:pt>
                <c:pt idx="1549">
                  <c:v>42172</c:v>
                </c:pt>
                <c:pt idx="1550">
                  <c:v>42171</c:v>
                </c:pt>
                <c:pt idx="1551">
                  <c:v>42170</c:v>
                </c:pt>
                <c:pt idx="1552">
                  <c:v>42167</c:v>
                </c:pt>
                <c:pt idx="1553">
                  <c:v>42166</c:v>
                </c:pt>
                <c:pt idx="1554">
                  <c:v>42165</c:v>
                </c:pt>
                <c:pt idx="1555">
                  <c:v>42164</c:v>
                </c:pt>
                <c:pt idx="1556">
                  <c:v>42163</c:v>
                </c:pt>
                <c:pt idx="1557">
                  <c:v>42160</c:v>
                </c:pt>
                <c:pt idx="1558">
                  <c:v>42159</c:v>
                </c:pt>
                <c:pt idx="1559">
                  <c:v>42158</c:v>
                </c:pt>
                <c:pt idx="1560">
                  <c:v>42157</c:v>
                </c:pt>
                <c:pt idx="1561">
                  <c:v>42156</c:v>
                </c:pt>
                <c:pt idx="1562">
                  <c:v>42153</c:v>
                </c:pt>
                <c:pt idx="1563">
                  <c:v>42152</c:v>
                </c:pt>
                <c:pt idx="1564">
                  <c:v>42151</c:v>
                </c:pt>
                <c:pt idx="1565">
                  <c:v>42150</c:v>
                </c:pt>
                <c:pt idx="1566">
                  <c:v>42149</c:v>
                </c:pt>
                <c:pt idx="1567">
                  <c:v>42146</c:v>
                </c:pt>
                <c:pt idx="1568">
                  <c:v>42145</c:v>
                </c:pt>
                <c:pt idx="1569">
                  <c:v>42144</c:v>
                </c:pt>
                <c:pt idx="1570">
                  <c:v>42143</c:v>
                </c:pt>
                <c:pt idx="1571">
                  <c:v>42142</c:v>
                </c:pt>
                <c:pt idx="1572">
                  <c:v>42139</c:v>
                </c:pt>
                <c:pt idx="1573">
                  <c:v>42138</c:v>
                </c:pt>
                <c:pt idx="1574">
                  <c:v>42137</c:v>
                </c:pt>
                <c:pt idx="1575">
                  <c:v>42136</c:v>
                </c:pt>
                <c:pt idx="1576">
                  <c:v>42135</c:v>
                </c:pt>
                <c:pt idx="1577">
                  <c:v>42132</c:v>
                </c:pt>
                <c:pt idx="1578">
                  <c:v>42131</c:v>
                </c:pt>
                <c:pt idx="1579">
                  <c:v>42130</c:v>
                </c:pt>
                <c:pt idx="1580">
                  <c:v>42129</c:v>
                </c:pt>
                <c:pt idx="1581">
                  <c:v>42128</c:v>
                </c:pt>
                <c:pt idx="1582">
                  <c:v>42124</c:v>
                </c:pt>
                <c:pt idx="1583">
                  <c:v>42123</c:v>
                </c:pt>
                <c:pt idx="1584">
                  <c:v>42122</c:v>
                </c:pt>
                <c:pt idx="1585">
                  <c:v>42121</c:v>
                </c:pt>
                <c:pt idx="1586">
                  <c:v>42118</c:v>
                </c:pt>
                <c:pt idx="1587">
                  <c:v>42117</c:v>
                </c:pt>
                <c:pt idx="1588">
                  <c:v>42116</c:v>
                </c:pt>
                <c:pt idx="1589">
                  <c:v>42115</c:v>
                </c:pt>
                <c:pt idx="1590">
                  <c:v>42114</c:v>
                </c:pt>
                <c:pt idx="1591">
                  <c:v>42111</c:v>
                </c:pt>
                <c:pt idx="1592">
                  <c:v>42110</c:v>
                </c:pt>
                <c:pt idx="1593">
                  <c:v>42109</c:v>
                </c:pt>
                <c:pt idx="1594">
                  <c:v>42108</c:v>
                </c:pt>
                <c:pt idx="1595">
                  <c:v>42107</c:v>
                </c:pt>
                <c:pt idx="1596">
                  <c:v>42104</c:v>
                </c:pt>
                <c:pt idx="1597">
                  <c:v>42103</c:v>
                </c:pt>
                <c:pt idx="1598">
                  <c:v>42102</c:v>
                </c:pt>
                <c:pt idx="1599">
                  <c:v>42101</c:v>
                </c:pt>
                <c:pt idx="1600">
                  <c:v>42097</c:v>
                </c:pt>
                <c:pt idx="1601">
                  <c:v>42096</c:v>
                </c:pt>
                <c:pt idx="1602">
                  <c:v>42095</c:v>
                </c:pt>
                <c:pt idx="1603">
                  <c:v>42094</c:v>
                </c:pt>
                <c:pt idx="1604">
                  <c:v>42093</c:v>
                </c:pt>
                <c:pt idx="1605">
                  <c:v>42090</c:v>
                </c:pt>
                <c:pt idx="1606">
                  <c:v>42089</c:v>
                </c:pt>
                <c:pt idx="1607">
                  <c:v>42088</c:v>
                </c:pt>
                <c:pt idx="1608">
                  <c:v>42087</c:v>
                </c:pt>
                <c:pt idx="1609">
                  <c:v>42086</c:v>
                </c:pt>
                <c:pt idx="1610">
                  <c:v>42083</c:v>
                </c:pt>
                <c:pt idx="1611">
                  <c:v>42082</c:v>
                </c:pt>
                <c:pt idx="1612">
                  <c:v>42081</c:v>
                </c:pt>
                <c:pt idx="1613">
                  <c:v>42080</c:v>
                </c:pt>
                <c:pt idx="1614">
                  <c:v>42079</c:v>
                </c:pt>
                <c:pt idx="1615">
                  <c:v>42076</c:v>
                </c:pt>
                <c:pt idx="1616">
                  <c:v>42075</c:v>
                </c:pt>
                <c:pt idx="1617">
                  <c:v>42074</c:v>
                </c:pt>
                <c:pt idx="1618">
                  <c:v>42073</c:v>
                </c:pt>
                <c:pt idx="1619">
                  <c:v>42072</c:v>
                </c:pt>
                <c:pt idx="1620">
                  <c:v>42069</c:v>
                </c:pt>
                <c:pt idx="1621">
                  <c:v>42068</c:v>
                </c:pt>
                <c:pt idx="1622">
                  <c:v>42067</c:v>
                </c:pt>
                <c:pt idx="1623">
                  <c:v>42066</c:v>
                </c:pt>
                <c:pt idx="1624">
                  <c:v>42065</c:v>
                </c:pt>
                <c:pt idx="1625">
                  <c:v>42062</c:v>
                </c:pt>
                <c:pt idx="1626">
                  <c:v>42061</c:v>
                </c:pt>
                <c:pt idx="1627">
                  <c:v>42060</c:v>
                </c:pt>
                <c:pt idx="1628">
                  <c:v>42052</c:v>
                </c:pt>
                <c:pt idx="1629">
                  <c:v>42051</c:v>
                </c:pt>
                <c:pt idx="1630">
                  <c:v>42048</c:v>
                </c:pt>
                <c:pt idx="1631">
                  <c:v>42047</c:v>
                </c:pt>
                <c:pt idx="1632">
                  <c:v>42046</c:v>
                </c:pt>
                <c:pt idx="1633">
                  <c:v>42045</c:v>
                </c:pt>
                <c:pt idx="1634">
                  <c:v>42044</c:v>
                </c:pt>
                <c:pt idx="1635">
                  <c:v>42041</c:v>
                </c:pt>
                <c:pt idx="1636">
                  <c:v>42040</c:v>
                </c:pt>
                <c:pt idx="1637">
                  <c:v>42039</c:v>
                </c:pt>
                <c:pt idx="1638">
                  <c:v>42038</c:v>
                </c:pt>
                <c:pt idx="1639">
                  <c:v>42037</c:v>
                </c:pt>
                <c:pt idx="1640">
                  <c:v>42034</c:v>
                </c:pt>
                <c:pt idx="1641">
                  <c:v>42033</c:v>
                </c:pt>
                <c:pt idx="1642">
                  <c:v>42032</c:v>
                </c:pt>
                <c:pt idx="1643">
                  <c:v>42031</c:v>
                </c:pt>
                <c:pt idx="1644">
                  <c:v>42030</c:v>
                </c:pt>
                <c:pt idx="1645">
                  <c:v>42027</c:v>
                </c:pt>
                <c:pt idx="1646">
                  <c:v>42026</c:v>
                </c:pt>
                <c:pt idx="1647">
                  <c:v>42025</c:v>
                </c:pt>
                <c:pt idx="1648">
                  <c:v>42024</c:v>
                </c:pt>
                <c:pt idx="1649">
                  <c:v>42023</c:v>
                </c:pt>
                <c:pt idx="1650">
                  <c:v>42020</c:v>
                </c:pt>
                <c:pt idx="1651">
                  <c:v>42019</c:v>
                </c:pt>
                <c:pt idx="1652">
                  <c:v>42018</c:v>
                </c:pt>
                <c:pt idx="1653">
                  <c:v>42017</c:v>
                </c:pt>
                <c:pt idx="1654">
                  <c:v>42016</c:v>
                </c:pt>
                <c:pt idx="1655">
                  <c:v>42013</c:v>
                </c:pt>
                <c:pt idx="1656">
                  <c:v>42012</c:v>
                </c:pt>
                <c:pt idx="1657">
                  <c:v>42011</c:v>
                </c:pt>
                <c:pt idx="1658">
                  <c:v>42010</c:v>
                </c:pt>
                <c:pt idx="1659">
                  <c:v>42009</c:v>
                </c:pt>
                <c:pt idx="1660">
                  <c:v>42004</c:v>
                </c:pt>
                <c:pt idx="1661">
                  <c:v>42003</c:v>
                </c:pt>
                <c:pt idx="1662">
                  <c:v>42002</c:v>
                </c:pt>
                <c:pt idx="1663">
                  <c:v>41999</c:v>
                </c:pt>
                <c:pt idx="1664">
                  <c:v>41998</c:v>
                </c:pt>
                <c:pt idx="1665">
                  <c:v>41997</c:v>
                </c:pt>
                <c:pt idx="1666">
                  <c:v>41996</c:v>
                </c:pt>
                <c:pt idx="1667">
                  <c:v>41995</c:v>
                </c:pt>
                <c:pt idx="1668">
                  <c:v>41992</c:v>
                </c:pt>
                <c:pt idx="1669">
                  <c:v>41991</c:v>
                </c:pt>
                <c:pt idx="1670">
                  <c:v>41990</c:v>
                </c:pt>
                <c:pt idx="1671">
                  <c:v>41989</c:v>
                </c:pt>
                <c:pt idx="1672">
                  <c:v>41988</c:v>
                </c:pt>
                <c:pt idx="1673">
                  <c:v>41985</c:v>
                </c:pt>
                <c:pt idx="1674">
                  <c:v>41984</c:v>
                </c:pt>
                <c:pt idx="1675">
                  <c:v>41983</c:v>
                </c:pt>
                <c:pt idx="1676">
                  <c:v>41982</c:v>
                </c:pt>
                <c:pt idx="1677">
                  <c:v>41981</c:v>
                </c:pt>
                <c:pt idx="1678">
                  <c:v>41978</c:v>
                </c:pt>
                <c:pt idx="1679">
                  <c:v>41977</c:v>
                </c:pt>
                <c:pt idx="1680">
                  <c:v>41976</c:v>
                </c:pt>
                <c:pt idx="1681">
                  <c:v>41975</c:v>
                </c:pt>
                <c:pt idx="1682">
                  <c:v>41974</c:v>
                </c:pt>
                <c:pt idx="1683">
                  <c:v>41971</c:v>
                </c:pt>
                <c:pt idx="1684">
                  <c:v>41970</c:v>
                </c:pt>
                <c:pt idx="1685">
                  <c:v>41969</c:v>
                </c:pt>
                <c:pt idx="1686">
                  <c:v>41968</c:v>
                </c:pt>
                <c:pt idx="1687">
                  <c:v>41967</c:v>
                </c:pt>
                <c:pt idx="1688">
                  <c:v>41964</c:v>
                </c:pt>
                <c:pt idx="1689">
                  <c:v>41963</c:v>
                </c:pt>
                <c:pt idx="1690">
                  <c:v>41962</c:v>
                </c:pt>
                <c:pt idx="1691">
                  <c:v>41961</c:v>
                </c:pt>
                <c:pt idx="1692">
                  <c:v>41960</c:v>
                </c:pt>
                <c:pt idx="1693">
                  <c:v>41957</c:v>
                </c:pt>
                <c:pt idx="1694">
                  <c:v>41956</c:v>
                </c:pt>
                <c:pt idx="1695">
                  <c:v>41955</c:v>
                </c:pt>
                <c:pt idx="1696">
                  <c:v>41954</c:v>
                </c:pt>
                <c:pt idx="1697">
                  <c:v>41953</c:v>
                </c:pt>
                <c:pt idx="1698">
                  <c:v>41950</c:v>
                </c:pt>
                <c:pt idx="1699">
                  <c:v>41949</c:v>
                </c:pt>
                <c:pt idx="1700">
                  <c:v>41948</c:v>
                </c:pt>
                <c:pt idx="1701">
                  <c:v>41947</c:v>
                </c:pt>
                <c:pt idx="1702">
                  <c:v>41946</c:v>
                </c:pt>
                <c:pt idx="1703">
                  <c:v>41943</c:v>
                </c:pt>
                <c:pt idx="1704">
                  <c:v>41942</c:v>
                </c:pt>
                <c:pt idx="1705">
                  <c:v>41941</c:v>
                </c:pt>
                <c:pt idx="1706">
                  <c:v>41940</c:v>
                </c:pt>
                <c:pt idx="1707">
                  <c:v>41939</c:v>
                </c:pt>
                <c:pt idx="1708">
                  <c:v>41936</c:v>
                </c:pt>
                <c:pt idx="1709">
                  <c:v>41935</c:v>
                </c:pt>
                <c:pt idx="1710">
                  <c:v>41934</c:v>
                </c:pt>
                <c:pt idx="1711">
                  <c:v>41933</c:v>
                </c:pt>
                <c:pt idx="1712">
                  <c:v>41932</c:v>
                </c:pt>
                <c:pt idx="1713">
                  <c:v>41929</c:v>
                </c:pt>
                <c:pt idx="1714">
                  <c:v>41928</c:v>
                </c:pt>
                <c:pt idx="1715">
                  <c:v>41927</c:v>
                </c:pt>
                <c:pt idx="1716">
                  <c:v>41926</c:v>
                </c:pt>
                <c:pt idx="1717">
                  <c:v>41925</c:v>
                </c:pt>
                <c:pt idx="1718">
                  <c:v>41922</c:v>
                </c:pt>
                <c:pt idx="1719">
                  <c:v>41921</c:v>
                </c:pt>
                <c:pt idx="1720">
                  <c:v>41920</c:v>
                </c:pt>
                <c:pt idx="1721">
                  <c:v>41912</c:v>
                </c:pt>
                <c:pt idx="1722">
                  <c:v>41911</c:v>
                </c:pt>
                <c:pt idx="1723">
                  <c:v>41908</c:v>
                </c:pt>
                <c:pt idx="1724">
                  <c:v>41907</c:v>
                </c:pt>
                <c:pt idx="1725">
                  <c:v>41906</c:v>
                </c:pt>
                <c:pt idx="1726">
                  <c:v>41905</c:v>
                </c:pt>
                <c:pt idx="1727">
                  <c:v>41904</c:v>
                </c:pt>
                <c:pt idx="1728">
                  <c:v>41901</c:v>
                </c:pt>
                <c:pt idx="1729">
                  <c:v>41900</c:v>
                </c:pt>
                <c:pt idx="1730">
                  <c:v>41899</c:v>
                </c:pt>
                <c:pt idx="1731">
                  <c:v>41898</c:v>
                </c:pt>
                <c:pt idx="1732">
                  <c:v>41897</c:v>
                </c:pt>
                <c:pt idx="1733">
                  <c:v>41894</c:v>
                </c:pt>
                <c:pt idx="1734">
                  <c:v>41893</c:v>
                </c:pt>
                <c:pt idx="1735">
                  <c:v>41892</c:v>
                </c:pt>
                <c:pt idx="1736">
                  <c:v>41891</c:v>
                </c:pt>
                <c:pt idx="1737">
                  <c:v>41887</c:v>
                </c:pt>
                <c:pt idx="1738">
                  <c:v>41886</c:v>
                </c:pt>
                <c:pt idx="1739">
                  <c:v>41885</c:v>
                </c:pt>
                <c:pt idx="1740">
                  <c:v>41884</c:v>
                </c:pt>
                <c:pt idx="1741">
                  <c:v>41883</c:v>
                </c:pt>
                <c:pt idx="1742">
                  <c:v>41880</c:v>
                </c:pt>
                <c:pt idx="1743">
                  <c:v>41879</c:v>
                </c:pt>
                <c:pt idx="1744">
                  <c:v>41878</c:v>
                </c:pt>
                <c:pt idx="1745">
                  <c:v>41877</c:v>
                </c:pt>
                <c:pt idx="1746">
                  <c:v>41876</c:v>
                </c:pt>
                <c:pt idx="1747">
                  <c:v>41873</c:v>
                </c:pt>
                <c:pt idx="1748">
                  <c:v>41872</c:v>
                </c:pt>
                <c:pt idx="1749">
                  <c:v>41871</c:v>
                </c:pt>
                <c:pt idx="1750">
                  <c:v>41870</c:v>
                </c:pt>
                <c:pt idx="1751">
                  <c:v>41869</c:v>
                </c:pt>
                <c:pt idx="1752">
                  <c:v>41866</c:v>
                </c:pt>
                <c:pt idx="1753">
                  <c:v>41865</c:v>
                </c:pt>
                <c:pt idx="1754">
                  <c:v>41864</c:v>
                </c:pt>
                <c:pt idx="1755">
                  <c:v>41863</c:v>
                </c:pt>
                <c:pt idx="1756">
                  <c:v>41862</c:v>
                </c:pt>
                <c:pt idx="1757">
                  <c:v>41859</c:v>
                </c:pt>
                <c:pt idx="1758">
                  <c:v>41858</c:v>
                </c:pt>
                <c:pt idx="1759">
                  <c:v>41857</c:v>
                </c:pt>
                <c:pt idx="1760">
                  <c:v>41856</c:v>
                </c:pt>
                <c:pt idx="1761">
                  <c:v>41855</c:v>
                </c:pt>
                <c:pt idx="1762">
                  <c:v>41852</c:v>
                </c:pt>
                <c:pt idx="1763">
                  <c:v>41851</c:v>
                </c:pt>
                <c:pt idx="1764">
                  <c:v>41850</c:v>
                </c:pt>
                <c:pt idx="1765">
                  <c:v>41849</c:v>
                </c:pt>
                <c:pt idx="1766">
                  <c:v>41848</c:v>
                </c:pt>
                <c:pt idx="1767">
                  <c:v>41845</c:v>
                </c:pt>
                <c:pt idx="1768">
                  <c:v>41844</c:v>
                </c:pt>
                <c:pt idx="1769">
                  <c:v>41843</c:v>
                </c:pt>
                <c:pt idx="1770">
                  <c:v>41842</c:v>
                </c:pt>
                <c:pt idx="1771">
                  <c:v>41841</c:v>
                </c:pt>
                <c:pt idx="1772">
                  <c:v>41838</c:v>
                </c:pt>
                <c:pt idx="1773">
                  <c:v>41837</c:v>
                </c:pt>
                <c:pt idx="1774">
                  <c:v>41836</c:v>
                </c:pt>
                <c:pt idx="1775">
                  <c:v>41835</c:v>
                </c:pt>
                <c:pt idx="1776">
                  <c:v>41834</c:v>
                </c:pt>
                <c:pt idx="1777">
                  <c:v>41831</c:v>
                </c:pt>
                <c:pt idx="1778">
                  <c:v>41830</c:v>
                </c:pt>
                <c:pt idx="1779">
                  <c:v>41829</c:v>
                </c:pt>
                <c:pt idx="1780">
                  <c:v>41828</c:v>
                </c:pt>
                <c:pt idx="1781">
                  <c:v>41827</c:v>
                </c:pt>
                <c:pt idx="1782">
                  <c:v>41824</c:v>
                </c:pt>
                <c:pt idx="1783">
                  <c:v>41823</c:v>
                </c:pt>
                <c:pt idx="1784">
                  <c:v>41822</c:v>
                </c:pt>
                <c:pt idx="1785">
                  <c:v>41821</c:v>
                </c:pt>
                <c:pt idx="1786">
                  <c:v>41820</c:v>
                </c:pt>
                <c:pt idx="1787">
                  <c:v>41817</c:v>
                </c:pt>
                <c:pt idx="1788">
                  <c:v>41816</c:v>
                </c:pt>
                <c:pt idx="1789">
                  <c:v>41815</c:v>
                </c:pt>
                <c:pt idx="1790">
                  <c:v>41814</c:v>
                </c:pt>
                <c:pt idx="1791">
                  <c:v>41813</c:v>
                </c:pt>
                <c:pt idx="1792">
                  <c:v>41810</c:v>
                </c:pt>
                <c:pt idx="1793">
                  <c:v>41809</c:v>
                </c:pt>
                <c:pt idx="1794">
                  <c:v>41808</c:v>
                </c:pt>
                <c:pt idx="1795">
                  <c:v>41807</c:v>
                </c:pt>
                <c:pt idx="1796">
                  <c:v>41806</c:v>
                </c:pt>
                <c:pt idx="1797">
                  <c:v>41803</c:v>
                </c:pt>
                <c:pt idx="1798">
                  <c:v>41802</c:v>
                </c:pt>
                <c:pt idx="1799">
                  <c:v>41801</c:v>
                </c:pt>
                <c:pt idx="1800">
                  <c:v>41800</c:v>
                </c:pt>
                <c:pt idx="1801">
                  <c:v>41799</c:v>
                </c:pt>
                <c:pt idx="1802">
                  <c:v>41796</c:v>
                </c:pt>
                <c:pt idx="1803">
                  <c:v>41795</c:v>
                </c:pt>
                <c:pt idx="1804">
                  <c:v>41794</c:v>
                </c:pt>
                <c:pt idx="1805">
                  <c:v>41793</c:v>
                </c:pt>
                <c:pt idx="1806">
                  <c:v>41789</c:v>
                </c:pt>
                <c:pt idx="1807">
                  <c:v>41788</c:v>
                </c:pt>
                <c:pt idx="1808">
                  <c:v>41787</c:v>
                </c:pt>
                <c:pt idx="1809">
                  <c:v>41786</c:v>
                </c:pt>
                <c:pt idx="1810">
                  <c:v>41785</c:v>
                </c:pt>
                <c:pt idx="1811">
                  <c:v>41782</c:v>
                </c:pt>
                <c:pt idx="1812">
                  <c:v>41781</c:v>
                </c:pt>
                <c:pt idx="1813">
                  <c:v>41780</c:v>
                </c:pt>
                <c:pt idx="1814">
                  <c:v>41779</c:v>
                </c:pt>
                <c:pt idx="1815">
                  <c:v>41778</c:v>
                </c:pt>
                <c:pt idx="1816">
                  <c:v>41775</c:v>
                </c:pt>
                <c:pt idx="1817">
                  <c:v>41774</c:v>
                </c:pt>
                <c:pt idx="1818">
                  <c:v>41773</c:v>
                </c:pt>
                <c:pt idx="1819">
                  <c:v>41772</c:v>
                </c:pt>
                <c:pt idx="1820">
                  <c:v>41771</c:v>
                </c:pt>
                <c:pt idx="1821">
                  <c:v>41768</c:v>
                </c:pt>
                <c:pt idx="1822">
                  <c:v>41767</c:v>
                </c:pt>
                <c:pt idx="1823">
                  <c:v>41766</c:v>
                </c:pt>
                <c:pt idx="1824">
                  <c:v>41765</c:v>
                </c:pt>
                <c:pt idx="1825">
                  <c:v>41764</c:v>
                </c:pt>
                <c:pt idx="1826">
                  <c:v>41759</c:v>
                </c:pt>
                <c:pt idx="1827">
                  <c:v>41758</c:v>
                </c:pt>
                <c:pt idx="1828">
                  <c:v>41757</c:v>
                </c:pt>
                <c:pt idx="1829">
                  <c:v>41754</c:v>
                </c:pt>
                <c:pt idx="1830">
                  <c:v>41753</c:v>
                </c:pt>
                <c:pt idx="1831">
                  <c:v>41752</c:v>
                </c:pt>
                <c:pt idx="1832">
                  <c:v>41751</c:v>
                </c:pt>
                <c:pt idx="1833">
                  <c:v>41750</c:v>
                </c:pt>
                <c:pt idx="1834">
                  <c:v>41747</c:v>
                </c:pt>
                <c:pt idx="1835">
                  <c:v>41746</c:v>
                </c:pt>
                <c:pt idx="1836">
                  <c:v>41745</c:v>
                </c:pt>
                <c:pt idx="1837">
                  <c:v>41744</c:v>
                </c:pt>
                <c:pt idx="1838">
                  <c:v>41743</c:v>
                </c:pt>
                <c:pt idx="1839">
                  <c:v>41740</c:v>
                </c:pt>
                <c:pt idx="1840">
                  <c:v>41739</c:v>
                </c:pt>
                <c:pt idx="1841">
                  <c:v>41738</c:v>
                </c:pt>
                <c:pt idx="1842">
                  <c:v>41737</c:v>
                </c:pt>
                <c:pt idx="1843">
                  <c:v>41733</c:v>
                </c:pt>
                <c:pt idx="1844">
                  <c:v>41732</c:v>
                </c:pt>
                <c:pt idx="1845">
                  <c:v>41731</c:v>
                </c:pt>
                <c:pt idx="1846">
                  <c:v>41730</c:v>
                </c:pt>
                <c:pt idx="1847">
                  <c:v>41729</c:v>
                </c:pt>
                <c:pt idx="1848">
                  <c:v>41726</c:v>
                </c:pt>
                <c:pt idx="1849">
                  <c:v>41725</c:v>
                </c:pt>
                <c:pt idx="1850">
                  <c:v>41724</c:v>
                </c:pt>
                <c:pt idx="1851">
                  <c:v>41723</c:v>
                </c:pt>
                <c:pt idx="1852">
                  <c:v>41722</c:v>
                </c:pt>
                <c:pt idx="1853">
                  <c:v>41719</c:v>
                </c:pt>
                <c:pt idx="1854">
                  <c:v>41718</c:v>
                </c:pt>
                <c:pt idx="1855">
                  <c:v>41717</c:v>
                </c:pt>
                <c:pt idx="1856">
                  <c:v>41716</c:v>
                </c:pt>
                <c:pt idx="1857">
                  <c:v>41715</c:v>
                </c:pt>
                <c:pt idx="1858">
                  <c:v>41712</c:v>
                </c:pt>
                <c:pt idx="1859">
                  <c:v>41711</c:v>
                </c:pt>
                <c:pt idx="1860">
                  <c:v>41710</c:v>
                </c:pt>
                <c:pt idx="1861">
                  <c:v>41709</c:v>
                </c:pt>
                <c:pt idx="1862">
                  <c:v>41708</c:v>
                </c:pt>
                <c:pt idx="1863">
                  <c:v>41705</c:v>
                </c:pt>
                <c:pt idx="1864">
                  <c:v>41704</c:v>
                </c:pt>
                <c:pt idx="1865">
                  <c:v>41703</c:v>
                </c:pt>
                <c:pt idx="1866">
                  <c:v>41702</c:v>
                </c:pt>
                <c:pt idx="1867">
                  <c:v>41701</c:v>
                </c:pt>
                <c:pt idx="1868">
                  <c:v>41698</c:v>
                </c:pt>
                <c:pt idx="1869">
                  <c:v>41697</c:v>
                </c:pt>
                <c:pt idx="1870">
                  <c:v>41696</c:v>
                </c:pt>
                <c:pt idx="1871">
                  <c:v>41695</c:v>
                </c:pt>
                <c:pt idx="1872">
                  <c:v>41694</c:v>
                </c:pt>
                <c:pt idx="1873">
                  <c:v>41691</c:v>
                </c:pt>
                <c:pt idx="1874">
                  <c:v>41690</c:v>
                </c:pt>
                <c:pt idx="1875">
                  <c:v>41689</c:v>
                </c:pt>
                <c:pt idx="1876">
                  <c:v>41688</c:v>
                </c:pt>
                <c:pt idx="1877">
                  <c:v>41687</c:v>
                </c:pt>
                <c:pt idx="1878">
                  <c:v>41684</c:v>
                </c:pt>
                <c:pt idx="1879">
                  <c:v>41683</c:v>
                </c:pt>
                <c:pt idx="1880">
                  <c:v>41682</c:v>
                </c:pt>
                <c:pt idx="1881">
                  <c:v>41681</c:v>
                </c:pt>
                <c:pt idx="1882">
                  <c:v>41680</c:v>
                </c:pt>
                <c:pt idx="1883">
                  <c:v>41677</c:v>
                </c:pt>
                <c:pt idx="1884">
                  <c:v>41669</c:v>
                </c:pt>
                <c:pt idx="1885">
                  <c:v>41668</c:v>
                </c:pt>
                <c:pt idx="1886">
                  <c:v>41667</c:v>
                </c:pt>
                <c:pt idx="1887">
                  <c:v>41666</c:v>
                </c:pt>
                <c:pt idx="1888">
                  <c:v>41663</c:v>
                </c:pt>
                <c:pt idx="1889">
                  <c:v>41662</c:v>
                </c:pt>
                <c:pt idx="1890">
                  <c:v>41661</c:v>
                </c:pt>
                <c:pt idx="1891">
                  <c:v>41660</c:v>
                </c:pt>
                <c:pt idx="1892">
                  <c:v>41659</c:v>
                </c:pt>
                <c:pt idx="1893">
                  <c:v>41656</c:v>
                </c:pt>
                <c:pt idx="1894">
                  <c:v>41655</c:v>
                </c:pt>
                <c:pt idx="1895">
                  <c:v>41654</c:v>
                </c:pt>
                <c:pt idx="1896">
                  <c:v>41653</c:v>
                </c:pt>
                <c:pt idx="1897">
                  <c:v>41652</c:v>
                </c:pt>
                <c:pt idx="1898">
                  <c:v>41649</c:v>
                </c:pt>
                <c:pt idx="1899">
                  <c:v>41648</c:v>
                </c:pt>
                <c:pt idx="1900">
                  <c:v>41647</c:v>
                </c:pt>
                <c:pt idx="1901">
                  <c:v>41646</c:v>
                </c:pt>
                <c:pt idx="1902">
                  <c:v>41645</c:v>
                </c:pt>
                <c:pt idx="1903">
                  <c:v>41642</c:v>
                </c:pt>
                <c:pt idx="1904">
                  <c:v>41641</c:v>
                </c:pt>
                <c:pt idx="1905">
                  <c:v>41639</c:v>
                </c:pt>
                <c:pt idx="1906">
                  <c:v>41638</c:v>
                </c:pt>
                <c:pt idx="1907">
                  <c:v>41635</c:v>
                </c:pt>
                <c:pt idx="1908">
                  <c:v>41634</c:v>
                </c:pt>
                <c:pt idx="1909">
                  <c:v>41633</c:v>
                </c:pt>
                <c:pt idx="1910">
                  <c:v>41632</c:v>
                </c:pt>
                <c:pt idx="1911">
                  <c:v>41631</c:v>
                </c:pt>
                <c:pt idx="1912">
                  <c:v>41628</c:v>
                </c:pt>
                <c:pt idx="1913">
                  <c:v>41627</c:v>
                </c:pt>
                <c:pt idx="1914">
                  <c:v>41626</c:v>
                </c:pt>
                <c:pt idx="1915">
                  <c:v>41625</c:v>
                </c:pt>
                <c:pt idx="1916">
                  <c:v>41624</c:v>
                </c:pt>
                <c:pt idx="1917">
                  <c:v>41621</c:v>
                </c:pt>
                <c:pt idx="1918">
                  <c:v>41620</c:v>
                </c:pt>
                <c:pt idx="1919">
                  <c:v>41619</c:v>
                </c:pt>
                <c:pt idx="1920">
                  <c:v>41618</c:v>
                </c:pt>
                <c:pt idx="1921">
                  <c:v>41617</c:v>
                </c:pt>
                <c:pt idx="1922">
                  <c:v>41614</c:v>
                </c:pt>
                <c:pt idx="1923">
                  <c:v>41613</c:v>
                </c:pt>
                <c:pt idx="1924">
                  <c:v>41612</c:v>
                </c:pt>
                <c:pt idx="1925">
                  <c:v>41611</c:v>
                </c:pt>
                <c:pt idx="1926">
                  <c:v>41610</c:v>
                </c:pt>
                <c:pt idx="1927">
                  <c:v>41607</c:v>
                </c:pt>
                <c:pt idx="1928">
                  <c:v>41606</c:v>
                </c:pt>
                <c:pt idx="1929">
                  <c:v>41605</c:v>
                </c:pt>
                <c:pt idx="1930">
                  <c:v>41604</c:v>
                </c:pt>
                <c:pt idx="1931">
                  <c:v>41603</c:v>
                </c:pt>
                <c:pt idx="1932">
                  <c:v>41600</c:v>
                </c:pt>
                <c:pt idx="1933">
                  <c:v>41599</c:v>
                </c:pt>
                <c:pt idx="1934">
                  <c:v>41598</c:v>
                </c:pt>
                <c:pt idx="1935">
                  <c:v>41597</c:v>
                </c:pt>
                <c:pt idx="1936">
                  <c:v>41596</c:v>
                </c:pt>
                <c:pt idx="1937">
                  <c:v>41593</c:v>
                </c:pt>
                <c:pt idx="1938">
                  <c:v>41592</c:v>
                </c:pt>
                <c:pt idx="1939">
                  <c:v>41591</c:v>
                </c:pt>
                <c:pt idx="1940">
                  <c:v>41590</c:v>
                </c:pt>
                <c:pt idx="1941">
                  <c:v>41589</c:v>
                </c:pt>
                <c:pt idx="1942">
                  <c:v>41586</c:v>
                </c:pt>
                <c:pt idx="1943">
                  <c:v>41585</c:v>
                </c:pt>
                <c:pt idx="1944">
                  <c:v>41584</c:v>
                </c:pt>
                <c:pt idx="1945">
                  <c:v>41583</c:v>
                </c:pt>
                <c:pt idx="1946">
                  <c:v>41582</c:v>
                </c:pt>
                <c:pt idx="1947">
                  <c:v>41579</c:v>
                </c:pt>
                <c:pt idx="1948">
                  <c:v>41578</c:v>
                </c:pt>
                <c:pt idx="1949">
                  <c:v>41577</c:v>
                </c:pt>
                <c:pt idx="1950">
                  <c:v>41576</c:v>
                </c:pt>
                <c:pt idx="1951">
                  <c:v>41575</c:v>
                </c:pt>
                <c:pt idx="1952">
                  <c:v>41572</c:v>
                </c:pt>
                <c:pt idx="1953">
                  <c:v>41571</c:v>
                </c:pt>
                <c:pt idx="1954">
                  <c:v>41570</c:v>
                </c:pt>
                <c:pt idx="1955">
                  <c:v>41569</c:v>
                </c:pt>
                <c:pt idx="1956">
                  <c:v>41568</c:v>
                </c:pt>
                <c:pt idx="1957">
                  <c:v>41565</c:v>
                </c:pt>
                <c:pt idx="1958">
                  <c:v>41564</c:v>
                </c:pt>
                <c:pt idx="1959">
                  <c:v>41563</c:v>
                </c:pt>
                <c:pt idx="1960">
                  <c:v>41562</c:v>
                </c:pt>
                <c:pt idx="1961">
                  <c:v>41561</c:v>
                </c:pt>
                <c:pt idx="1962">
                  <c:v>41558</c:v>
                </c:pt>
                <c:pt idx="1963">
                  <c:v>41557</c:v>
                </c:pt>
                <c:pt idx="1964">
                  <c:v>41556</c:v>
                </c:pt>
                <c:pt idx="1965">
                  <c:v>41555</c:v>
                </c:pt>
                <c:pt idx="1966">
                  <c:v>41547</c:v>
                </c:pt>
                <c:pt idx="1967">
                  <c:v>41544</c:v>
                </c:pt>
                <c:pt idx="1968">
                  <c:v>41543</c:v>
                </c:pt>
                <c:pt idx="1969">
                  <c:v>41542</c:v>
                </c:pt>
                <c:pt idx="1970">
                  <c:v>41541</c:v>
                </c:pt>
                <c:pt idx="1971">
                  <c:v>41540</c:v>
                </c:pt>
                <c:pt idx="1972">
                  <c:v>41535</c:v>
                </c:pt>
                <c:pt idx="1973">
                  <c:v>41534</c:v>
                </c:pt>
                <c:pt idx="1974">
                  <c:v>41533</c:v>
                </c:pt>
                <c:pt idx="1975">
                  <c:v>41530</c:v>
                </c:pt>
                <c:pt idx="1976">
                  <c:v>41529</c:v>
                </c:pt>
                <c:pt idx="1977">
                  <c:v>41528</c:v>
                </c:pt>
                <c:pt idx="1978">
                  <c:v>41527</c:v>
                </c:pt>
                <c:pt idx="1979">
                  <c:v>41526</c:v>
                </c:pt>
                <c:pt idx="1980">
                  <c:v>41523</c:v>
                </c:pt>
                <c:pt idx="1981">
                  <c:v>41522</c:v>
                </c:pt>
                <c:pt idx="1982">
                  <c:v>41521</c:v>
                </c:pt>
                <c:pt idx="1983">
                  <c:v>41520</c:v>
                </c:pt>
                <c:pt idx="1984">
                  <c:v>41519</c:v>
                </c:pt>
                <c:pt idx="1985">
                  <c:v>41516</c:v>
                </c:pt>
                <c:pt idx="1986">
                  <c:v>41515</c:v>
                </c:pt>
                <c:pt idx="1987">
                  <c:v>41514</c:v>
                </c:pt>
                <c:pt idx="1988">
                  <c:v>41513</c:v>
                </c:pt>
                <c:pt idx="1989">
                  <c:v>41512</c:v>
                </c:pt>
                <c:pt idx="1990">
                  <c:v>41509</c:v>
                </c:pt>
                <c:pt idx="1991">
                  <c:v>41508</c:v>
                </c:pt>
                <c:pt idx="1992">
                  <c:v>41507</c:v>
                </c:pt>
                <c:pt idx="1993">
                  <c:v>41506</c:v>
                </c:pt>
                <c:pt idx="1994">
                  <c:v>41505</c:v>
                </c:pt>
                <c:pt idx="1995">
                  <c:v>41502</c:v>
                </c:pt>
                <c:pt idx="1996">
                  <c:v>41501</c:v>
                </c:pt>
                <c:pt idx="1997">
                  <c:v>41500</c:v>
                </c:pt>
                <c:pt idx="1998">
                  <c:v>41499</c:v>
                </c:pt>
                <c:pt idx="1999">
                  <c:v>41498</c:v>
                </c:pt>
                <c:pt idx="2000">
                  <c:v>41495</c:v>
                </c:pt>
                <c:pt idx="2001">
                  <c:v>41494</c:v>
                </c:pt>
                <c:pt idx="2002">
                  <c:v>41493</c:v>
                </c:pt>
                <c:pt idx="2003">
                  <c:v>41492</c:v>
                </c:pt>
                <c:pt idx="2004">
                  <c:v>41491</c:v>
                </c:pt>
                <c:pt idx="2005">
                  <c:v>41488</c:v>
                </c:pt>
                <c:pt idx="2006">
                  <c:v>41487</c:v>
                </c:pt>
                <c:pt idx="2007">
                  <c:v>41486</c:v>
                </c:pt>
                <c:pt idx="2008">
                  <c:v>41485</c:v>
                </c:pt>
                <c:pt idx="2009">
                  <c:v>41484</c:v>
                </c:pt>
                <c:pt idx="2010">
                  <c:v>41481</c:v>
                </c:pt>
                <c:pt idx="2011">
                  <c:v>41480</c:v>
                </c:pt>
                <c:pt idx="2012">
                  <c:v>41479</c:v>
                </c:pt>
                <c:pt idx="2013">
                  <c:v>41478</c:v>
                </c:pt>
                <c:pt idx="2014">
                  <c:v>41477</c:v>
                </c:pt>
                <c:pt idx="2015">
                  <c:v>41474</c:v>
                </c:pt>
                <c:pt idx="2016">
                  <c:v>41473</c:v>
                </c:pt>
                <c:pt idx="2017">
                  <c:v>41472</c:v>
                </c:pt>
                <c:pt idx="2018">
                  <c:v>41471</c:v>
                </c:pt>
                <c:pt idx="2019">
                  <c:v>41470</c:v>
                </c:pt>
                <c:pt idx="2020">
                  <c:v>41467</c:v>
                </c:pt>
                <c:pt idx="2021">
                  <c:v>41466</c:v>
                </c:pt>
                <c:pt idx="2022">
                  <c:v>41465</c:v>
                </c:pt>
                <c:pt idx="2023">
                  <c:v>41464</c:v>
                </c:pt>
                <c:pt idx="2024">
                  <c:v>41463</c:v>
                </c:pt>
                <c:pt idx="2025">
                  <c:v>41460</c:v>
                </c:pt>
                <c:pt idx="2026">
                  <c:v>41459</c:v>
                </c:pt>
                <c:pt idx="2027">
                  <c:v>41458</c:v>
                </c:pt>
                <c:pt idx="2028">
                  <c:v>41457</c:v>
                </c:pt>
                <c:pt idx="2029">
                  <c:v>41456</c:v>
                </c:pt>
                <c:pt idx="2030">
                  <c:v>41453</c:v>
                </c:pt>
                <c:pt idx="2031">
                  <c:v>41452</c:v>
                </c:pt>
                <c:pt idx="2032">
                  <c:v>41451</c:v>
                </c:pt>
                <c:pt idx="2033">
                  <c:v>41450</c:v>
                </c:pt>
                <c:pt idx="2034">
                  <c:v>41449</c:v>
                </c:pt>
                <c:pt idx="2035">
                  <c:v>41446</c:v>
                </c:pt>
                <c:pt idx="2036">
                  <c:v>41445</c:v>
                </c:pt>
                <c:pt idx="2037">
                  <c:v>41444</c:v>
                </c:pt>
                <c:pt idx="2038">
                  <c:v>41443</c:v>
                </c:pt>
                <c:pt idx="2039">
                  <c:v>41442</c:v>
                </c:pt>
                <c:pt idx="2040">
                  <c:v>41439</c:v>
                </c:pt>
                <c:pt idx="2041">
                  <c:v>41438</c:v>
                </c:pt>
                <c:pt idx="2042">
                  <c:v>41432</c:v>
                </c:pt>
                <c:pt idx="2043">
                  <c:v>41431</c:v>
                </c:pt>
                <c:pt idx="2044">
                  <c:v>41430</c:v>
                </c:pt>
                <c:pt idx="2045">
                  <c:v>41429</c:v>
                </c:pt>
                <c:pt idx="2046">
                  <c:v>41428</c:v>
                </c:pt>
                <c:pt idx="2047">
                  <c:v>41425</c:v>
                </c:pt>
                <c:pt idx="2048">
                  <c:v>41424</c:v>
                </c:pt>
                <c:pt idx="2049">
                  <c:v>41423</c:v>
                </c:pt>
                <c:pt idx="2050">
                  <c:v>41422</c:v>
                </c:pt>
                <c:pt idx="2051">
                  <c:v>41421</c:v>
                </c:pt>
                <c:pt idx="2052">
                  <c:v>41418</c:v>
                </c:pt>
                <c:pt idx="2053">
                  <c:v>41417</c:v>
                </c:pt>
                <c:pt idx="2054">
                  <c:v>41416</c:v>
                </c:pt>
                <c:pt idx="2055">
                  <c:v>41415</c:v>
                </c:pt>
                <c:pt idx="2056">
                  <c:v>41414</c:v>
                </c:pt>
                <c:pt idx="2057">
                  <c:v>41411</c:v>
                </c:pt>
                <c:pt idx="2058">
                  <c:v>41410</c:v>
                </c:pt>
                <c:pt idx="2059">
                  <c:v>41409</c:v>
                </c:pt>
                <c:pt idx="2060">
                  <c:v>41408</c:v>
                </c:pt>
                <c:pt idx="2061">
                  <c:v>41407</c:v>
                </c:pt>
                <c:pt idx="2062">
                  <c:v>41404</c:v>
                </c:pt>
                <c:pt idx="2063">
                  <c:v>41403</c:v>
                </c:pt>
                <c:pt idx="2064">
                  <c:v>41402</c:v>
                </c:pt>
                <c:pt idx="2065">
                  <c:v>41401</c:v>
                </c:pt>
                <c:pt idx="2066">
                  <c:v>41400</c:v>
                </c:pt>
                <c:pt idx="2067">
                  <c:v>41397</c:v>
                </c:pt>
                <c:pt idx="2068">
                  <c:v>41396</c:v>
                </c:pt>
                <c:pt idx="2069">
                  <c:v>41390</c:v>
                </c:pt>
                <c:pt idx="2070">
                  <c:v>41389</c:v>
                </c:pt>
                <c:pt idx="2071">
                  <c:v>41388</c:v>
                </c:pt>
                <c:pt idx="2072">
                  <c:v>41387</c:v>
                </c:pt>
                <c:pt idx="2073">
                  <c:v>41386</c:v>
                </c:pt>
                <c:pt idx="2074">
                  <c:v>41383</c:v>
                </c:pt>
                <c:pt idx="2075">
                  <c:v>41382</c:v>
                </c:pt>
                <c:pt idx="2076">
                  <c:v>41381</c:v>
                </c:pt>
                <c:pt idx="2077">
                  <c:v>41380</c:v>
                </c:pt>
                <c:pt idx="2078">
                  <c:v>41379</c:v>
                </c:pt>
                <c:pt idx="2079">
                  <c:v>41376</c:v>
                </c:pt>
                <c:pt idx="2080">
                  <c:v>41375</c:v>
                </c:pt>
                <c:pt idx="2081">
                  <c:v>41374</c:v>
                </c:pt>
                <c:pt idx="2082">
                  <c:v>41373</c:v>
                </c:pt>
                <c:pt idx="2083">
                  <c:v>41372</c:v>
                </c:pt>
                <c:pt idx="2084">
                  <c:v>41367</c:v>
                </c:pt>
                <c:pt idx="2085">
                  <c:v>41366</c:v>
                </c:pt>
                <c:pt idx="2086">
                  <c:v>41365</c:v>
                </c:pt>
                <c:pt idx="2087">
                  <c:v>41362</c:v>
                </c:pt>
                <c:pt idx="2088">
                  <c:v>41361</c:v>
                </c:pt>
                <c:pt idx="2089">
                  <c:v>41360</c:v>
                </c:pt>
                <c:pt idx="2090">
                  <c:v>41359</c:v>
                </c:pt>
                <c:pt idx="2091">
                  <c:v>41358</c:v>
                </c:pt>
                <c:pt idx="2092">
                  <c:v>41355</c:v>
                </c:pt>
                <c:pt idx="2093">
                  <c:v>41354</c:v>
                </c:pt>
                <c:pt idx="2094">
                  <c:v>41353</c:v>
                </c:pt>
                <c:pt idx="2095">
                  <c:v>41352</c:v>
                </c:pt>
                <c:pt idx="2096">
                  <c:v>41351</c:v>
                </c:pt>
                <c:pt idx="2097">
                  <c:v>41348</c:v>
                </c:pt>
                <c:pt idx="2098">
                  <c:v>41347</c:v>
                </c:pt>
                <c:pt idx="2099">
                  <c:v>41346</c:v>
                </c:pt>
                <c:pt idx="2100">
                  <c:v>41345</c:v>
                </c:pt>
                <c:pt idx="2101">
                  <c:v>41344</c:v>
                </c:pt>
                <c:pt idx="2102">
                  <c:v>41341</c:v>
                </c:pt>
                <c:pt idx="2103">
                  <c:v>41340</c:v>
                </c:pt>
                <c:pt idx="2104">
                  <c:v>41339</c:v>
                </c:pt>
                <c:pt idx="2105">
                  <c:v>41338</c:v>
                </c:pt>
                <c:pt idx="2106">
                  <c:v>41337</c:v>
                </c:pt>
                <c:pt idx="2107">
                  <c:v>41334</c:v>
                </c:pt>
                <c:pt idx="2108">
                  <c:v>41333</c:v>
                </c:pt>
                <c:pt idx="2109">
                  <c:v>41332</c:v>
                </c:pt>
                <c:pt idx="2110">
                  <c:v>41331</c:v>
                </c:pt>
                <c:pt idx="2111">
                  <c:v>41330</c:v>
                </c:pt>
                <c:pt idx="2112">
                  <c:v>41327</c:v>
                </c:pt>
                <c:pt idx="2113">
                  <c:v>41326</c:v>
                </c:pt>
                <c:pt idx="2114">
                  <c:v>41325</c:v>
                </c:pt>
                <c:pt idx="2115">
                  <c:v>41324</c:v>
                </c:pt>
                <c:pt idx="2116">
                  <c:v>41323</c:v>
                </c:pt>
                <c:pt idx="2117">
                  <c:v>41313</c:v>
                </c:pt>
                <c:pt idx="2118">
                  <c:v>41312</c:v>
                </c:pt>
                <c:pt idx="2119">
                  <c:v>41311</c:v>
                </c:pt>
                <c:pt idx="2120">
                  <c:v>41310</c:v>
                </c:pt>
                <c:pt idx="2121">
                  <c:v>41309</c:v>
                </c:pt>
                <c:pt idx="2122">
                  <c:v>41306</c:v>
                </c:pt>
                <c:pt idx="2123">
                  <c:v>41305</c:v>
                </c:pt>
                <c:pt idx="2124">
                  <c:v>41304</c:v>
                </c:pt>
                <c:pt idx="2125">
                  <c:v>41303</c:v>
                </c:pt>
                <c:pt idx="2126">
                  <c:v>41302</c:v>
                </c:pt>
                <c:pt idx="2127">
                  <c:v>41299</c:v>
                </c:pt>
                <c:pt idx="2128">
                  <c:v>41298</c:v>
                </c:pt>
                <c:pt idx="2129">
                  <c:v>41297</c:v>
                </c:pt>
                <c:pt idx="2130">
                  <c:v>41296</c:v>
                </c:pt>
                <c:pt idx="2131">
                  <c:v>41295</c:v>
                </c:pt>
                <c:pt idx="2132">
                  <c:v>41292</c:v>
                </c:pt>
                <c:pt idx="2133">
                  <c:v>41291</c:v>
                </c:pt>
                <c:pt idx="2134">
                  <c:v>41290</c:v>
                </c:pt>
                <c:pt idx="2135">
                  <c:v>41289</c:v>
                </c:pt>
                <c:pt idx="2136">
                  <c:v>41288</c:v>
                </c:pt>
                <c:pt idx="2137">
                  <c:v>41285</c:v>
                </c:pt>
                <c:pt idx="2138">
                  <c:v>41284</c:v>
                </c:pt>
                <c:pt idx="2139">
                  <c:v>41283</c:v>
                </c:pt>
                <c:pt idx="2140">
                  <c:v>41282</c:v>
                </c:pt>
                <c:pt idx="2141">
                  <c:v>41281</c:v>
                </c:pt>
                <c:pt idx="2142">
                  <c:v>41278</c:v>
                </c:pt>
                <c:pt idx="2143">
                  <c:v>41274</c:v>
                </c:pt>
                <c:pt idx="2144">
                  <c:v>41271</c:v>
                </c:pt>
                <c:pt idx="2145">
                  <c:v>41270</c:v>
                </c:pt>
                <c:pt idx="2146">
                  <c:v>41269</c:v>
                </c:pt>
                <c:pt idx="2147">
                  <c:v>41268</c:v>
                </c:pt>
                <c:pt idx="2148">
                  <c:v>41267</c:v>
                </c:pt>
                <c:pt idx="2149">
                  <c:v>41264</c:v>
                </c:pt>
                <c:pt idx="2150">
                  <c:v>41263</c:v>
                </c:pt>
                <c:pt idx="2151">
                  <c:v>41262</c:v>
                </c:pt>
                <c:pt idx="2152">
                  <c:v>41261</c:v>
                </c:pt>
                <c:pt idx="2153">
                  <c:v>41260</c:v>
                </c:pt>
                <c:pt idx="2154">
                  <c:v>41257</c:v>
                </c:pt>
                <c:pt idx="2155">
                  <c:v>41256</c:v>
                </c:pt>
                <c:pt idx="2156">
                  <c:v>41255</c:v>
                </c:pt>
                <c:pt idx="2157">
                  <c:v>41254</c:v>
                </c:pt>
                <c:pt idx="2158">
                  <c:v>41253</c:v>
                </c:pt>
                <c:pt idx="2159">
                  <c:v>41250</c:v>
                </c:pt>
                <c:pt idx="2160">
                  <c:v>41249</c:v>
                </c:pt>
                <c:pt idx="2161">
                  <c:v>41248</c:v>
                </c:pt>
                <c:pt idx="2162">
                  <c:v>41247</c:v>
                </c:pt>
                <c:pt idx="2163">
                  <c:v>41246</c:v>
                </c:pt>
                <c:pt idx="2164">
                  <c:v>41243</c:v>
                </c:pt>
                <c:pt idx="2165">
                  <c:v>41242</c:v>
                </c:pt>
                <c:pt idx="2166">
                  <c:v>41241</c:v>
                </c:pt>
                <c:pt idx="2167">
                  <c:v>41240</c:v>
                </c:pt>
                <c:pt idx="2168">
                  <c:v>41239</c:v>
                </c:pt>
                <c:pt idx="2169">
                  <c:v>41236</c:v>
                </c:pt>
                <c:pt idx="2170">
                  <c:v>41235</c:v>
                </c:pt>
                <c:pt idx="2171">
                  <c:v>41234</c:v>
                </c:pt>
                <c:pt idx="2172">
                  <c:v>41233</c:v>
                </c:pt>
                <c:pt idx="2173">
                  <c:v>41232</c:v>
                </c:pt>
                <c:pt idx="2174">
                  <c:v>41229</c:v>
                </c:pt>
                <c:pt idx="2175">
                  <c:v>41228</c:v>
                </c:pt>
                <c:pt idx="2176">
                  <c:v>41227</c:v>
                </c:pt>
                <c:pt idx="2177">
                  <c:v>41226</c:v>
                </c:pt>
                <c:pt idx="2178">
                  <c:v>41225</c:v>
                </c:pt>
                <c:pt idx="2179">
                  <c:v>41222</c:v>
                </c:pt>
                <c:pt idx="2180">
                  <c:v>41221</c:v>
                </c:pt>
                <c:pt idx="2181">
                  <c:v>41220</c:v>
                </c:pt>
                <c:pt idx="2182">
                  <c:v>41219</c:v>
                </c:pt>
                <c:pt idx="2183">
                  <c:v>41218</c:v>
                </c:pt>
                <c:pt idx="2184">
                  <c:v>41215</c:v>
                </c:pt>
                <c:pt idx="2185">
                  <c:v>41214</c:v>
                </c:pt>
                <c:pt idx="2186">
                  <c:v>41213</c:v>
                </c:pt>
                <c:pt idx="2187">
                  <c:v>41212</c:v>
                </c:pt>
                <c:pt idx="2188">
                  <c:v>41211</c:v>
                </c:pt>
                <c:pt idx="2189">
                  <c:v>41208</c:v>
                </c:pt>
                <c:pt idx="2190">
                  <c:v>41207</c:v>
                </c:pt>
                <c:pt idx="2191">
                  <c:v>41206</c:v>
                </c:pt>
                <c:pt idx="2192">
                  <c:v>41205</c:v>
                </c:pt>
                <c:pt idx="2193">
                  <c:v>41204</c:v>
                </c:pt>
                <c:pt idx="2194">
                  <c:v>41201</c:v>
                </c:pt>
                <c:pt idx="2195">
                  <c:v>41200</c:v>
                </c:pt>
                <c:pt idx="2196">
                  <c:v>41199</c:v>
                </c:pt>
                <c:pt idx="2197">
                  <c:v>41198</c:v>
                </c:pt>
                <c:pt idx="2198">
                  <c:v>41197</c:v>
                </c:pt>
                <c:pt idx="2199">
                  <c:v>41194</c:v>
                </c:pt>
                <c:pt idx="2200">
                  <c:v>41193</c:v>
                </c:pt>
                <c:pt idx="2201">
                  <c:v>41192</c:v>
                </c:pt>
                <c:pt idx="2202">
                  <c:v>41191</c:v>
                </c:pt>
                <c:pt idx="2203">
                  <c:v>41190</c:v>
                </c:pt>
                <c:pt idx="2204">
                  <c:v>41180</c:v>
                </c:pt>
                <c:pt idx="2205">
                  <c:v>41179</c:v>
                </c:pt>
                <c:pt idx="2206">
                  <c:v>41178</c:v>
                </c:pt>
                <c:pt idx="2207">
                  <c:v>41177</c:v>
                </c:pt>
                <c:pt idx="2208">
                  <c:v>41176</c:v>
                </c:pt>
                <c:pt idx="2209">
                  <c:v>41173</c:v>
                </c:pt>
                <c:pt idx="2210">
                  <c:v>41172</c:v>
                </c:pt>
                <c:pt idx="2211">
                  <c:v>41171</c:v>
                </c:pt>
                <c:pt idx="2212">
                  <c:v>41170</c:v>
                </c:pt>
                <c:pt idx="2213">
                  <c:v>41169</c:v>
                </c:pt>
                <c:pt idx="2214">
                  <c:v>41166</c:v>
                </c:pt>
                <c:pt idx="2215">
                  <c:v>41165</c:v>
                </c:pt>
                <c:pt idx="2216">
                  <c:v>41164</c:v>
                </c:pt>
                <c:pt idx="2217">
                  <c:v>41163</c:v>
                </c:pt>
                <c:pt idx="2218">
                  <c:v>41162</c:v>
                </c:pt>
                <c:pt idx="2219">
                  <c:v>41159</c:v>
                </c:pt>
                <c:pt idx="2220">
                  <c:v>41158</c:v>
                </c:pt>
                <c:pt idx="2221">
                  <c:v>41157</c:v>
                </c:pt>
                <c:pt idx="2222">
                  <c:v>41156</c:v>
                </c:pt>
                <c:pt idx="2223">
                  <c:v>41155</c:v>
                </c:pt>
                <c:pt idx="2224">
                  <c:v>41152</c:v>
                </c:pt>
                <c:pt idx="2225">
                  <c:v>41151</c:v>
                </c:pt>
                <c:pt idx="2226">
                  <c:v>41150</c:v>
                </c:pt>
                <c:pt idx="2227">
                  <c:v>41149</c:v>
                </c:pt>
                <c:pt idx="2228">
                  <c:v>41148</c:v>
                </c:pt>
                <c:pt idx="2229">
                  <c:v>41145</c:v>
                </c:pt>
                <c:pt idx="2230">
                  <c:v>41144</c:v>
                </c:pt>
                <c:pt idx="2231">
                  <c:v>41143</c:v>
                </c:pt>
                <c:pt idx="2232">
                  <c:v>41142</c:v>
                </c:pt>
                <c:pt idx="2233">
                  <c:v>41141</c:v>
                </c:pt>
                <c:pt idx="2234">
                  <c:v>41138</c:v>
                </c:pt>
                <c:pt idx="2235">
                  <c:v>41137</c:v>
                </c:pt>
                <c:pt idx="2236">
                  <c:v>41136</c:v>
                </c:pt>
                <c:pt idx="2237">
                  <c:v>41135</c:v>
                </c:pt>
                <c:pt idx="2238">
                  <c:v>41134</c:v>
                </c:pt>
                <c:pt idx="2239">
                  <c:v>41131</c:v>
                </c:pt>
                <c:pt idx="2240">
                  <c:v>41130</c:v>
                </c:pt>
                <c:pt idx="2241">
                  <c:v>41129</c:v>
                </c:pt>
                <c:pt idx="2242">
                  <c:v>41128</c:v>
                </c:pt>
                <c:pt idx="2243">
                  <c:v>41127</c:v>
                </c:pt>
                <c:pt idx="2244">
                  <c:v>41124</c:v>
                </c:pt>
                <c:pt idx="2245">
                  <c:v>41123</c:v>
                </c:pt>
                <c:pt idx="2246">
                  <c:v>41122</c:v>
                </c:pt>
                <c:pt idx="2247">
                  <c:v>41121</c:v>
                </c:pt>
                <c:pt idx="2248">
                  <c:v>41120</c:v>
                </c:pt>
                <c:pt idx="2249">
                  <c:v>41117</c:v>
                </c:pt>
                <c:pt idx="2250">
                  <c:v>41116</c:v>
                </c:pt>
                <c:pt idx="2251">
                  <c:v>41115</c:v>
                </c:pt>
                <c:pt idx="2252">
                  <c:v>41114</c:v>
                </c:pt>
                <c:pt idx="2253">
                  <c:v>41113</c:v>
                </c:pt>
                <c:pt idx="2254">
                  <c:v>41110</c:v>
                </c:pt>
                <c:pt idx="2255">
                  <c:v>41109</c:v>
                </c:pt>
                <c:pt idx="2256">
                  <c:v>41108</c:v>
                </c:pt>
                <c:pt idx="2257">
                  <c:v>41107</c:v>
                </c:pt>
                <c:pt idx="2258">
                  <c:v>41106</c:v>
                </c:pt>
                <c:pt idx="2259">
                  <c:v>41103</c:v>
                </c:pt>
                <c:pt idx="2260">
                  <c:v>41102</c:v>
                </c:pt>
                <c:pt idx="2261">
                  <c:v>41101</c:v>
                </c:pt>
                <c:pt idx="2262">
                  <c:v>41100</c:v>
                </c:pt>
                <c:pt idx="2263">
                  <c:v>41099</c:v>
                </c:pt>
                <c:pt idx="2264">
                  <c:v>41096</c:v>
                </c:pt>
                <c:pt idx="2265">
                  <c:v>41095</c:v>
                </c:pt>
                <c:pt idx="2266">
                  <c:v>41094</c:v>
                </c:pt>
                <c:pt idx="2267">
                  <c:v>41093</c:v>
                </c:pt>
                <c:pt idx="2268">
                  <c:v>41092</c:v>
                </c:pt>
                <c:pt idx="2269">
                  <c:v>41089</c:v>
                </c:pt>
                <c:pt idx="2270">
                  <c:v>41088</c:v>
                </c:pt>
                <c:pt idx="2271">
                  <c:v>41087</c:v>
                </c:pt>
                <c:pt idx="2272">
                  <c:v>41086</c:v>
                </c:pt>
                <c:pt idx="2273">
                  <c:v>41085</c:v>
                </c:pt>
                <c:pt idx="2274">
                  <c:v>41081</c:v>
                </c:pt>
                <c:pt idx="2275">
                  <c:v>41080</c:v>
                </c:pt>
                <c:pt idx="2276">
                  <c:v>41079</c:v>
                </c:pt>
                <c:pt idx="2277">
                  <c:v>41078</c:v>
                </c:pt>
                <c:pt idx="2278">
                  <c:v>41075</c:v>
                </c:pt>
                <c:pt idx="2279">
                  <c:v>41074</c:v>
                </c:pt>
                <c:pt idx="2280">
                  <c:v>41073</c:v>
                </c:pt>
                <c:pt idx="2281">
                  <c:v>41072</c:v>
                </c:pt>
                <c:pt idx="2282">
                  <c:v>41071</c:v>
                </c:pt>
                <c:pt idx="2283">
                  <c:v>41068</c:v>
                </c:pt>
                <c:pt idx="2284">
                  <c:v>41067</c:v>
                </c:pt>
                <c:pt idx="2285">
                  <c:v>41066</c:v>
                </c:pt>
                <c:pt idx="2286">
                  <c:v>41065</c:v>
                </c:pt>
                <c:pt idx="2287">
                  <c:v>41064</c:v>
                </c:pt>
                <c:pt idx="2288">
                  <c:v>41061</c:v>
                </c:pt>
                <c:pt idx="2289">
                  <c:v>41060</c:v>
                </c:pt>
                <c:pt idx="2290">
                  <c:v>41059</c:v>
                </c:pt>
                <c:pt idx="2291">
                  <c:v>41058</c:v>
                </c:pt>
                <c:pt idx="2292">
                  <c:v>41057</c:v>
                </c:pt>
                <c:pt idx="2293">
                  <c:v>41054</c:v>
                </c:pt>
                <c:pt idx="2294">
                  <c:v>41053</c:v>
                </c:pt>
                <c:pt idx="2295">
                  <c:v>41052</c:v>
                </c:pt>
                <c:pt idx="2296">
                  <c:v>41051</c:v>
                </c:pt>
                <c:pt idx="2297">
                  <c:v>41050</c:v>
                </c:pt>
                <c:pt idx="2298">
                  <c:v>41047</c:v>
                </c:pt>
                <c:pt idx="2299">
                  <c:v>41046</c:v>
                </c:pt>
                <c:pt idx="2300">
                  <c:v>41045</c:v>
                </c:pt>
                <c:pt idx="2301">
                  <c:v>41044</c:v>
                </c:pt>
                <c:pt idx="2302">
                  <c:v>41043</c:v>
                </c:pt>
                <c:pt idx="2303">
                  <c:v>41040</c:v>
                </c:pt>
                <c:pt idx="2304">
                  <c:v>41039</c:v>
                </c:pt>
                <c:pt idx="2305">
                  <c:v>41038</c:v>
                </c:pt>
                <c:pt idx="2306">
                  <c:v>41037</c:v>
                </c:pt>
                <c:pt idx="2307">
                  <c:v>41036</c:v>
                </c:pt>
                <c:pt idx="2308">
                  <c:v>41033</c:v>
                </c:pt>
                <c:pt idx="2309">
                  <c:v>41032</c:v>
                </c:pt>
                <c:pt idx="2310">
                  <c:v>41031</c:v>
                </c:pt>
                <c:pt idx="2311">
                  <c:v>41026</c:v>
                </c:pt>
                <c:pt idx="2312">
                  <c:v>41025</c:v>
                </c:pt>
                <c:pt idx="2313">
                  <c:v>41024</c:v>
                </c:pt>
                <c:pt idx="2314">
                  <c:v>41023</c:v>
                </c:pt>
                <c:pt idx="2315">
                  <c:v>41022</c:v>
                </c:pt>
                <c:pt idx="2316">
                  <c:v>41019</c:v>
                </c:pt>
                <c:pt idx="2317">
                  <c:v>41018</c:v>
                </c:pt>
                <c:pt idx="2318">
                  <c:v>41017</c:v>
                </c:pt>
                <c:pt idx="2319">
                  <c:v>41016</c:v>
                </c:pt>
                <c:pt idx="2320">
                  <c:v>41015</c:v>
                </c:pt>
                <c:pt idx="2321">
                  <c:v>41012</c:v>
                </c:pt>
                <c:pt idx="2322">
                  <c:v>41011</c:v>
                </c:pt>
                <c:pt idx="2323">
                  <c:v>41010</c:v>
                </c:pt>
                <c:pt idx="2324">
                  <c:v>41009</c:v>
                </c:pt>
                <c:pt idx="2325">
                  <c:v>41008</c:v>
                </c:pt>
                <c:pt idx="2326">
                  <c:v>41005</c:v>
                </c:pt>
                <c:pt idx="2327">
                  <c:v>41004</c:v>
                </c:pt>
                <c:pt idx="2328">
                  <c:v>40998</c:v>
                </c:pt>
                <c:pt idx="2329">
                  <c:v>40997</c:v>
                </c:pt>
                <c:pt idx="2330">
                  <c:v>40996</c:v>
                </c:pt>
                <c:pt idx="2331">
                  <c:v>40995</c:v>
                </c:pt>
                <c:pt idx="2332">
                  <c:v>40994</c:v>
                </c:pt>
                <c:pt idx="2333">
                  <c:v>40991</c:v>
                </c:pt>
                <c:pt idx="2334">
                  <c:v>40990</c:v>
                </c:pt>
                <c:pt idx="2335">
                  <c:v>40989</c:v>
                </c:pt>
                <c:pt idx="2336">
                  <c:v>40988</c:v>
                </c:pt>
                <c:pt idx="2337">
                  <c:v>40987</c:v>
                </c:pt>
                <c:pt idx="2338">
                  <c:v>40984</c:v>
                </c:pt>
                <c:pt idx="2339">
                  <c:v>40983</c:v>
                </c:pt>
                <c:pt idx="2340">
                  <c:v>40982</c:v>
                </c:pt>
                <c:pt idx="2341">
                  <c:v>40981</c:v>
                </c:pt>
                <c:pt idx="2342">
                  <c:v>40980</c:v>
                </c:pt>
                <c:pt idx="2343">
                  <c:v>40977</c:v>
                </c:pt>
                <c:pt idx="2344">
                  <c:v>40976</c:v>
                </c:pt>
              </c:numCache>
            </c:numRef>
          </c:cat>
          <c:val>
            <c:numRef>
              <c:f>Sheet2!$H$8:$H$2352</c:f>
              <c:numCache>
                <c:formatCode>0.0000</c:formatCode>
                <c:ptCount val="2345"/>
                <c:pt idx="0">
                  <c:v>26.94219970703125</c:v>
                </c:pt>
                <c:pt idx="1">
                  <c:v>26.835300445556641</c:v>
                </c:pt>
                <c:pt idx="2">
                  <c:v>26.972700119018555</c:v>
                </c:pt>
                <c:pt idx="3">
                  <c:v>27.25</c:v>
                </c:pt>
                <c:pt idx="4">
                  <c:v>27.416099548339844</c:v>
                </c:pt>
                <c:pt idx="5">
                  <c:v>27.358499526977539</c:v>
                </c:pt>
                <c:pt idx="6">
                  <c:v>27.294000625610352</c:v>
                </c:pt>
                <c:pt idx="7">
                  <c:v>27.363300323486328</c:v>
                </c:pt>
                <c:pt idx="8">
                  <c:v>27.41510009765625</c:v>
                </c:pt>
                <c:pt idx="9">
                  <c:v>26.835100173950195</c:v>
                </c:pt>
                <c:pt idx="10">
                  <c:v>26.984899520874023</c:v>
                </c:pt>
                <c:pt idx="11">
                  <c:v>26.890499114990234</c:v>
                </c:pt>
                <c:pt idx="12">
                  <c:v>26.924900054931641</c:v>
                </c:pt>
                <c:pt idx="13">
                  <c:v>26.516599655151367</c:v>
                </c:pt>
                <c:pt idx="14">
                  <c:v>26.926200866699219</c:v>
                </c:pt>
                <c:pt idx="15">
                  <c:v>27.030500411987305</c:v>
                </c:pt>
                <c:pt idx="16">
                  <c:v>26.834499359130859</c:v>
                </c:pt>
                <c:pt idx="17">
                  <c:v>26.405000686645508</c:v>
                </c:pt>
                <c:pt idx="18">
                  <c:v>26.864500045776367</c:v>
                </c:pt>
                <c:pt idx="19">
                  <c:v>26.924400329589844</c:v>
                </c:pt>
                <c:pt idx="20">
                  <c:v>26.925399780273438</c:v>
                </c:pt>
                <c:pt idx="21">
                  <c:v>26.964899063110352</c:v>
                </c:pt>
                <c:pt idx="22">
                  <c:v>26.791599273681641</c:v>
                </c:pt>
                <c:pt idx="23">
                  <c:v>26.918699264526367</c:v>
                </c:pt>
                <c:pt idx="24">
                  <c:v>26.729900360107422</c:v>
                </c:pt>
                <c:pt idx="25">
                  <c:v>27.211299896240234</c:v>
                </c:pt>
                <c:pt idx="26">
                  <c:v>27.380500793457031</c:v>
                </c:pt>
                <c:pt idx="27">
                  <c:v>27.520500183105469</c:v>
                </c:pt>
                <c:pt idx="28">
                  <c:v>27.614500045776367</c:v>
                </c:pt>
                <c:pt idx="29">
                  <c:v>27.510299682617188</c:v>
                </c:pt>
                <c:pt idx="30">
                  <c:v>27.437999725341797</c:v>
                </c:pt>
                <c:pt idx="31">
                  <c:v>27.487199783325195</c:v>
                </c:pt>
                <c:pt idx="32">
                  <c:v>27.213199615478516</c:v>
                </c:pt>
                <c:pt idx="33">
                  <c:v>26.504100799560547</c:v>
                </c:pt>
                <c:pt idx="34">
                  <c:v>26.677299499511719</c:v>
                </c:pt>
                <c:pt idx="35">
                  <c:v>26.723499298095703</c:v>
                </c:pt>
                <c:pt idx="36">
                  <c:v>26.73539924621582</c:v>
                </c:pt>
                <c:pt idx="37">
                  <c:v>27.005500793457031</c:v>
                </c:pt>
                <c:pt idx="38">
                  <c:v>27.393999099731445</c:v>
                </c:pt>
                <c:pt idx="39">
                  <c:v>27.215299606323242</c:v>
                </c:pt>
                <c:pt idx="40">
                  <c:v>27.748100280761719</c:v>
                </c:pt>
                <c:pt idx="41">
                  <c:v>27.713399887084961</c:v>
                </c:pt>
                <c:pt idx="42">
                  <c:v>27.716400146484375</c:v>
                </c:pt>
                <c:pt idx="43">
                  <c:v>27.287099838256836</c:v>
                </c:pt>
                <c:pt idx="44">
                  <c:v>27.885000228881836</c:v>
                </c:pt>
                <c:pt idx="45">
                  <c:v>27.672500610351563</c:v>
                </c:pt>
                <c:pt idx="46">
                  <c:v>27.609100341796875</c:v>
                </c:pt>
                <c:pt idx="47">
                  <c:v>28.274099349975586</c:v>
                </c:pt>
                <c:pt idx="48">
                  <c:v>28.489700317382812</c:v>
                </c:pt>
                <c:pt idx="49">
                  <c:v>28.723899841308594</c:v>
                </c:pt>
                <c:pt idx="50">
                  <c:v>28.915199279785156</c:v>
                </c:pt>
                <c:pt idx="51">
                  <c:v>28.973300933837891</c:v>
                </c:pt>
                <c:pt idx="52">
                  <c:v>28.893899917602539</c:v>
                </c:pt>
                <c:pt idx="53">
                  <c:v>28.645000457763672</c:v>
                </c:pt>
                <c:pt idx="54">
                  <c:v>28.761499404907227</c:v>
                </c:pt>
                <c:pt idx="55">
                  <c:v>29.020099639892578</c:v>
                </c:pt>
                <c:pt idx="56">
                  <c:v>28.559999465942383</c:v>
                </c:pt>
                <c:pt idx="57">
                  <c:v>28.686800003051758</c:v>
                </c:pt>
                <c:pt idx="58">
                  <c:v>27.915899276733398</c:v>
                </c:pt>
                <c:pt idx="59">
                  <c:v>28.045400619506836</c:v>
                </c:pt>
                <c:pt idx="60">
                  <c:v>27.308799743652344</c:v>
                </c:pt>
                <c:pt idx="61">
                  <c:v>27.307899475097656</c:v>
                </c:pt>
                <c:pt idx="62">
                  <c:v>28.400299072265625</c:v>
                </c:pt>
                <c:pt idx="63">
                  <c:v>29.287200927734375</c:v>
                </c:pt>
                <c:pt idx="64">
                  <c:v>29.729799270629883</c:v>
                </c:pt>
                <c:pt idx="65">
                  <c:v>29.635400772094727</c:v>
                </c:pt>
                <c:pt idx="66">
                  <c:v>29.234800338745117</c:v>
                </c:pt>
                <c:pt idx="67">
                  <c:v>29.223600387573242</c:v>
                </c:pt>
                <c:pt idx="68">
                  <c:v>29.202800750732422</c:v>
                </c:pt>
                <c:pt idx="69">
                  <c:v>29.622900009155273</c:v>
                </c:pt>
                <c:pt idx="70">
                  <c:v>29.365499496459961</c:v>
                </c:pt>
                <c:pt idx="71">
                  <c:v>29.628000259399414</c:v>
                </c:pt>
                <c:pt idx="72">
                  <c:v>29.583999633789063</c:v>
                </c:pt>
                <c:pt idx="73">
                  <c:v>28.96820068359375</c:v>
                </c:pt>
                <c:pt idx="74">
                  <c:v>29.0625</c:v>
                </c:pt>
                <c:pt idx="75">
                  <c:v>29.250799179077148</c:v>
                </c:pt>
                <c:pt idx="76">
                  <c:v>28.726299285888672</c:v>
                </c:pt>
                <c:pt idx="77">
                  <c:v>28.854400634765625</c:v>
                </c:pt>
                <c:pt idx="78">
                  <c:v>28.76300048828125</c:v>
                </c:pt>
                <c:pt idx="79">
                  <c:v>29.49329948425293</c:v>
                </c:pt>
                <c:pt idx="80">
                  <c:v>29.705400466918945</c:v>
                </c:pt>
                <c:pt idx="81">
                  <c:v>29.406600952148437</c:v>
                </c:pt>
                <c:pt idx="82">
                  <c:v>29.689899444580078</c:v>
                </c:pt>
                <c:pt idx="83">
                  <c:v>29.423999786376953</c:v>
                </c:pt>
                <c:pt idx="84">
                  <c:v>28.995000839233398</c:v>
                </c:pt>
                <c:pt idx="85">
                  <c:v>29.084999084472656</c:v>
                </c:pt>
                <c:pt idx="86">
                  <c:v>28.821399688720703</c:v>
                </c:pt>
                <c:pt idx="87">
                  <c:v>28.681800842285156</c:v>
                </c:pt>
                <c:pt idx="88">
                  <c:v>28.572799682617187</c:v>
                </c:pt>
                <c:pt idx="89">
                  <c:v>28.383399963378906</c:v>
                </c:pt>
                <c:pt idx="90">
                  <c:v>28.03849983215332</c:v>
                </c:pt>
                <c:pt idx="91">
                  <c:v>28.813699722290039</c:v>
                </c:pt>
                <c:pt idx="92">
                  <c:v>29.438999176025391</c:v>
                </c:pt>
                <c:pt idx="93">
                  <c:v>29.609100341796875</c:v>
                </c:pt>
                <c:pt idx="94">
                  <c:v>29.257999420166016</c:v>
                </c:pt>
                <c:pt idx="95">
                  <c:v>29.245000839233398</c:v>
                </c:pt>
                <c:pt idx="96">
                  <c:v>29.557199478149414</c:v>
                </c:pt>
                <c:pt idx="97">
                  <c:v>29.568000793457031</c:v>
                </c:pt>
                <c:pt idx="98">
                  <c:v>29.340999603271484</c:v>
                </c:pt>
                <c:pt idx="99">
                  <c:v>29.487199783325195</c:v>
                </c:pt>
                <c:pt idx="100">
                  <c:v>29.830999374389648</c:v>
                </c:pt>
                <c:pt idx="101">
                  <c:v>29.706699371337891</c:v>
                </c:pt>
                <c:pt idx="102">
                  <c:v>29.454599380493164</c:v>
                </c:pt>
                <c:pt idx="103">
                  <c:v>29.552900314331055</c:v>
                </c:pt>
                <c:pt idx="104">
                  <c:v>29.340299606323242</c:v>
                </c:pt>
                <c:pt idx="105">
                  <c:v>29.45680046081543</c:v>
                </c:pt>
                <c:pt idx="106">
                  <c:v>28.798700332641602</c:v>
                </c:pt>
                <c:pt idx="107">
                  <c:v>28.564899444580078</c:v>
                </c:pt>
                <c:pt idx="108">
                  <c:v>28.754600524902344</c:v>
                </c:pt>
                <c:pt idx="109">
                  <c:v>28.676000595092773</c:v>
                </c:pt>
                <c:pt idx="110">
                  <c:v>28.628299713134766</c:v>
                </c:pt>
                <c:pt idx="111">
                  <c:v>28.625600814819336</c:v>
                </c:pt>
                <c:pt idx="112">
                  <c:v>28.100299835205078</c:v>
                </c:pt>
                <c:pt idx="113">
                  <c:v>27.53809928894043</c:v>
                </c:pt>
                <c:pt idx="114">
                  <c:v>27.825199127197266</c:v>
                </c:pt>
                <c:pt idx="115">
                  <c:v>27.629999160766602</c:v>
                </c:pt>
                <c:pt idx="116">
                  <c:v>27.525600433349609</c:v>
                </c:pt>
                <c:pt idx="117">
                  <c:v>27.543699264526367</c:v>
                </c:pt>
                <c:pt idx="118">
                  <c:v>28.052600860595703</c:v>
                </c:pt>
                <c:pt idx="119">
                  <c:v>28.474700927734375</c:v>
                </c:pt>
                <c:pt idx="120">
                  <c:v>29.290599822998047</c:v>
                </c:pt>
                <c:pt idx="121">
                  <c:v>29.396400451660156</c:v>
                </c:pt>
                <c:pt idx="122">
                  <c:v>29.596399307250977</c:v>
                </c:pt>
                <c:pt idx="123">
                  <c:v>29.761899948120117</c:v>
                </c:pt>
                <c:pt idx="124">
                  <c:v>30.293500900268555</c:v>
                </c:pt>
                <c:pt idx="125">
                  <c:v>30.20159912109375</c:v>
                </c:pt>
                <c:pt idx="126">
                  <c:v>30.127500534057617</c:v>
                </c:pt>
                <c:pt idx="127">
                  <c:v>30.107700347900391</c:v>
                </c:pt>
                <c:pt idx="128">
                  <c:v>30.284299850463867</c:v>
                </c:pt>
                <c:pt idx="129">
                  <c:v>29.384300231933594</c:v>
                </c:pt>
                <c:pt idx="130">
                  <c:v>29.180599212646484</c:v>
                </c:pt>
                <c:pt idx="131">
                  <c:v>29.360500335693359</c:v>
                </c:pt>
                <c:pt idx="132">
                  <c:v>28.826400756835938</c:v>
                </c:pt>
                <c:pt idx="133">
                  <c:v>28.995399475097656</c:v>
                </c:pt>
                <c:pt idx="134">
                  <c:v>29.669900894165039</c:v>
                </c:pt>
                <c:pt idx="135">
                  <c:v>30.074899673461914</c:v>
                </c:pt>
                <c:pt idx="136">
                  <c:v>30.039300918579102</c:v>
                </c:pt>
                <c:pt idx="137">
                  <c:v>30.312099456787109</c:v>
                </c:pt>
                <c:pt idx="138">
                  <c:v>30.392499923706055</c:v>
                </c:pt>
                <c:pt idx="139">
                  <c:v>30.082399368286133</c:v>
                </c:pt>
                <c:pt idx="140">
                  <c:v>29.666400909423828</c:v>
                </c:pt>
                <c:pt idx="141">
                  <c:v>30.057300567626953</c:v>
                </c:pt>
                <c:pt idx="142">
                  <c:v>29.974100112915039</c:v>
                </c:pt>
                <c:pt idx="143">
                  <c:v>29.969400405883789</c:v>
                </c:pt>
                <c:pt idx="144">
                  <c:v>29.252099990844727</c:v>
                </c:pt>
                <c:pt idx="145">
                  <c:v>29.279699325561523</c:v>
                </c:pt>
                <c:pt idx="146">
                  <c:v>29.750799179077148</c:v>
                </c:pt>
                <c:pt idx="147">
                  <c:v>30.100299835205078</c:v>
                </c:pt>
                <c:pt idx="148">
                  <c:v>29.848499298095703</c:v>
                </c:pt>
                <c:pt idx="149">
                  <c:v>30.64109992980957</c:v>
                </c:pt>
                <c:pt idx="150">
                  <c:v>30.336299896240234</c:v>
                </c:pt>
                <c:pt idx="151">
                  <c:v>30.027200698852539</c:v>
                </c:pt>
                <c:pt idx="152">
                  <c:v>29.889400482177734</c:v>
                </c:pt>
                <c:pt idx="153">
                  <c:v>30.753299713134766</c:v>
                </c:pt>
                <c:pt idx="154">
                  <c:v>30.682899475097656</c:v>
                </c:pt>
                <c:pt idx="155">
                  <c:v>30.053600311279297</c:v>
                </c:pt>
                <c:pt idx="156">
                  <c:v>29.830499649047852</c:v>
                </c:pt>
                <c:pt idx="157">
                  <c:v>30.694000244140625</c:v>
                </c:pt>
                <c:pt idx="158">
                  <c:v>32.010200500488281</c:v>
                </c:pt>
                <c:pt idx="159">
                  <c:v>31.968900680541992</c:v>
                </c:pt>
                <c:pt idx="160">
                  <c:v>33.115699768066406</c:v>
                </c:pt>
                <c:pt idx="161">
                  <c:v>32.668899536132812</c:v>
                </c:pt>
                <c:pt idx="162">
                  <c:v>32.942501068115234</c:v>
                </c:pt>
                <c:pt idx="163">
                  <c:v>32.254199981689453</c:v>
                </c:pt>
                <c:pt idx="164">
                  <c:v>33.102901458740234</c:v>
                </c:pt>
                <c:pt idx="165">
                  <c:v>33.37860107421875</c:v>
                </c:pt>
                <c:pt idx="166">
                  <c:v>34.30670166015625</c:v>
                </c:pt>
                <c:pt idx="167">
                  <c:v>34.583999633789062</c:v>
                </c:pt>
                <c:pt idx="168">
                  <c:v>35.2958984375</c:v>
                </c:pt>
                <c:pt idx="169">
                  <c:v>35.204200744628906</c:v>
                </c:pt>
                <c:pt idx="170">
                  <c:v>35.690200805664063</c:v>
                </c:pt>
                <c:pt idx="171">
                  <c:v>34.977699279785156</c:v>
                </c:pt>
                <c:pt idx="172">
                  <c:v>34.140201568603516</c:v>
                </c:pt>
                <c:pt idx="173">
                  <c:v>33.626300811767578</c:v>
                </c:pt>
                <c:pt idx="174">
                  <c:v>33.817001342773438</c:v>
                </c:pt>
                <c:pt idx="175">
                  <c:v>34.101600646972656</c:v>
                </c:pt>
                <c:pt idx="176">
                  <c:v>34.327999114990234</c:v>
                </c:pt>
                <c:pt idx="177">
                  <c:v>33.795299530029297</c:v>
                </c:pt>
                <c:pt idx="178">
                  <c:v>33.108798980712891</c:v>
                </c:pt>
                <c:pt idx="179">
                  <c:v>33.276599884033203</c:v>
                </c:pt>
                <c:pt idx="180">
                  <c:v>34.401401519775391</c:v>
                </c:pt>
                <c:pt idx="181">
                  <c:v>34.263698577880859</c:v>
                </c:pt>
                <c:pt idx="182">
                  <c:v>35.071998596191406</c:v>
                </c:pt>
                <c:pt idx="183">
                  <c:v>34.807498931884766</c:v>
                </c:pt>
                <c:pt idx="184">
                  <c:v>34.580898284912109</c:v>
                </c:pt>
                <c:pt idx="185">
                  <c:v>33.944499969482422</c:v>
                </c:pt>
                <c:pt idx="186">
                  <c:v>33.364299774169922</c:v>
                </c:pt>
                <c:pt idx="187">
                  <c:v>33.836700439453125</c:v>
                </c:pt>
                <c:pt idx="188">
                  <c:v>33.407398223876953</c:v>
                </c:pt>
                <c:pt idx="189">
                  <c:v>33.462200164794922</c:v>
                </c:pt>
                <c:pt idx="190">
                  <c:v>34.110298156738281</c:v>
                </c:pt>
                <c:pt idx="191">
                  <c:v>34.415401458740234</c:v>
                </c:pt>
                <c:pt idx="192">
                  <c:v>33.700599670410156</c:v>
                </c:pt>
                <c:pt idx="193">
                  <c:v>34.241901397705078</c:v>
                </c:pt>
                <c:pt idx="194">
                  <c:v>34.326301574707031</c:v>
                </c:pt>
                <c:pt idx="195">
                  <c:v>33.898899078369141</c:v>
                </c:pt>
                <c:pt idx="196">
                  <c:v>33.749698638916016</c:v>
                </c:pt>
                <c:pt idx="197">
                  <c:v>33.040401458740234</c:v>
                </c:pt>
                <c:pt idx="198">
                  <c:v>32.190898895263672</c:v>
                </c:pt>
                <c:pt idx="199">
                  <c:v>31.581699371337891</c:v>
                </c:pt>
                <c:pt idx="200">
                  <c:v>31.051300048828125</c:v>
                </c:pt>
                <c:pt idx="201">
                  <c:v>31.261299133300781</c:v>
                </c:pt>
                <c:pt idx="202">
                  <c:v>31.148099899291992</c:v>
                </c:pt>
                <c:pt idx="203">
                  <c:v>30.898300170898437</c:v>
                </c:pt>
                <c:pt idx="204">
                  <c:v>31.130599975585938</c:v>
                </c:pt>
                <c:pt idx="205">
                  <c:v>30.861799240112305</c:v>
                </c:pt>
                <c:pt idx="206">
                  <c:v>31.396499633789063</c:v>
                </c:pt>
                <c:pt idx="207">
                  <c:v>30.731199264526367</c:v>
                </c:pt>
                <c:pt idx="208">
                  <c:v>30.800300598144531</c:v>
                </c:pt>
                <c:pt idx="209">
                  <c:v>30.512599945068359</c:v>
                </c:pt>
                <c:pt idx="210">
                  <c:v>30.503000259399414</c:v>
                </c:pt>
                <c:pt idx="211">
                  <c:v>30.335100173950195</c:v>
                </c:pt>
                <c:pt idx="212">
                  <c:v>31.259599685668945</c:v>
                </c:pt>
                <c:pt idx="213">
                  <c:v>31.615800857543945</c:v>
                </c:pt>
                <c:pt idx="214">
                  <c:v>31.560300827026367</c:v>
                </c:pt>
                <c:pt idx="215">
                  <c:v>32.126800537109375</c:v>
                </c:pt>
                <c:pt idx="216">
                  <c:v>32.123100280761719</c:v>
                </c:pt>
                <c:pt idx="217">
                  <c:v>32.214698791503906</c:v>
                </c:pt>
                <c:pt idx="218">
                  <c:v>32.037300109863281</c:v>
                </c:pt>
                <c:pt idx="219">
                  <c:v>31.989400863647461</c:v>
                </c:pt>
                <c:pt idx="220">
                  <c:v>31.954700469970703</c:v>
                </c:pt>
                <c:pt idx="221">
                  <c:v>31.388099670410156</c:v>
                </c:pt>
                <c:pt idx="222">
                  <c:v>31.424800872802734</c:v>
                </c:pt>
                <c:pt idx="223">
                  <c:v>31.208400726318359</c:v>
                </c:pt>
                <c:pt idx="224">
                  <c:v>31.302600860595703</c:v>
                </c:pt>
                <c:pt idx="225">
                  <c:v>31.890600204467773</c:v>
                </c:pt>
                <c:pt idx="226">
                  <c:v>31.999599456787109</c:v>
                </c:pt>
                <c:pt idx="227">
                  <c:v>31.771900177001953</c:v>
                </c:pt>
                <c:pt idx="228">
                  <c:v>31.55940055847168</c:v>
                </c:pt>
                <c:pt idx="229">
                  <c:v>31.311199188232422</c:v>
                </c:pt>
                <c:pt idx="230">
                  <c:v>31.492799758911133</c:v>
                </c:pt>
                <c:pt idx="231">
                  <c:v>31.765800476074219</c:v>
                </c:pt>
                <c:pt idx="232">
                  <c:v>31.524099349975586</c:v>
                </c:pt>
                <c:pt idx="233">
                  <c:v>31.628400802612305</c:v>
                </c:pt>
                <c:pt idx="234">
                  <c:v>31.460199356079102</c:v>
                </c:pt>
                <c:pt idx="235">
                  <c:v>32.095699310302734</c:v>
                </c:pt>
                <c:pt idx="236">
                  <c:v>32.436199188232422</c:v>
                </c:pt>
                <c:pt idx="237">
                  <c:v>31.76409912109375</c:v>
                </c:pt>
                <c:pt idx="238">
                  <c:v>31.948099136352539</c:v>
                </c:pt>
                <c:pt idx="239">
                  <c:v>31.409500122070313</c:v>
                </c:pt>
                <c:pt idx="240">
                  <c:v>31.236000061035156</c:v>
                </c:pt>
                <c:pt idx="241">
                  <c:v>30.881200790405273</c:v>
                </c:pt>
                <c:pt idx="242">
                  <c:v>30.535900115966797</c:v>
                </c:pt>
                <c:pt idx="243">
                  <c:v>31.529800415039063</c:v>
                </c:pt>
                <c:pt idx="244">
                  <c:v>31.45319938659668</c:v>
                </c:pt>
                <c:pt idx="245">
                  <c:v>31.443099975585938</c:v>
                </c:pt>
                <c:pt idx="246">
                  <c:v>31.349800109863281</c:v>
                </c:pt>
                <c:pt idx="247">
                  <c:v>31.300500869750977</c:v>
                </c:pt>
                <c:pt idx="248">
                  <c:v>31.93280029296875</c:v>
                </c:pt>
                <c:pt idx="249">
                  <c:v>32.190700531005859</c:v>
                </c:pt>
                <c:pt idx="250">
                  <c:v>32.529399871826172</c:v>
                </c:pt>
                <c:pt idx="251">
                  <c:v>32.541500091552734</c:v>
                </c:pt>
                <c:pt idx="252">
                  <c:v>32.770099639892578</c:v>
                </c:pt>
                <c:pt idx="253">
                  <c:v>32.995498657226563</c:v>
                </c:pt>
                <c:pt idx="254">
                  <c:v>33.137599945068359</c:v>
                </c:pt>
                <c:pt idx="255">
                  <c:v>33.377899169921875</c:v>
                </c:pt>
                <c:pt idx="256">
                  <c:v>33.191799163818359</c:v>
                </c:pt>
                <c:pt idx="257">
                  <c:v>32.155101776123047</c:v>
                </c:pt>
                <c:pt idx="258">
                  <c:v>31.260400772094727</c:v>
                </c:pt>
                <c:pt idx="259">
                  <c:v>31.211599349975586</c:v>
                </c:pt>
                <c:pt idx="260">
                  <c:v>30.884300231933594</c:v>
                </c:pt>
                <c:pt idx="261">
                  <c:v>30.973800659179688</c:v>
                </c:pt>
                <c:pt idx="262">
                  <c:v>30.984199523925781</c:v>
                </c:pt>
                <c:pt idx="263">
                  <c:v>31.676700592041016</c:v>
                </c:pt>
                <c:pt idx="264">
                  <c:v>31.442899703979492</c:v>
                </c:pt>
                <c:pt idx="265">
                  <c:v>31.713800430297852</c:v>
                </c:pt>
                <c:pt idx="266">
                  <c:v>31.957099914550781</c:v>
                </c:pt>
                <c:pt idx="267">
                  <c:v>31.438999176025391</c:v>
                </c:pt>
                <c:pt idx="268">
                  <c:v>31.439199447631836</c:v>
                </c:pt>
                <c:pt idx="269">
                  <c:v>31.737499237060547</c:v>
                </c:pt>
                <c:pt idx="270">
                  <c:v>31.444099426269531</c:v>
                </c:pt>
                <c:pt idx="271">
                  <c:v>31.253999710083008</c:v>
                </c:pt>
                <c:pt idx="272">
                  <c:v>30.780399322509766</c:v>
                </c:pt>
                <c:pt idx="273">
                  <c:v>31.006399154663086</c:v>
                </c:pt>
                <c:pt idx="274">
                  <c:v>32.018600463867188</c:v>
                </c:pt>
                <c:pt idx="275">
                  <c:v>32.020401000976562</c:v>
                </c:pt>
                <c:pt idx="276">
                  <c:v>32.924198150634766</c:v>
                </c:pt>
                <c:pt idx="277">
                  <c:v>33.230499267578125</c:v>
                </c:pt>
                <c:pt idx="278">
                  <c:v>33.467300415039062</c:v>
                </c:pt>
                <c:pt idx="279">
                  <c:v>33.384498596191406</c:v>
                </c:pt>
                <c:pt idx="280">
                  <c:v>33.156898498535156</c:v>
                </c:pt>
                <c:pt idx="281">
                  <c:v>33.327598571777344</c:v>
                </c:pt>
                <c:pt idx="282">
                  <c:v>32.526298522949219</c:v>
                </c:pt>
                <c:pt idx="283">
                  <c:v>32.413799285888672</c:v>
                </c:pt>
                <c:pt idx="284">
                  <c:v>33.122001647949219</c:v>
                </c:pt>
                <c:pt idx="285">
                  <c:v>33.292999267578125</c:v>
                </c:pt>
                <c:pt idx="286">
                  <c:v>32.968601226806641</c:v>
                </c:pt>
                <c:pt idx="287">
                  <c:v>32.576099395751953</c:v>
                </c:pt>
                <c:pt idx="288">
                  <c:v>33.152000427246094</c:v>
                </c:pt>
                <c:pt idx="289">
                  <c:v>33.889900207519531</c:v>
                </c:pt>
                <c:pt idx="290">
                  <c:v>33.93389892578125</c:v>
                </c:pt>
                <c:pt idx="291">
                  <c:v>33.267898559570313</c:v>
                </c:pt>
                <c:pt idx="292">
                  <c:v>32.751598358154297</c:v>
                </c:pt>
                <c:pt idx="293">
                  <c:v>32.798198699951172</c:v>
                </c:pt>
                <c:pt idx="294">
                  <c:v>33.328201293945312</c:v>
                </c:pt>
                <c:pt idx="295">
                  <c:v>33.786300659179687</c:v>
                </c:pt>
                <c:pt idx="296">
                  <c:v>33.738399505615234</c:v>
                </c:pt>
                <c:pt idx="297">
                  <c:v>34.212501525878906</c:v>
                </c:pt>
                <c:pt idx="298">
                  <c:v>34.462001800537109</c:v>
                </c:pt>
                <c:pt idx="299">
                  <c:v>34.261501312255859</c:v>
                </c:pt>
                <c:pt idx="300">
                  <c:v>34.411899566650391</c:v>
                </c:pt>
                <c:pt idx="301">
                  <c:v>33.651199340820313</c:v>
                </c:pt>
                <c:pt idx="302">
                  <c:v>33.213100433349609</c:v>
                </c:pt>
                <c:pt idx="303">
                  <c:v>33.452301025390625</c:v>
                </c:pt>
                <c:pt idx="304">
                  <c:v>32.510101318359375</c:v>
                </c:pt>
                <c:pt idx="305">
                  <c:v>32.110000610351563</c:v>
                </c:pt>
                <c:pt idx="306">
                  <c:v>31.989900588989258</c:v>
                </c:pt>
                <c:pt idx="307">
                  <c:v>33.756999969482422</c:v>
                </c:pt>
                <c:pt idx="308">
                  <c:v>33.759899139404297</c:v>
                </c:pt>
                <c:pt idx="309">
                  <c:v>33.437599182128906</c:v>
                </c:pt>
                <c:pt idx="310">
                  <c:v>33.193698883056641</c:v>
                </c:pt>
                <c:pt idx="311">
                  <c:v>32.708900451660156</c:v>
                </c:pt>
                <c:pt idx="312">
                  <c:v>32.446399688720703</c:v>
                </c:pt>
                <c:pt idx="313">
                  <c:v>34.280899047851563</c:v>
                </c:pt>
                <c:pt idx="314">
                  <c:v>34.892799377441406</c:v>
                </c:pt>
                <c:pt idx="315">
                  <c:v>35.234600067138672</c:v>
                </c:pt>
                <c:pt idx="316">
                  <c:v>34.055500030517578</c:v>
                </c:pt>
                <c:pt idx="317">
                  <c:v>34.208198547363281</c:v>
                </c:pt>
                <c:pt idx="318">
                  <c:v>33.375400543212891</c:v>
                </c:pt>
                <c:pt idx="319">
                  <c:v>32.79840087890625</c:v>
                </c:pt>
                <c:pt idx="320">
                  <c:v>32.230998992919922</c:v>
                </c:pt>
                <c:pt idx="321">
                  <c:v>30.971200942993164</c:v>
                </c:pt>
                <c:pt idx="322">
                  <c:v>30.513099670410156</c:v>
                </c:pt>
                <c:pt idx="323">
                  <c:v>30.112199783325195</c:v>
                </c:pt>
                <c:pt idx="324">
                  <c:v>29.825700759887695</c:v>
                </c:pt>
                <c:pt idx="325">
                  <c:v>29.251899719238281</c:v>
                </c:pt>
                <c:pt idx="326">
                  <c:v>29.38800048828125</c:v>
                </c:pt>
                <c:pt idx="327">
                  <c:v>29.336799621582031</c:v>
                </c:pt>
                <c:pt idx="328">
                  <c:v>29.084699630737305</c:v>
                </c:pt>
                <c:pt idx="329">
                  <c:v>29.030300140380859</c:v>
                </c:pt>
                <c:pt idx="330">
                  <c:v>28.607500076293945</c:v>
                </c:pt>
                <c:pt idx="331">
                  <c:v>28.434999465942383</c:v>
                </c:pt>
                <c:pt idx="332">
                  <c:v>28.377099990844727</c:v>
                </c:pt>
                <c:pt idx="333">
                  <c:v>27.89539909362793</c:v>
                </c:pt>
                <c:pt idx="334">
                  <c:v>29.379100799560547</c:v>
                </c:pt>
                <c:pt idx="335">
                  <c:v>29.290399551391602</c:v>
                </c:pt>
                <c:pt idx="336">
                  <c:v>29.505599975585937</c:v>
                </c:pt>
                <c:pt idx="337">
                  <c:v>29.380500793457031</c:v>
                </c:pt>
                <c:pt idx="338">
                  <c:v>29.172700881958008</c:v>
                </c:pt>
                <c:pt idx="339">
                  <c:v>29.114999771118164</c:v>
                </c:pt>
                <c:pt idx="340">
                  <c:v>29.007299423217773</c:v>
                </c:pt>
                <c:pt idx="341">
                  <c:v>28.93549919128418</c:v>
                </c:pt>
                <c:pt idx="342">
                  <c:v>28.949199676513672</c:v>
                </c:pt>
                <c:pt idx="343">
                  <c:v>28.930599212646484</c:v>
                </c:pt>
                <c:pt idx="344">
                  <c:v>28.050699234008789</c:v>
                </c:pt>
                <c:pt idx="345">
                  <c:v>27.792800903320312</c:v>
                </c:pt>
                <c:pt idx="346">
                  <c:v>27.869400024414063</c:v>
                </c:pt>
                <c:pt idx="347">
                  <c:v>28.194700241088867</c:v>
                </c:pt>
                <c:pt idx="348">
                  <c:v>27.628700256347656</c:v>
                </c:pt>
                <c:pt idx="349">
                  <c:v>27.628499984741211</c:v>
                </c:pt>
                <c:pt idx="350">
                  <c:v>28.225799560546875</c:v>
                </c:pt>
                <c:pt idx="351">
                  <c:v>28.463699340820312</c:v>
                </c:pt>
                <c:pt idx="352">
                  <c:v>28.734800338745117</c:v>
                </c:pt>
                <c:pt idx="353">
                  <c:v>28.403400421142578</c:v>
                </c:pt>
                <c:pt idx="354">
                  <c:v>28.468999862670898</c:v>
                </c:pt>
                <c:pt idx="355">
                  <c:v>28.452899932861328</c:v>
                </c:pt>
                <c:pt idx="356">
                  <c:v>28.752300262451172</c:v>
                </c:pt>
                <c:pt idx="357">
                  <c:v>28.582799911499023</c:v>
                </c:pt>
                <c:pt idx="358">
                  <c:v>28.468999862670898</c:v>
                </c:pt>
                <c:pt idx="359">
                  <c:v>28.670900344848633</c:v>
                </c:pt>
                <c:pt idx="360">
                  <c:v>28.340099334716797</c:v>
                </c:pt>
                <c:pt idx="361">
                  <c:v>28.382099151611328</c:v>
                </c:pt>
                <c:pt idx="362">
                  <c:v>28.005599975585938</c:v>
                </c:pt>
                <c:pt idx="363">
                  <c:v>25.943399429321289</c:v>
                </c:pt>
                <c:pt idx="364">
                  <c:v>25.504499435424805</c:v>
                </c:pt>
                <c:pt idx="365">
                  <c:v>25.245399475097656</c:v>
                </c:pt>
                <c:pt idx="366">
                  <c:v>25.238899230957031</c:v>
                </c:pt>
                <c:pt idx="367">
                  <c:v>25.589300155639648</c:v>
                </c:pt>
                <c:pt idx="368">
                  <c:v>25.679300308227539</c:v>
                </c:pt>
                <c:pt idx="369">
                  <c:v>25.446500778198242</c:v>
                </c:pt>
                <c:pt idx="370">
                  <c:v>25.772499084472656</c:v>
                </c:pt>
                <c:pt idx="371">
                  <c:v>25.562799453735352</c:v>
                </c:pt>
                <c:pt idx="372">
                  <c:v>25.421199798583984</c:v>
                </c:pt>
                <c:pt idx="373">
                  <c:v>25.308300018310547</c:v>
                </c:pt>
                <c:pt idx="374">
                  <c:v>25.012100219726563</c:v>
                </c:pt>
                <c:pt idx="375">
                  <c:v>24.525699615478516</c:v>
                </c:pt>
                <c:pt idx="376">
                  <c:v>24.680900573730469</c:v>
                </c:pt>
                <c:pt idx="377">
                  <c:v>25.067100524902344</c:v>
                </c:pt>
                <c:pt idx="378">
                  <c:v>24.887300491333008</c:v>
                </c:pt>
                <c:pt idx="379">
                  <c:v>24.95210075378418</c:v>
                </c:pt>
                <c:pt idx="380">
                  <c:v>24.213499069213867</c:v>
                </c:pt>
                <c:pt idx="381">
                  <c:v>24.336999893188477</c:v>
                </c:pt>
                <c:pt idx="382">
                  <c:v>23.832799911499023</c:v>
                </c:pt>
                <c:pt idx="383">
                  <c:v>23.914499282836914</c:v>
                </c:pt>
                <c:pt idx="384">
                  <c:v>23.619800567626953</c:v>
                </c:pt>
                <c:pt idx="385">
                  <c:v>24.215200424194336</c:v>
                </c:pt>
                <c:pt idx="386">
                  <c:v>24.226200103759766</c:v>
                </c:pt>
                <c:pt idx="387">
                  <c:v>24.393199920654297</c:v>
                </c:pt>
                <c:pt idx="388">
                  <c:v>23.640499114990234</c:v>
                </c:pt>
                <c:pt idx="389">
                  <c:v>23.175399780273438</c:v>
                </c:pt>
                <c:pt idx="390">
                  <c:v>24.215000152587891</c:v>
                </c:pt>
                <c:pt idx="391">
                  <c:v>23.885200500488281</c:v>
                </c:pt>
                <c:pt idx="392">
                  <c:v>23.916599273681641</c:v>
                </c:pt>
                <c:pt idx="393">
                  <c:v>24.33650016784668</c:v>
                </c:pt>
                <c:pt idx="394">
                  <c:v>24.469200134277344</c:v>
                </c:pt>
                <c:pt idx="395">
                  <c:v>25.465000152587891</c:v>
                </c:pt>
                <c:pt idx="396">
                  <c:v>25.651300430297852</c:v>
                </c:pt>
                <c:pt idx="397">
                  <c:v>26.264200210571289</c:v>
                </c:pt>
                <c:pt idx="398">
                  <c:v>26.720199584960937</c:v>
                </c:pt>
                <c:pt idx="399">
                  <c:v>26.086000442504883</c:v>
                </c:pt>
                <c:pt idx="400">
                  <c:v>27.170900344848633</c:v>
                </c:pt>
                <c:pt idx="401">
                  <c:v>27.529300689697266</c:v>
                </c:pt>
                <c:pt idx="402">
                  <c:v>27.033700942993164</c:v>
                </c:pt>
                <c:pt idx="403">
                  <c:v>26.992000579833984</c:v>
                </c:pt>
                <c:pt idx="404">
                  <c:v>26.986700057983398</c:v>
                </c:pt>
                <c:pt idx="405">
                  <c:v>25.065799713134766</c:v>
                </c:pt>
                <c:pt idx="406">
                  <c:v>26.415899276733398</c:v>
                </c:pt>
                <c:pt idx="407">
                  <c:v>26.555099487304688</c:v>
                </c:pt>
                <c:pt idx="408">
                  <c:v>27.312200546264648</c:v>
                </c:pt>
                <c:pt idx="409">
                  <c:v>27.353200912475586</c:v>
                </c:pt>
                <c:pt idx="410">
                  <c:v>27.092599868774414</c:v>
                </c:pt>
                <c:pt idx="411">
                  <c:v>26.7593994140625</c:v>
                </c:pt>
                <c:pt idx="412">
                  <c:v>26.229999542236328</c:v>
                </c:pt>
                <c:pt idx="413">
                  <c:v>26.369699478149414</c:v>
                </c:pt>
                <c:pt idx="414">
                  <c:v>26.243799209594727</c:v>
                </c:pt>
                <c:pt idx="415">
                  <c:v>25.508499145507813</c:v>
                </c:pt>
                <c:pt idx="416">
                  <c:v>25.377799987792969</c:v>
                </c:pt>
                <c:pt idx="417">
                  <c:v>25.558799743652344</c:v>
                </c:pt>
                <c:pt idx="418">
                  <c:v>25.21150016784668</c:v>
                </c:pt>
                <c:pt idx="419">
                  <c:v>25.108299255371094</c:v>
                </c:pt>
                <c:pt idx="420">
                  <c:v>24.817499160766602</c:v>
                </c:pt>
                <c:pt idx="421">
                  <c:v>24.774200439453125</c:v>
                </c:pt>
                <c:pt idx="422">
                  <c:v>24.099300384521484</c:v>
                </c:pt>
                <c:pt idx="423">
                  <c:v>23.568899154663086</c:v>
                </c:pt>
                <c:pt idx="424">
                  <c:v>22.85569953918457</c:v>
                </c:pt>
                <c:pt idx="425">
                  <c:v>24.922599792480469</c:v>
                </c:pt>
                <c:pt idx="426">
                  <c:v>25.84119987487793</c:v>
                </c:pt>
                <c:pt idx="427">
                  <c:v>25.573799133300781</c:v>
                </c:pt>
                <c:pt idx="428">
                  <c:v>25.94580078125</c:v>
                </c:pt>
                <c:pt idx="429">
                  <c:v>25.598899841308594</c:v>
                </c:pt>
                <c:pt idx="430">
                  <c:v>25.636999130249023</c:v>
                </c:pt>
                <c:pt idx="431">
                  <c:v>25.641899108886719</c:v>
                </c:pt>
                <c:pt idx="432">
                  <c:v>25.678699493408203</c:v>
                </c:pt>
                <c:pt idx="433">
                  <c:v>25.787799835205078</c:v>
                </c:pt>
                <c:pt idx="434">
                  <c:v>25.418699264526367</c:v>
                </c:pt>
                <c:pt idx="435">
                  <c:v>25.447099685668945</c:v>
                </c:pt>
                <c:pt idx="436">
                  <c:v>25.00160026550293</c:v>
                </c:pt>
                <c:pt idx="437">
                  <c:v>25.313499450683594</c:v>
                </c:pt>
                <c:pt idx="438">
                  <c:v>25.011800765991211</c:v>
                </c:pt>
                <c:pt idx="439">
                  <c:v>24.936199188232422</c:v>
                </c:pt>
                <c:pt idx="440">
                  <c:v>24.897699356079102</c:v>
                </c:pt>
                <c:pt idx="441">
                  <c:v>24.428899765014648</c:v>
                </c:pt>
                <c:pt idx="442">
                  <c:v>24.284799575805664</c:v>
                </c:pt>
                <c:pt idx="443">
                  <c:v>23.95210075378418</c:v>
                </c:pt>
                <c:pt idx="444">
                  <c:v>24.090599060058594</c:v>
                </c:pt>
                <c:pt idx="445">
                  <c:v>23.936800003051758</c:v>
                </c:pt>
                <c:pt idx="446">
                  <c:v>23.856599807739258</c:v>
                </c:pt>
                <c:pt idx="447">
                  <c:v>23.563199996948242</c:v>
                </c:pt>
                <c:pt idx="448">
                  <c:v>23.992700576782227</c:v>
                </c:pt>
                <c:pt idx="449">
                  <c:v>24.120199203491211</c:v>
                </c:pt>
                <c:pt idx="450">
                  <c:v>24.108699798583984</c:v>
                </c:pt>
                <c:pt idx="451">
                  <c:v>24.135000228881836</c:v>
                </c:pt>
                <c:pt idx="452">
                  <c:v>23.806999206542969</c:v>
                </c:pt>
                <c:pt idx="453">
                  <c:v>24.14069938659668</c:v>
                </c:pt>
                <c:pt idx="454">
                  <c:v>23.750799179077148</c:v>
                </c:pt>
                <c:pt idx="455">
                  <c:v>23.777200698852539</c:v>
                </c:pt>
                <c:pt idx="456">
                  <c:v>23.898199081420898</c:v>
                </c:pt>
                <c:pt idx="457">
                  <c:v>23.829500198364258</c:v>
                </c:pt>
                <c:pt idx="458">
                  <c:v>23.865800857543945</c:v>
                </c:pt>
                <c:pt idx="459">
                  <c:v>23.657800674438477</c:v>
                </c:pt>
                <c:pt idx="460">
                  <c:v>23.401800155639648</c:v>
                </c:pt>
                <c:pt idx="461">
                  <c:v>23.344900131225586</c:v>
                </c:pt>
                <c:pt idx="462">
                  <c:v>23.236200332641602</c:v>
                </c:pt>
                <c:pt idx="463">
                  <c:v>23.182899475097656</c:v>
                </c:pt>
                <c:pt idx="464">
                  <c:v>23.284299850463867</c:v>
                </c:pt>
                <c:pt idx="465">
                  <c:v>23.347999572753906</c:v>
                </c:pt>
                <c:pt idx="466">
                  <c:v>23.431600570678711</c:v>
                </c:pt>
                <c:pt idx="467">
                  <c:v>23.309000015258789</c:v>
                </c:pt>
                <c:pt idx="468">
                  <c:v>23.329799652099609</c:v>
                </c:pt>
                <c:pt idx="469">
                  <c:v>23.702899932861328</c:v>
                </c:pt>
                <c:pt idx="470">
                  <c:v>23.779600143432617</c:v>
                </c:pt>
                <c:pt idx="471">
                  <c:v>23.951499938964844</c:v>
                </c:pt>
                <c:pt idx="472">
                  <c:v>23.528200149536133</c:v>
                </c:pt>
                <c:pt idx="473">
                  <c:v>23.361000061035156</c:v>
                </c:pt>
                <c:pt idx="474">
                  <c:v>23.602100372314453</c:v>
                </c:pt>
                <c:pt idx="475">
                  <c:v>23.469999313354492</c:v>
                </c:pt>
                <c:pt idx="476">
                  <c:v>23.432699203491211</c:v>
                </c:pt>
                <c:pt idx="477">
                  <c:v>23.423000335693359</c:v>
                </c:pt>
                <c:pt idx="478">
                  <c:v>23.993400573730469</c:v>
                </c:pt>
                <c:pt idx="479">
                  <c:v>24.04010009765625</c:v>
                </c:pt>
                <c:pt idx="480">
                  <c:v>23.899499893188477</c:v>
                </c:pt>
                <c:pt idx="481">
                  <c:v>24.093500137329102</c:v>
                </c:pt>
                <c:pt idx="482">
                  <c:v>23.917499542236328</c:v>
                </c:pt>
                <c:pt idx="483">
                  <c:v>23.748500823974609</c:v>
                </c:pt>
                <c:pt idx="484">
                  <c:v>23.408599853515625</c:v>
                </c:pt>
                <c:pt idx="485">
                  <c:v>23.850400924682617</c:v>
                </c:pt>
                <c:pt idx="486">
                  <c:v>23.822099685668945</c:v>
                </c:pt>
                <c:pt idx="487">
                  <c:v>24.079200744628906</c:v>
                </c:pt>
                <c:pt idx="488">
                  <c:v>23.825899124145508</c:v>
                </c:pt>
                <c:pt idx="489">
                  <c:v>23.661699295043945</c:v>
                </c:pt>
                <c:pt idx="490">
                  <c:v>23.666599273681641</c:v>
                </c:pt>
                <c:pt idx="491">
                  <c:v>23.897499084472656</c:v>
                </c:pt>
                <c:pt idx="492">
                  <c:v>23.810199737548828</c:v>
                </c:pt>
                <c:pt idx="493">
                  <c:v>23.790899276733398</c:v>
                </c:pt>
                <c:pt idx="494">
                  <c:v>24.068899154663086</c:v>
                </c:pt>
                <c:pt idx="495">
                  <c:v>24.04210090637207</c:v>
                </c:pt>
                <c:pt idx="496">
                  <c:v>24.125999450683594</c:v>
                </c:pt>
                <c:pt idx="497">
                  <c:v>24.368999481201172</c:v>
                </c:pt>
                <c:pt idx="498">
                  <c:v>24.106000900268555</c:v>
                </c:pt>
                <c:pt idx="499">
                  <c:v>24.022300720214844</c:v>
                </c:pt>
                <c:pt idx="500">
                  <c:v>23.700799942016602</c:v>
                </c:pt>
                <c:pt idx="501">
                  <c:v>23.606800079345703</c:v>
                </c:pt>
                <c:pt idx="502">
                  <c:v>23.545999526977539</c:v>
                </c:pt>
                <c:pt idx="503">
                  <c:v>23.779399871826172</c:v>
                </c:pt>
                <c:pt idx="504">
                  <c:v>23.57349967956543</c:v>
                </c:pt>
                <c:pt idx="505">
                  <c:v>24.056299209594727</c:v>
                </c:pt>
                <c:pt idx="506">
                  <c:v>24.400400161743164</c:v>
                </c:pt>
                <c:pt idx="507">
                  <c:v>24.31920051574707</c:v>
                </c:pt>
                <c:pt idx="508">
                  <c:v>24.577899932861328</c:v>
                </c:pt>
                <c:pt idx="509">
                  <c:v>24.524499893188477</c:v>
                </c:pt>
                <c:pt idx="510">
                  <c:v>24.299600601196289</c:v>
                </c:pt>
                <c:pt idx="511">
                  <c:v>24.213800430297852</c:v>
                </c:pt>
                <c:pt idx="512">
                  <c:v>24.663000106811523</c:v>
                </c:pt>
                <c:pt idx="513">
                  <c:v>24.657899856567383</c:v>
                </c:pt>
                <c:pt idx="514">
                  <c:v>24.517000198364258</c:v>
                </c:pt>
                <c:pt idx="515">
                  <c:v>24.771799087524414</c:v>
                </c:pt>
                <c:pt idx="516">
                  <c:v>24.852800369262695</c:v>
                </c:pt>
                <c:pt idx="517">
                  <c:v>24.443500518798828</c:v>
                </c:pt>
                <c:pt idx="518">
                  <c:v>24.357000350952148</c:v>
                </c:pt>
                <c:pt idx="519">
                  <c:v>24.146900177001953</c:v>
                </c:pt>
                <c:pt idx="520">
                  <c:v>23.994100570678711</c:v>
                </c:pt>
                <c:pt idx="521">
                  <c:v>23.85460090637207</c:v>
                </c:pt>
                <c:pt idx="522">
                  <c:v>23.534099578857422</c:v>
                </c:pt>
                <c:pt idx="523">
                  <c:v>23.39579963684082</c:v>
                </c:pt>
                <c:pt idx="524">
                  <c:v>23.384300231933594</c:v>
                </c:pt>
                <c:pt idx="525">
                  <c:v>23.498899459838867</c:v>
                </c:pt>
                <c:pt idx="526">
                  <c:v>23.014900207519531</c:v>
                </c:pt>
                <c:pt idx="527">
                  <c:v>23.220699310302734</c:v>
                </c:pt>
                <c:pt idx="528">
                  <c:v>23.217599868774414</c:v>
                </c:pt>
                <c:pt idx="529">
                  <c:v>23.162599563598633</c:v>
                </c:pt>
                <c:pt idx="530">
                  <c:v>23.368200302124023</c:v>
                </c:pt>
                <c:pt idx="531">
                  <c:v>23.276500701904297</c:v>
                </c:pt>
                <c:pt idx="532">
                  <c:v>22.61870002746582</c:v>
                </c:pt>
                <c:pt idx="533">
                  <c:v>22.464799880981445</c:v>
                </c:pt>
                <c:pt idx="534">
                  <c:v>22.375499725341797</c:v>
                </c:pt>
                <c:pt idx="535">
                  <c:v>22.214399337768555</c:v>
                </c:pt>
                <c:pt idx="536">
                  <c:v>22.477699279785156</c:v>
                </c:pt>
                <c:pt idx="537">
                  <c:v>22.088699340820312</c:v>
                </c:pt>
                <c:pt idx="538">
                  <c:v>22.390399932861328</c:v>
                </c:pt>
                <c:pt idx="539">
                  <c:v>22.189599990844727</c:v>
                </c:pt>
                <c:pt idx="540">
                  <c:v>22.276599884033203</c:v>
                </c:pt>
                <c:pt idx="541">
                  <c:v>22.582399368286133</c:v>
                </c:pt>
                <c:pt idx="542">
                  <c:v>22.997800827026367</c:v>
                </c:pt>
                <c:pt idx="543">
                  <c:v>23.305700302124023</c:v>
                </c:pt>
                <c:pt idx="544">
                  <c:v>23.475099563598633</c:v>
                </c:pt>
                <c:pt idx="545">
                  <c:v>23.484199523925781</c:v>
                </c:pt>
                <c:pt idx="546">
                  <c:v>23.320899963378906</c:v>
                </c:pt>
                <c:pt idx="547">
                  <c:v>23.3031005859375</c:v>
                </c:pt>
                <c:pt idx="548">
                  <c:v>23.292299270629883</c:v>
                </c:pt>
                <c:pt idx="549">
                  <c:v>23.096599578857422</c:v>
                </c:pt>
                <c:pt idx="550">
                  <c:v>22.881599426269531</c:v>
                </c:pt>
                <c:pt idx="551">
                  <c:v>22.754800796508789</c:v>
                </c:pt>
                <c:pt idx="552">
                  <c:v>23.011699676513672</c:v>
                </c:pt>
                <c:pt idx="553">
                  <c:v>22.825300216674805</c:v>
                </c:pt>
                <c:pt idx="554">
                  <c:v>23.177499771118164</c:v>
                </c:pt>
                <c:pt idx="555">
                  <c:v>23.127799987792969</c:v>
                </c:pt>
                <c:pt idx="556">
                  <c:v>23.210199356079102</c:v>
                </c:pt>
                <c:pt idx="557">
                  <c:v>22.999700546264648</c:v>
                </c:pt>
                <c:pt idx="558">
                  <c:v>22.856199264526367</c:v>
                </c:pt>
                <c:pt idx="559">
                  <c:v>22.897100448608398</c:v>
                </c:pt>
                <c:pt idx="560">
                  <c:v>22.984100341796875</c:v>
                </c:pt>
                <c:pt idx="561">
                  <c:v>22.944099426269531</c:v>
                </c:pt>
                <c:pt idx="562">
                  <c:v>23.558300018310547</c:v>
                </c:pt>
                <c:pt idx="563">
                  <c:v>23.400400161743164</c:v>
                </c:pt>
                <c:pt idx="564">
                  <c:v>23.543699264526367</c:v>
                </c:pt>
                <c:pt idx="565">
                  <c:v>23.769699096679688</c:v>
                </c:pt>
                <c:pt idx="566">
                  <c:v>23.706199645996094</c:v>
                </c:pt>
                <c:pt idx="567">
                  <c:v>22.868999481201172</c:v>
                </c:pt>
                <c:pt idx="568">
                  <c:v>23.019899368286133</c:v>
                </c:pt>
                <c:pt idx="569">
                  <c:v>22.725700378417969</c:v>
                </c:pt>
                <c:pt idx="570">
                  <c:v>22.719600677490234</c:v>
                </c:pt>
                <c:pt idx="571">
                  <c:v>22.937400817871094</c:v>
                </c:pt>
                <c:pt idx="572">
                  <c:v>22.934900283813477</c:v>
                </c:pt>
                <c:pt idx="573">
                  <c:v>22.734199523925781</c:v>
                </c:pt>
                <c:pt idx="574">
                  <c:v>22.200700759887695</c:v>
                </c:pt>
                <c:pt idx="575">
                  <c:v>21.901300430297852</c:v>
                </c:pt>
                <c:pt idx="576">
                  <c:v>21.848100662231445</c:v>
                </c:pt>
                <c:pt idx="577">
                  <c:v>23.148500442504883</c:v>
                </c:pt>
                <c:pt idx="578">
                  <c:v>23.496500015258789</c:v>
                </c:pt>
                <c:pt idx="579">
                  <c:v>23.485200881958008</c:v>
                </c:pt>
                <c:pt idx="580">
                  <c:v>23.693099975585938</c:v>
                </c:pt>
                <c:pt idx="581">
                  <c:v>22.861700057983398</c:v>
                </c:pt>
                <c:pt idx="582">
                  <c:v>22.538000106811523</c:v>
                </c:pt>
                <c:pt idx="583">
                  <c:v>22.954599380493164</c:v>
                </c:pt>
                <c:pt idx="584">
                  <c:v>22.951499938964844</c:v>
                </c:pt>
                <c:pt idx="585">
                  <c:v>23.244100570678711</c:v>
                </c:pt>
                <c:pt idx="586">
                  <c:v>23.416000366210937</c:v>
                </c:pt>
                <c:pt idx="587">
                  <c:v>23.464000701904297</c:v>
                </c:pt>
                <c:pt idx="588">
                  <c:v>23.634700775146484</c:v>
                </c:pt>
                <c:pt idx="589">
                  <c:v>23.718700408935547</c:v>
                </c:pt>
                <c:pt idx="590">
                  <c:v>23.545499801635742</c:v>
                </c:pt>
                <c:pt idx="591">
                  <c:v>23.020099639892578</c:v>
                </c:pt>
                <c:pt idx="592">
                  <c:v>23.096599578857422</c:v>
                </c:pt>
                <c:pt idx="593">
                  <c:v>23.679399490356445</c:v>
                </c:pt>
                <c:pt idx="594">
                  <c:v>23.808700561523438</c:v>
                </c:pt>
                <c:pt idx="595">
                  <c:v>23.386699676513672</c:v>
                </c:pt>
                <c:pt idx="596">
                  <c:v>23.621299743652344</c:v>
                </c:pt>
                <c:pt idx="597">
                  <c:v>24.374300003051758</c:v>
                </c:pt>
                <c:pt idx="598">
                  <c:v>24.28019905090332</c:v>
                </c:pt>
                <c:pt idx="599">
                  <c:v>23.705299377441406</c:v>
                </c:pt>
                <c:pt idx="600">
                  <c:v>24.181299209594727</c:v>
                </c:pt>
                <c:pt idx="601">
                  <c:v>24.515300750732422</c:v>
                </c:pt>
                <c:pt idx="602">
                  <c:v>23.594600677490234</c:v>
                </c:pt>
                <c:pt idx="603">
                  <c:v>23.972499847412109</c:v>
                </c:pt>
                <c:pt idx="604">
                  <c:v>24.1968994140625</c:v>
                </c:pt>
                <c:pt idx="605">
                  <c:v>23.788600921630859</c:v>
                </c:pt>
                <c:pt idx="606">
                  <c:v>25.676900863647461</c:v>
                </c:pt>
                <c:pt idx="607">
                  <c:v>25.226600646972656</c:v>
                </c:pt>
                <c:pt idx="608">
                  <c:v>25.529499053955078</c:v>
                </c:pt>
                <c:pt idx="609">
                  <c:v>25.60420036315918</c:v>
                </c:pt>
                <c:pt idx="610">
                  <c:v>25.947500228881836</c:v>
                </c:pt>
                <c:pt idx="611">
                  <c:v>25.718000411987305</c:v>
                </c:pt>
                <c:pt idx="612">
                  <c:v>25.87660026550293</c:v>
                </c:pt>
                <c:pt idx="613">
                  <c:v>26.371400833129883</c:v>
                </c:pt>
                <c:pt idx="614">
                  <c:v>26.104900360107422</c:v>
                </c:pt>
                <c:pt idx="615">
                  <c:v>26.256500244140625</c:v>
                </c:pt>
                <c:pt idx="616">
                  <c:v>26.07080078125</c:v>
                </c:pt>
                <c:pt idx="617">
                  <c:v>25.495500564575195</c:v>
                </c:pt>
                <c:pt idx="618">
                  <c:v>25.41710090637207</c:v>
                </c:pt>
                <c:pt idx="619">
                  <c:v>25.426200866699219</c:v>
                </c:pt>
                <c:pt idx="620">
                  <c:v>26.081699371337891</c:v>
                </c:pt>
                <c:pt idx="621">
                  <c:v>26.146299362182617</c:v>
                </c:pt>
                <c:pt idx="622">
                  <c:v>25.905000686645508</c:v>
                </c:pt>
                <c:pt idx="623">
                  <c:v>26.049900054931641</c:v>
                </c:pt>
                <c:pt idx="624">
                  <c:v>25.899299621582031</c:v>
                </c:pt>
                <c:pt idx="625">
                  <c:v>25.65730094909668</c:v>
                </c:pt>
                <c:pt idx="626">
                  <c:v>25.686100006103516</c:v>
                </c:pt>
                <c:pt idx="627">
                  <c:v>24.664499282836914</c:v>
                </c:pt>
                <c:pt idx="628">
                  <c:v>23.750699996948242</c:v>
                </c:pt>
                <c:pt idx="629">
                  <c:v>23.902299880981445</c:v>
                </c:pt>
                <c:pt idx="630">
                  <c:v>23.572900772094727</c:v>
                </c:pt>
                <c:pt idx="631">
                  <c:v>24.030300140380859</c:v>
                </c:pt>
                <c:pt idx="632">
                  <c:v>24.460599899291992</c:v>
                </c:pt>
                <c:pt idx="633">
                  <c:v>24.452999114990234</c:v>
                </c:pt>
                <c:pt idx="634">
                  <c:v>24.351900100708008</c:v>
                </c:pt>
                <c:pt idx="635">
                  <c:v>24.431699752807617</c:v>
                </c:pt>
                <c:pt idx="636">
                  <c:v>24.321599960327148</c:v>
                </c:pt>
                <c:pt idx="637">
                  <c:v>23.627399444580078</c:v>
                </c:pt>
                <c:pt idx="638">
                  <c:v>23.28019905090332</c:v>
                </c:pt>
                <c:pt idx="639">
                  <c:v>23.680099487304687</c:v>
                </c:pt>
                <c:pt idx="640">
                  <c:v>24.253400802612305</c:v>
                </c:pt>
                <c:pt idx="641">
                  <c:v>23.916799545288086</c:v>
                </c:pt>
                <c:pt idx="642">
                  <c:v>23.120800018310547</c:v>
                </c:pt>
                <c:pt idx="643">
                  <c:v>23.917900085449219</c:v>
                </c:pt>
                <c:pt idx="644">
                  <c:v>23.991199493408203</c:v>
                </c:pt>
                <c:pt idx="645">
                  <c:v>23.752199172973633</c:v>
                </c:pt>
                <c:pt idx="646">
                  <c:v>23.295700073242188</c:v>
                </c:pt>
                <c:pt idx="647">
                  <c:v>22.759199142456055</c:v>
                </c:pt>
                <c:pt idx="648">
                  <c:v>22.41819953918457</c:v>
                </c:pt>
                <c:pt idx="649">
                  <c:v>20.929500579833984</c:v>
                </c:pt>
                <c:pt idx="650">
                  <c:v>20.65730094909668</c:v>
                </c:pt>
                <c:pt idx="651">
                  <c:v>20.780500411987305</c:v>
                </c:pt>
                <c:pt idx="652">
                  <c:v>19.576900482177734</c:v>
                </c:pt>
                <c:pt idx="653">
                  <c:v>19.085100173950195</c:v>
                </c:pt>
                <c:pt idx="654">
                  <c:v>18.943500518798828</c:v>
                </c:pt>
                <c:pt idx="655">
                  <c:v>18.881099700927734</c:v>
                </c:pt>
                <c:pt idx="656">
                  <c:v>18.887500762939453</c:v>
                </c:pt>
                <c:pt idx="657">
                  <c:v>18.150100708007813</c:v>
                </c:pt>
                <c:pt idx="658">
                  <c:v>18.384700775146484</c:v>
                </c:pt>
                <c:pt idx="659">
                  <c:v>18.249900817871094</c:v>
                </c:pt>
                <c:pt idx="660">
                  <c:v>17.903299331665039</c:v>
                </c:pt>
                <c:pt idx="661">
                  <c:v>17.719999313354492</c:v>
                </c:pt>
                <c:pt idx="662">
                  <c:v>17.21619987487793</c:v>
                </c:pt>
                <c:pt idx="663">
                  <c:v>16.751199722290039</c:v>
                </c:pt>
                <c:pt idx="664">
                  <c:v>16.642400741577148</c:v>
                </c:pt>
                <c:pt idx="665">
                  <c:v>16.81719970703125</c:v>
                </c:pt>
                <c:pt idx="666">
                  <c:v>16.903400421142578</c:v>
                </c:pt>
                <c:pt idx="667">
                  <c:v>16.954099655151367</c:v>
                </c:pt>
                <c:pt idx="668">
                  <c:v>16.903900146484375</c:v>
                </c:pt>
                <c:pt idx="669">
                  <c:v>16.815200805664063</c:v>
                </c:pt>
                <c:pt idx="670">
                  <c:v>16.792299270629883</c:v>
                </c:pt>
                <c:pt idx="671">
                  <c:v>17.038900375366211</c:v>
                </c:pt>
                <c:pt idx="672">
                  <c:v>16.93589973449707</c:v>
                </c:pt>
                <c:pt idx="673">
                  <c:v>16.694299697875977</c:v>
                </c:pt>
                <c:pt idx="674">
                  <c:v>16.836799621582031</c:v>
                </c:pt>
                <c:pt idx="675">
                  <c:v>16.842599868774414</c:v>
                </c:pt>
                <c:pt idx="676">
                  <c:v>16.550100326538086</c:v>
                </c:pt>
                <c:pt idx="677">
                  <c:v>16.684000015258789</c:v>
                </c:pt>
                <c:pt idx="678">
                  <c:v>16.587099075317383</c:v>
                </c:pt>
                <c:pt idx="679">
                  <c:v>16.652700424194336</c:v>
                </c:pt>
                <c:pt idx="680">
                  <c:v>16.54319953918457</c:v>
                </c:pt>
                <c:pt idx="681">
                  <c:v>16.560600280761719</c:v>
                </c:pt>
                <c:pt idx="682">
                  <c:v>16.322799682617188</c:v>
                </c:pt>
                <c:pt idx="683">
                  <c:v>15.89430046081543</c:v>
                </c:pt>
                <c:pt idx="684">
                  <c:v>16.033199310302734</c:v>
                </c:pt>
                <c:pt idx="685">
                  <c:v>16.322399139404297</c:v>
                </c:pt>
                <c:pt idx="686">
                  <c:v>16.235700607299805</c:v>
                </c:pt>
                <c:pt idx="687">
                  <c:v>16.385099411010742</c:v>
                </c:pt>
                <c:pt idx="688">
                  <c:v>16.479499816894531</c:v>
                </c:pt>
                <c:pt idx="689">
                  <c:v>16.613700866699219</c:v>
                </c:pt>
                <c:pt idx="690">
                  <c:v>16.49220085144043</c:v>
                </c:pt>
                <c:pt idx="691">
                  <c:v>16.689599990844727</c:v>
                </c:pt>
                <c:pt idx="692">
                  <c:v>16.689300537109375</c:v>
                </c:pt>
                <c:pt idx="693">
                  <c:v>16.923900604248047</c:v>
                </c:pt>
                <c:pt idx="694">
                  <c:v>17.07659912109375</c:v>
                </c:pt>
                <c:pt idx="695">
                  <c:v>17.158000946044922</c:v>
                </c:pt>
                <c:pt idx="696">
                  <c:v>17.556400299072266</c:v>
                </c:pt>
                <c:pt idx="697">
                  <c:v>17.334800720214844</c:v>
                </c:pt>
                <c:pt idx="698">
                  <c:v>17.302900314331055</c:v>
                </c:pt>
                <c:pt idx="699">
                  <c:v>17.167600631713867</c:v>
                </c:pt>
                <c:pt idx="700">
                  <c:v>17.412700653076172</c:v>
                </c:pt>
                <c:pt idx="701">
                  <c:v>17.419700622558594</c:v>
                </c:pt>
                <c:pt idx="702">
                  <c:v>17.840900421142578</c:v>
                </c:pt>
                <c:pt idx="703">
                  <c:v>17.874000549316406</c:v>
                </c:pt>
                <c:pt idx="704">
                  <c:v>17.844400405883789</c:v>
                </c:pt>
                <c:pt idx="705">
                  <c:v>17.284400939941406</c:v>
                </c:pt>
                <c:pt idx="706">
                  <c:v>17.09119987487793</c:v>
                </c:pt>
                <c:pt idx="707">
                  <c:v>17.438499450683594</c:v>
                </c:pt>
                <c:pt idx="708">
                  <c:v>17.177299499511719</c:v>
                </c:pt>
                <c:pt idx="709">
                  <c:v>17.143899917602539</c:v>
                </c:pt>
                <c:pt idx="710">
                  <c:v>17.19580078125</c:v>
                </c:pt>
                <c:pt idx="711">
                  <c:v>17.755300521850586</c:v>
                </c:pt>
                <c:pt idx="712">
                  <c:v>17.79210090637207</c:v>
                </c:pt>
                <c:pt idx="713">
                  <c:v>17.727899551391602</c:v>
                </c:pt>
                <c:pt idx="714">
                  <c:v>18.233400344848633</c:v>
                </c:pt>
                <c:pt idx="715">
                  <c:v>18.119800567626953</c:v>
                </c:pt>
                <c:pt idx="716">
                  <c:v>18.098800659179688</c:v>
                </c:pt>
                <c:pt idx="717">
                  <c:v>17.885200500488281</c:v>
                </c:pt>
                <c:pt idx="718">
                  <c:v>18.003999710083008</c:v>
                </c:pt>
                <c:pt idx="719">
                  <c:v>17.726800918579102</c:v>
                </c:pt>
                <c:pt idx="720">
                  <c:v>17.345399856567383</c:v>
                </c:pt>
                <c:pt idx="721">
                  <c:v>17.449100494384766</c:v>
                </c:pt>
                <c:pt idx="722">
                  <c:v>17.554000854492187</c:v>
                </c:pt>
                <c:pt idx="723">
                  <c:v>17.651599884033203</c:v>
                </c:pt>
                <c:pt idx="724">
                  <c:v>17.745000839233398</c:v>
                </c:pt>
                <c:pt idx="725">
                  <c:v>17.821500778198242</c:v>
                </c:pt>
                <c:pt idx="726">
                  <c:v>17.176000595092773</c:v>
                </c:pt>
                <c:pt idx="727">
                  <c:v>16.983800888061523</c:v>
                </c:pt>
                <c:pt idx="728">
                  <c:v>16.767099380493164</c:v>
                </c:pt>
                <c:pt idx="729">
                  <c:v>16.558500289916992</c:v>
                </c:pt>
                <c:pt idx="730">
                  <c:v>16.84480094909668</c:v>
                </c:pt>
                <c:pt idx="731">
                  <c:v>16.791799545288086</c:v>
                </c:pt>
                <c:pt idx="732">
                  <c:v>16.835599899291992</c:v>
                </c:pt>
                <c:pt idx="733">
                  <c:v>16.892900466918945</c:v>
                </c:pt>
                <c:pt idx="734">
                  <c:v>17.330999374389648</c:v>
                </c:pt>
                <c:pt idx="735">
                  <c:v>16.595199584960937</c:v>
                </c:pt>
                <c:pt idx="736">
                  <c:v>16.163700103759766</c:v>
                </c:pt>
                <c:pt idx="737">
                  <c:v>16.595199584960937</c:v>
                </c:pt>
                <c:pt idx="738">
                  <c:v>16.461799621582031</c:v>
                </c:pt>
                <c:pt idx="739">
                  <c:v>16.801200866699219</c:v>
                </c:pt>
                <c:pt idx="740">
                  <c:v>17.009700775146484</c:v>
                </c:pt>
                <c:pt idx="741">
                  <c:v>16.893100738525391</c:v>
                </c:pt>
                <c:pt idx="742">
                  <c:v>17.949100494384766</c:v>
                </c:pt>
                <c:pt idx="743">
                  <c:v>18.020599365234375</c:v>
                </c:pt>
                <c:pt idx="744">
                  <c:v>18.061399459838867</c:v>
                </c:pt>
                <c:pt idx="745">
                  <c:v>18.829700469970703</c:v>
                </c:pt>
                <c:pt idx="746">
                  <c:v>18.684200286865234</c:v>
                </c:pt>
                <c:pt idx="747">
                  <c:v>18.866800308227539</c:v>
                </c:pt>
                <c:pt idx="748">
                  <c:v>18.704000473022461</c:v>
                </c:pt>
                <c:pt idx="749">
                  <c:v>18.832500457763672</c:v>
                </c:pt>
                <c:pt idx="750">
                  <c:v>18.42650032043457</c:v>
                </c:pt>
                <c:pt idx="751">
                  <c:v>18.468099594116211</c:v>
                </c:pt>
                <c:pt idx="752">
                  <c:v>18.193199157714844</c:v>
                </c:pt>
                <c:pt idx="753">
                  <c:v>17.896299362182617</c:v>
                </c:pt>
                <c:pt idx="754">
                  <c:v>18.152200698852539</c:v>
                </c:pt>
                <c:pt idx="755">
                  <c:v>18.245199203491211</c:v>
                </c:pt>
                <c:pt idx="756">
                  <c:v>18.12299919128418</c:v>
                </c:pt>
                <c:pt idx="757">
                  <c:v>18.251899719238281</c:v>
                </c:pt>
                <c:pt idx="758">
                  <c:v>18.243200302124023</c:v>
                </c:pt>
                <c:pt idx="759">
                  <c:v>18.580799102783203</c:v>
                </c:pt>
                <c:pt idx="760">
                  <c:v>18.56920051574707</c:v>
                </c:pt>
                <c:pt idx="761">
                  <c:v>18.751800537109375</c:v>
                </c:pt>
                <c:pt idx="762">
                  <c:v>19.086999893188477</c:v>
                </c:pt>
                <c:pt idx="763">
                  <c:v>18.866300582885742</c:v>
                </c:pt>
                <c:pt idx="764">
                  <c:v>18.90049934387207</c:v>
                </c:pt>
                <c:pt idx="765">
                  <c:v>19.09320068359375</c:v>
                </c:pt>
                <c:pt idx="766">
                  <c:v>19.348899841308594</c:v>
                </c:pt>
                <c:pt idx="767">
                  <c:v>19.505500793457031</c:v>
                </c:pt>
                <c:pt idx="768">
                  <c:v>19.582000732421875</c:v>
                </c:pt>
                <c:pt idx="769">
                  <c:v>19.027900695800781</c:v>
                </c:pt>
                <c:pt idx="770">
                  <c:v>19.101299285888672</c:v>
                </c:pt>
                <c:pt idx="771">
                  <c:v>19.031499862670898</c:v>
                </c:pt>
                <c:pt idx="772">
                  <c:v>19.253299713134766</c:v>
                </c:pt>
                <c:pt idx="773">
                  <c:v>19.020700454711914</c:v>
                </c:pt>
                <c:pt idx="774">
                  <c:v>18.919700622558594</c:v>
                </c:pt>
                <c:pt idx="775">
                  <c:v>19.244800567626953</c:v>
                </c:pt>
                <c:pt idx="776">
                  <c:v>19.47760009765625</c:v>
                </c:pt>
                <c:pt idx="777">
                  <c:v>19.90369987487793</c:v>
                </c:pt>
                <c:pt idx="778">
                  <c:v>20.030099868774414</c:v>
                </c:pt>
                <c:pt idx="779">
                  <c:v>19.968799591064453</c:v>
                </c:pt>
                <c:pt idx="780">
                  <c:v>19.88170051574707</c:v>
                </c:pt>
                <c:pt idx="781">
                  <c:v>19.332300186157227</c:v>
                </c:pt>
                <c:pt idx="782">
                  <c:v>19.727199554443359</c:v>
                </c:pt>
                <c:pt idx="783">
                  <c:v>19.18910026550293</c:v>
                </c:pt>
                <c:pt idx="784">
                  <c:v>19.618799209594727</c:v>
                </c:pt>
                <c:pt idx="785">
                  <c:v>20.007499694824219</c:v>
                </c:pt>
                <c:pt idx="786">
                  <c:v>20.492900848388672</c:v>
                </c:pt>
                <c:pt idx="787">
                  <c:v>20.877300262451172</c:v>
                </c:pt>
                <c:pt idx="788">
                  <c:v>21.11720085144043</c:v>
                </c:pt>
                <c:pt idx="789">
                  <c:v>21.125099182128906</c:v>
                </c:pt>
                <c:pt idx="790">
                  <c:v>21.249900817871094</c:v>
                </c:pt>
                <c:pt idx="791">
                  <c:v>21.550399780273438</c:v>
                </c:pt>
                <c:pt idx="792">
                  <c:v>21.548700332641602</c:v>
                </c:pt>
                <c:pt idx="793">
                  <c:v>21.227399826049805</c:v>
                </c:pt>
                <c:pt idx="794">
                  <c:v>21.107500076293945</c:v>
                </c:pt>
                <c:pt idx="795">
                  <c:v>20.887800216674805</c:v>
                </c:pt>
                <c:pt idx="796">
                  <c:v>21.012300491333008</c:v>
                </c:pt>
                <c:pt idx="797">
                  <c:v>21.179000854492188</c:v>
                </c:pt>
                <c:pt idx="798">
                  <c:v>21.271299362182617</c:v>
                </c:pt>
                <c:pt idx="799">
                  <c:v>21.28700065612793</c:v>
                </c:pt>
                <c:pt idx="800">
                  <c:v>21.155599594116211</c:v>
                </c:pt>
                <c:pt idx="801">
                  <c:v>20.570699691772461</c:v>
                </c:pt>
                <c:pt idx="802">
                  <c:v>20.972000122070313</c:v>
                </c:pt>
                <c:pt idx="803">
                  <c:v>20.849100112915039</c:v>
                </c:pt>
                <c:pt idx="804">
                  <c:v>20.290000915527344</c:v>
                </c:pt>
                <c:pt idx="805">
                  <c:v>20.206100463867188</c:v>
                </c:pt>
                <c:pt idx="806">
                  <c:v>20.625</c:v>
                </c:pt>
                <c:pt idx="807">
                  <c:v>21.006999969482422</c:v>
                </c:pt>
                <c:pt idx="808">
                  <c:v>20.932300567626953</c:v>
                </c:pt>
                <c:pt idx="809">
                  <c:v>21.800399780273437</c:v>
                </c:pt>
                <c:pt idx="810">
                  <c:v>21.011299133300781</c:v>
                </c:pt>
                <c:pt idx="811">
                  <c:v>21.246599197387695</c:v>
                </c:pt>
                <c:pt idx="812">
                  <c:v>21.644699096679688</c:v>
                </c:pt>
                <c:pt idx="813">
                  <c:v>21.638799667358398</c:v>
                </c:pt>
                <c:pt idx="814">
                  <c:v>21.841100692749023</c:v>
                </c:pt>
                <c:pt idx="815">
                  <c:v>21.630599975585937</c:v>
                </c:pt>
                <c:pt idx="816">
                  <c:v>22.020599365234375</c:v>
                </c:pt>
                <c:pt idx="817">
                  <c:v>21.799699783325195</c:v>
                </c:pt>
                <c:pt idx="818">
                  <c:v>22.96660041809082</c:v>
                </c:pt>
                <c:pt idx="819">
                  <c:v>23.285800933837891</c:v>
                </c:pt>
                <c:pt idx="820">
                  <c:v>23.450000762939453</c:v>
                </c:pt>
                <c:pt idx="821">
                  <c:v>23.79170036315918</c:v>
                </c:pt>
                <c:pt idx="822">
                  <c:v>23.476100921630859</c:v>
                </c:pt>
                <c:pt idx="823">
                  <c:v>23.562000274658203</c:v>
                </c:pt>
                <c:pt idx="824">
                  <c:v>23.82659912109375</c:v>
                </c:pt>
                <c:pt idx="825">
                  <c:v>23.938499450683594</c:v>
                </c:pt>
                <c:pt idx="826">
                  <c:v>23.952699661254883</c:v>
                </c:pt>
                <c:pt idx="827">
                  <c:v>23.567399978637695</c:v>
                </c:pt>
                <c:pt idx="828">
                  <c:v>23.488000869750977</c:v>
                </c:pt>
                <c:pt idx="829">
                  <c:v>23.757400512695313</c:v>
                </c:pt>
                <c:pt idx="830">
                  <c:v>23.325799942016602</c:v>
                </c:pt>
                <c:pt idx="831">
                  <c:v>23.834800720214844</c:v>
                </c:pt>
                <c:pt idx="832">
                  <c:v>24.097900390625</c:v>
                </c:pt>
                <c:pt idx="833">
                  <c:v>24.048200607299805</c:v>
                </c:pt>
                <c:pt idx="834">
                  <c:v>24.290199279785156</c:v>
                </c:pt>
                <c:pt idx="835">
                  <c:v>24.434000015258789</c:v>
                </c:pt>
                <c:pt idx="836">
                  <c:v>24.730499267578125</c:v>
                </c:pt>
                <c:pt idx="837">
                  <c:v>24.71190071105957</c:v>
                </c:pt>
                <c:pt idx="838">
                  <c:v>24.512199401855469</c:v>
                </c:pt>
                <c:pt idx="839">
                  <c:v>24.423900604248047</c:v>
                </c:pt>
                <c:pt idx="840">
                  <c:v>24.579700469970703</c:v>
                </c:pt>
                <c:pt idx="841">
                  <c:v>24.668300628662109</c:v>
                </c:pt>
                <c:pt idx="842">
                  <c:v>24.497600555419922</c:v>
                </c:pt>
                <c:pt idx="843">
                  <c:v>24.421600341796875</c:v>
                </c:pt>
                <c:pt idx="844">
                  <c:v>24.632299423217773</c:v>
                </c:pt>
                <c:pt idx="845">
                  <c:v>24.527700424194336</c:v>
                </c:pt>
                <c:pt idx="846">
                  <c:v>24.595100402832031</c:v>
                </c:pt>
                <c:pt idx="847">
                  <c:v>24.383199691772461</c:v>
                </c:pt>
                <c:pt idx="848">
                  <c:v>23.95210075378418</c:v>
                </c:pt>
                <c:pt idx="849">
                  <c:v>24.016300201416016</c:v>
                </c:pt>
                <c:pt idx="850">
                  <c:v>23.778900146484375</c:v>
                </c:pt>
                <c:pt idx="851">
                  <c:v>24.116300582885742</c:v>
                </c:pt>
                <c:pt idx="852">
                  <c:v>24.239900588989258</c:v>
                </c:pt>
                <c:pt idx="853">
                  <c:v>25.087499618530273</c:v>
                </c:pt>
                <c:pt idx="854">
                  <c:v>25.122900009155273</c:v>
                </c:pt>
                <c:pt idx="855">
                  <c:v>24.717399597167969</c:v>
                </c:pt>
                <c:pt idx="856">
                  <c:v>24.853500366210937</c:v>
                </c:pt>
                <c:pt idx="857">
                  <c:v>25.199300765991211</c:v>
                </c:pt>
                <c:pt idx="858">
                  <c:v>24.990299224853516</c:v>
                </c:pt>
                <c:pt idx="859">
                  <c:v>24.776199340820312</c:v>
                </c:pt>
                <c:pt idx="860">
                  <c:v>25.364500045776367</c:v>
                </c:pt>
                <c:pt idx="861">
                  <c:v>25.510200500488281</c:v>
                </c:pt>
                <c:pt idx="862">
                  <c:v>25.669700622558594</c:v>
                </c:pt>
                <c:pt idx="863">
                  <c:v>25.673000335693359</c:v>
                </c:pt>
                <c:pt idx="864">
                  <c:v>25.572399139404297</c:v>
                </c:pt>
                <c:pt idx="865">
                  <c:v>25.315900802612305</c:v>
                </c:pt>
                <c:pt idx="866">
                  <c:v>25.38330078125</c:v>
                </c:pt>
                <c:pt idx="867">
                  <c:v>25.555599212646484</c:v>
                </c:pt>
                <c:pt idx="868">
                  <c:v>25.767599105834961</c:v>
                </c:pt>
                <c:pt idx="869">
                  <c:v>25.642200469970703</c:v>
                </c:pt>
                <c:pt idx="870">
                  <c:v>25.405399322509766</c:v>
                </c:pt>
                <c:pt idx="871">
                  <c:v>25.132200241088867</c:v>
                </c:pt>
                <c:pt idx="872">
                  <c:v>25.573799133300781</c:v>
                </c:pt>
                <c:pt idx="873">
                  <c:v>25.33650016784668</c:v>
                </c:pt>
                <c:pt idx="874">
                  <c:v>25.084999084472656</c:v>
                </c:pt>
                <c:pt idx="875">
                  <c:v>26.046899795532227</c:v>
                </c:pt>
                <c:pt idx="876">
                  <c:v>26.264299392700195</c:v>
                </c:pt>
                <c:pt idx="877">
                  <c:v>26.450700759887695</c:v>
                </c:pt>
                <c:pt idx="878">
                  <c:v>26.446100234985352</c:v>
                </c:pt>
                <c:pt idx="879">
                  <c:v>26.432699203491211</c:v>
                </c:pt>
                <c:pt idx="880">
                  <c:v>26.697999954223633</c:v>
                </c:pt>
                <c:pt idx="881">
                  <c:v>26.670999526977539</c:v>
                </c:pt>
                <c:pt idx="882">
                  <c:v>26.895599365234375</c:v>
                </c:pt>
                <c:pt idx="883">
                  <c:v>27.124700546264648</c:v>
                </c:pt>
                <c:pt idx="884">
                  <c:v>26.84320068359375</c:v>
                </c:pt>
                <c:pt idx="885">
                  <c:v>26.454900741577148</c:v>
                </c:pt>
                <c:pt idx="886">
                  <c:v>26.185400009155273</c:v>
                </c:pt>
                <c:pt idx="887">
                  <c:v>26.460699081420898</c:v>
                </c:pt>
                <c:pt idx="888">
                  <c:v>26.129100799560547</c:v>
                </c:pt>
                <c:pt idx="889">
                  <c:v>26.05780029296875</c:v>
                </c:pt>
                <c:pt idx="890">
                  <c:v>26.261299133300781</c:v>
                </c:pt>
                <c:pt idx="891">
                  <c:v>25.948200225830078</c:v>
                </c:pt>
                <c:pt idx="892">
                  <c:v>26.234100341796875</c:v>
                </c:pt>
                <c:pt idx="893">
                  <c:v>26.425600051879883</c:v>
                </c:pt>
                <c:pt idx="894">
                  <c:v>25.901899337768555</c:v>
                </c:pt>
                <c:pt idx="895">
                  <c:v>25.88170051574707</c:v>
                </c:pt>
                <c:pt idx="896">
                  <c:v>25.330699920654297</c:v>
                </c:pt>
                <c:pt idx="897">
                  <c:v>25.125900268554687</c:v>
                </c:pt>
                <c:pt idx="898">
                  <c:v>24.869300842285156</c:v>
                </c:pt>
                <c:pt idx="899">
                  <c:v>24.210300445556641</c:v>
                </c:pt>
                <c:pt idx="900">
                  <c:v>25.112499237060547</c:v>
                </c:pt>
                <c:pt idx="901">
                  <c:v>24.850099563598633</c:v>
                </c:pt>
                <c:pt idx="902">
                  <c:v>25.184200286865234</c:v>
                </c:pt>
                <c:pt idx="903">
                  <c:v>26.286699295043945</c:v>
                </c:pt>
                <c:pt idx="904">
                  <c:v>26.519199371337891</c:v>
                </c:pt>
                <c:pt idx="905">
                  <c:v>26.606000900268555</c:v>
                </c:pt>
                <c:pt idx="906">
                  <c:v>27.292400360107422</c:v>
                </c:pt>
                <c:pt idx="907">
                  <c:v>27.596500396728516</c:v>
                </c:pt>
                <c:pt idx="908">
                  <c:v>27.774499893188477</c:v>
                </c:pt>
                <c:pt idx="909">
                  <c:v>28.266799926757813</c:v>
                </c:pt>
                <c:pt idx="910">
                  <c:v>28.240200042724609</c:v>
                </c:pt>
                <c:pt idx="911">
                  <c:v>28.379499435424805</c:v>
                </c:pt>
                <c:pt idx="912">
                  <c:v>28.267299652099609</c:v>
                </c:pt>
                <c:pt idx="913">
                  <c:v>28.10420036315918</c:v>
                </c:pt>
                <c:pt idx="914">
                  <c:v>27.632400512695313</c:v>
                </c:pt>
                <c:pt idx="915">
                  <c:v>27.671199798583984</c:v>
                </c:pt>
                <c:pt idx="916">
                  <c:v>27.634199142456055</c:v>
                </c:pt>
                <c:pt idx="917">
                  <c:v>27.773099899291992</c:v>
                </c:pt>
                <c:pt idx="918">
                  <c:v>27.800899505615234</c:v>
                </c:pt>
                <c:pt idx="919">
                  <c:v>28.161600112915039</c:v>
                </c:pt>
                <c:pt idx="920">
                  <c:v>28.159799575805664</c:v>
                </c:pt>
                <c:pt idx="921">
                  <c:v>28.110200881958008</c:v>
                </c:pt>
                <c:pt idx="922">
                  <c:v>28.108400344848633</c:v>
                </c:pt>
                <c:pt idx="923">
                  <c:v>27.972299575805664</c:v>
                </c:pt>
                <c:pt idx="924">
                  <c:v>27.857799530029297</c:v>
                </c:pt>
                <c:pt idx="925">
                  <c:v>27.841400146484375</c:v>
                </c:pt>
                <c:pt idx="926">
                  <c:v>27.674999237060547</c:v>
                </c:pt>
                <c:pt idx="927">
                  <c:v>27.440799713134766</c:v>
                </c:pt>
                <c:pt idx="928">
                  <c:v>27.578300476074219</c:v>
                </c:pt>
                <c:pt idx="929">
                  <c:v>27.398700714111328</c:v>
                </c:pt>
                <c:pt idx="930">
                  <c:v>27.242599487304688</c:v>
                </c:pt>
                <c:pt idx="931">
                  <c:v>27.493999481201172</c:v>
                </c:pt>
                <c:pt idx="932">
                  <c:v>27.431299209594727</c:v>
                </c:pt>
                <c:pt idx="933">
                  <c:v>27.624000549316406</c:v>
                </c:pt>
                <c:pt idx="934">
                  <c:v>27.654800415039063</c:v>
                </c:pt>
                <c:pt idx="935">
                  <c:v>27.37299919128418</c:v>
                </c:pt>
                <c:pt idx="936">
                  <c:v>27.53019905090332</c:v>
                </c:pt>
                <c:pt idx="937">
                  <c:v>27.239400863647461</c:v>
                </c:pt>
                <c:pt idx="938">
                  <c:v>27.356599807739258</c:v>
                </c:pt>
                <c:pt idx="939">
                  <c:v>27.63129997253418</c:v>
                </c:pt>
                <c:pt idx="940">
                  <c:v>27.682699203491211</c:v>
                </c:pt>
                <c:pt idx="941">
                  <c:v>27.450099945068359</c:v>
                </c:pt>
                <c:pt idx="942">
                  <c:v>27.701400756835938</c:v>
                </c:pt>
                <c:pt idx="943">
                  <c:v>27.206100463867188</c:v>
                </c:pt>
                <c:pt idx="944">
                  <c:v>26.864500045776367</c:v>
                </c:pt>
                <c:pt idx="945">
                  <c:v>27.143199920654297</c:v>
                </c:pt>
                <c:pt idx="946">
                  <c:v>27.03380012512207</c:v>
                </c:pt>
                <c:pt idx="947">
                  <c:v>27.400100708007813</c:v>
                </c:pt>
                <c:pt idx="948">
                  <c:v>27.429500579833984</c:v>
                </c:pt>
                <c:pt idx="949">
                  <c:v>27.257900238037109</c:v>
                </c:pt>
                <c:pt idx="950">
                  <c:v>27.606199264526367</c:v>
                </c:pt>
                <c:pt idx="951">
                  <c:v>27.579000473022461</c:v>
                </c:pt>
                <c:pt idx="952">
                  <c:v>27.253700256347656</c:v>
                </c:pt>
                <c:pt idx="953">
                  <c:v>27.749500274658203</c:v>
                </c:pt>
                <c:pt idx="954">
                  <c:v>27.758800506591797</c:v>
                </c:pt>
                <c:pt idx="955">
                  <c:v>28.685300827026367</c:v>
                </c:pt>
                <c:pt idx="956">
                  <c:v>28.784999847412109</c:v>
                </c:pt>
                <c:pt idx="957">
                  <c:v>28.374099731445313</c:v>
                </c:pt>
                <c:pt idx="958">
                  <c:v>28.009199142456055</c:v>
                </c:pt>
                <c:pt idx="959">
                  <c:v>28.602300643920898</c:v>
                </c:pt>
                <c:pt idx="960">
                  <c:v>28.411600112915039</c:v>
                </c:pt>
                <c:pt idx="961">
                  <c:v>28.719400405883789</c:v>
                </c:pt>
                <c:pt idx="962">
                  <c:v>28.998800277709961</c:v>
                </c:pt>
                <c:pt idx="963">
                  <c:v>28.908500671386719</c:v>
                </c:pt>
                <c:pt idx="964">
                  <c:v>28.716400146484375</c:v>
                </c:pt>
                <c:pt idx="965">
                  <c:v>28.461099624633789</c:v>
                </c:pt>
                <c:pt idx="966">
                  <c:v>28.517999649047852</c:v>
                </c:pt>
                <c:pt idx="967">
                  <c:v>28.305700302124023</c:v>
                </c:pt>
                <c:pt idx="968">
                  <c:v>27.932100296020508</c:v>
                </c:pt>
                <c:pt idx="969">
                  <c:v>28.125299453735352</c:v>
                </c:pt>
                <c:pt idx="970">
                  <c:v>28.238700866699219</c:v>
                </c:pt>
                <c:pt idx="971">
                  <c:v>28.262199401855469</c:v>
                </c:pt>
                <c:pt idx="972">
                  <c:v>28.427099227905273</c:v>
                </c:pt>
                <c:pt idx="973">
                  <c:v>28.875400543212891</c:v>
                </c:pt>
                <c:pt idx="974">
                  <c:v>29.152399063110352</c:v>
                </c:pt>
                <c:pt idx="975">
                  <c:v>29.499599456787109</c:v>
                </c:pt>
                <c:pt idx="976">
                  <c:v>29.608800888061523</c:v>
                </c:pt>
                <c:pt idx="977">
                  <c:v>29.677999496459961</c:v>
                </c:pt>
                <c:pt idx="978">
                  <c:v>29.578100204467773</c:v>
                </c:pt>
                <c:pt idx="979">
                  <c:v>29.48430061340332</c:v>
                </c:pt>
                <c:pt idx="980">
                  <c:v>29.748500823974609</c:v>
                </c:pt>
                <c:pt idx="981">
                  <c:v>29.725900650024414</c:v>
                </c:pt>
                <c:pt idx="982">
                  <c:v>29.688600540161133</c:v>
                </c:pt>
                <c:pt idx="983">
                  <c:v>30.018999099731445</c:v>
                </c:pt>
                <c:pt idx="984">
                  <c:v>29.797300338745117</c:v>
                </c:pt>
                <c:pt idx="985">
                  <c:v>29.821199417114258</c:v>
                </c:pt>
                <c:pt idx="986">
                  <c:v>29.82819938659668</c:v>
                </c:pt>
                <c:pt idx="987">
                  <c:v>29.65880012512207</c:v>
                </c:pt>
                <c:pt idx="988">
                  <c:v>29.236900329589844</c:v>
                </c:pt>
                <c:pt idx="989">
                  <c:v>29.070100784301758</c:v>
                </c:pt>
                <c:pt idx="990">
                  <c:v>29.08489990234375</c:v>
                </c:pt>
                <c:pt idx="991">
                  <c:v>28.863100051879883</c:v>
                </c:pt>
                <c:pt idx="992">
                  <c:v>28.799800872802734</c:v>
                </c:pt>
                <c:pt idx="993">
                  <c:v>29.177600860595703</c:v>
                </c:pt>
                <c:pt idx="994">
                  <c:v>29.289499282836914</c:v>
                </c:pt>
                <c:pt idx="995">
                  <c:v>29.512699127197266</c:v>
                </c:pt>
                <c:pt idx="996">
                  <c:v>29.235200881958008</c:v>
                </c:pt>
                <c:pt idx="997">
                  <c:v>29.366800308227539</c:v>
                </c:pt>
                <c:pt idx="998">
                  <c:v>29.125999450683594</c:v>
                </c:pt>
                <c:pt idx="999">
                  <c:v>29.143800735473633</c:v>
                </c:pt>
                <c:pt idx="1000">
                  <c:v>29.166999816894531</c:v>
                </c:pt>
                <c:pt idx="1001">
                  <c:v>29.058000564575195</c:v>
                </c:pt>
                <c:pt idx="1002">
                  <c:v>29.062200546264648</c:v>
                </c:pt>
                <c:pt idx="1003">
                  <c:v>28.873699188232422</c:v>
                </c:pt>
                <c:pt idx="1004">
                  <c:v>28.865499496459961</c:v>
                </c:pt>
                <c:pt idx="1005">
                  <c:v>28.993900299072266</c:v>
                </c:pt>
                <c:pt idx="1006">
                  <c:v>28.913700103759766</c:v>
                </c:pt>
                <c:pt idx="1007">
                  <c:v>28.856399536132813</c:v>
                </c:pt>
                <c:pt idx="1008">
                  <c:v>28.664400100708008</c:v>
                </c:pt>
                <c:pt idx="1009">
                  <c:v>28.501399993896484</c:v>
                </c:pt>
                <c:pt idx="1010">
                  <c:v>28.790700912475586</c:v>
                </c:pt>
                <c:pt idx="1011">
                  <c:v>28.78019905090332</c:v>
                </c:pt>
                <c:pt idx="1012">
                  <c:v>29.136299133300781</c:v>
                </c:pt>
                <c:pt idx="1013">
                  <c:v>28.922599792480469</c:v>
                </c:pt>
                <c:pt idx="1014">
                  <c:v>28.832000732421875</c:v>
                </c:pt>
                <c:pt idx="1015">
                  <c:v>29.101200103759766</c:v>
                </c:pt>
                <c:pt idx="1016">
                  <c:v>29.203699111938477</c:v>
                </c:pt>
                <c:pt idx="1017">
                  <c:v>29.229499816894531</c:v>
                </c:pt>
                <c:pt idx="1018">
                  <c:v>29.134500503540039</c:v>
                </c:pt>
                <c:pt idx="1019">
                  <c:v>29.2947998046875</c:v>
                </c:pt>
                <c:pt idx="1020">
                  <c:v>29.171600341796875</c:v>
                </c:pt>
                <c:pt idx="1021">
                  <c:v>29.072999954223633</c:v>
                </c:pt>
                <c:pt idx="1022">
                  <c:v>28.746700286865234</c:v>
                </c:pt>
                <c:pt idx="1023">
                  <c:v>28.171300888061523</c:v>
                </c:pt>
                <c:pt idx="1024">
                  <c:v>28.715499877929688</c:v>
                </c:pt>
                <c:pt idx="1025">
                  <c:v>28.889799118041992</c:v>
                </c:pt>
                <c:pt idx="1026">
                  <c:v>28.758199691772461</c:v>
                </c:pt>
                <c:pt idx="1027">
                  <c:v>28.649499893188477</c:v>
                </c:pt>
                <c:pt idx="1028">
                  <c:v>28.429599761962891</c:v>
                </c:pt>
                <c:pt idx="1029">
                  <c:v>28.627199172973633</c:v>
                </c:pt>
                <c:pt idx="1030">
                  <c:v>28.722600936889648</c:v>
                </c:pt>
                <c:pt idx="1031">
                  <c:v>28.917999267578125</c:v>
                </c:pt>
                <c:pt idx="1032">
                  <c:v>28.895700454711914</c:v>
                </c:pt>
                <c:pt idx="1033">
                  <c:v>28.72760009765625</c:v>
                </c:pt>
                <c:pt idx="1034">
                  <c:v>28.631999969482422</c:v>
                </c:pt>
                <c:pt idx="1035">
                  <c:v>28.410699844360352</c:v>
                </c:pt>
                <c:pt idx="1036">
                  <c:v>28.558399200439453</c:v>
                </c:pt>
                <c:pt idx="1037">
                  <c:v>28.698400497436523</c:v>
                </c:pt>
                <c:pt idx="1038">
                  <c:v>28.622900009155273</c:v>
                </c:pt>
                <c:pt idx="1039">
                  <c:v>28.640100479125977</c:v>
                </c:pt>
                <c:pt idx="1040">
                  <c:v>28.507400512695313</c:v>
                </c:pt>
                <c:pt idx="1041">
                  <c:v>27.96660041809082</c:v>
                </c:pt>
                <c:pt idx="1042">
                  <c:v>27.820899963378906</c:v>
                </c:pt>
                <c:pt idx="1043">
                  <c:v>28.822700500488281</c:v>
                </c:pt>
                <c:pt idx="1044">
                  <c:v>28.896400451660156</c:v>
                </c:pt>
                <c:pt idx="1045">
                  <c:v>28.872400283813477</c:v>
                </c:pt>
                <c:pt idx="1046">
                  <c:v>28.91200065612793</c:v>
                </c:pt>
                <c:pt idx="1047">
                  <c:v>29.005599975585938</c:v>
                </c:pt>
                <c:pt idx="1048">
                  <c:v>29.152799606323242</c:v>
                </c:pt>
                <c:pt idx="1049">
                  <c:v>29.149799346923828</c:v>
                </c:pt>
                <c:pt idx="1050">
                  <c:v>29.154199600219727</c:v>
                </c:pt>
                <c:pt idx="1051">
                  <c:v>28.927999496459961</c:v>
                </c:pt>
                <c:pt idx="1052">
                  <c:v>29.088300704956055</c:v>
                </c:pt>
                <c:pt idx="1053">
                  <c:v>28.962600708007813</c:v>
                </c:pt>
                <c:pt idx="1054">
                  <c:v>28.917600631713867</c:v>
                </c:pt>
                <c:pt idx="1055">
                  <c:v>28.7677001953125</c:v>
                </c:pt>
                <c:pt idx="1056">
                  <c:v>28.993400573730469</c:v>
                </c:pt>
                <c:pt idx="1057">
                  <c:v>28.998500823974609</c:v>
                </c:pt>
                <c:pt idx="1058">
                  <c:v>28.519899368286133</c:v>
                </c:pt>
                <c:pt idx="1059">
                  <c:v>28.267499923706055</c:v>
                </c:pt>
                <c:pt idx="1060">
                  <c:v>28.516799926757813</c:v>
                </c:pt>
                <c:pt idx="1061">
                  <c:v>28.302200317382812</c:v>
                </c:pt>
                <c:pt idx="1062">
                  <c:v>28.257099151611328</c:v>
                </c:pt>
                <c:pt idx="1063">
                  <c:v>28.101999282836914</c:v>
                </c:pt>
                <c:pt idx="1064">
                  <c:v>28.186300277709961</c:v>
                </c:pt>
                <c:pt idx="1065">
                  <c:v>28.016599655151367</c:v>
                </c:pt>
                <c:pt idx="1066">
                  <c:v>28.236299514770508</c:v>
                </c:pt>
                <c:pt idx="1067">
                  <c:v>27.948699951171875</c:v>
                </c:pt>
                <c:pt idx="1068">
                  <c:v>28.111000061035156</c:v>
                </c:pt>
                <c:pt idx="1069">
                  <c:v>28.020599365234375</c:v>
                </c:pt>
                <c:pt idx="1070">
                  <c:v>27.929100036621094</c:v>
                </c:pt>
                <c:pt idx="1071">
                  <c:v>27.3843994140625</c:v>
                </c:pt>
                <c:pt idx="1072">
                  <c:v>27.191200256347656</c:v>
                </c:pt>
                <c:pt idx="1073">
                  <c:v>27.060300827026367</c:v>
                </c:pt>
                <c:pt idx="1074">
                  <c:v>26.883699417114258</c:v>
                </c:pt>
                <c:pt idx="1075">
                  <c:v>27.22089958190918</c:v>
                </c:pt>
                <c:pt idx="1076">
                  <c:v>27.180000305175781</c:v>
                </c:pt>
                <c:pt idx="1077">
                  <c:v>27.263200759887695</c:v>
                </c:pt>
                <c:pt idx="1078">
                  <c:v>27.017900466918945</c:v>
                </c:pt>
                <c:pt idx="1079">
                  <c:v>26.891199111938477</c:v>
                </c:pt>
                <c:pt idx="1080">
                  <c:v>27.237199783325195</c:v>
                </c:pt>
                <c:pt idx="1081">
                  <c:v>27.439300537109375</c:v>
                </c:pt>
                <c:pt idx="1082">
                  <c:v>27.451700210571289</c:v>
                </c:pt>
                <c:pt idx="1083">
                  <c:v>27.587600708007813</c:v>
                </c:pt>
                <c:pt idx="1084">
                  <c:v>27.607200622558594</c:v>
                </c:pt>
                <c:pt idx="1085">
                  <c:v>27.082099914550781</c:v>
                </c:pt>
                <c:pt idx="1086">
                  <c:v>26.941999435424805</c:v>
                </c:pt>
                <c:pt idx="1087">
                  <c:v>26.907400131225586</c:v>
                </c:pt>
                <c:pt idx="1088">
                  <c:v>26.875699996948242</c:v>
                </c:pt>
                <c:pt idx="1089">
                  <c:v>27.199100494384766</c:v>
                </c:pt>
                <c:pt idx="1090">
                  <c:v>27.044300079345703</c:v>
                </c:pt>
                <c:pt idx="1091">
                  <c:v>27.549699783325195</c:v>
                </c:pt>
                <c:pt idx="1092">
                  <c:v>27.885499954223633</c:v>
                </c:pt>
                <c:pt idx="1093">
                  <c:v>27.966999053955078</c:v>
                </c:pt>
                <c:pt idx="1094">
                  <c:v>28.09480094909668</c:v>
                </c:pt>
                <c:pt idx="1095">
                  <c:v>28.337200164794922</c:v>
                </c:pt>
                <c:pt idx="1096">
                  <c:v>28.588600158691406</c:v>
                </c:pt>
                <c:pt idx="1097">
                  <c:v>28.863000869750977</c:v>
                </c:pt>
                <c:pt idx="1098">
                  <c:v>28.893800735473633</c:v>
                </c:pt>
                <c:pt idx="1099">
                  <c:v>28.934000015258789</c:v>
                </c:pt>
                <c:pt idx="1100">
                  <c:v>29.562700271606445</c:v>
                </c:pt>
                <c:pt idx="1101">
                  <c:v>29.815200805664062</c:v>
                </c:pt>
                <c:pt idx="1102">
                  <c:v>29.757999420166016</c:v>
                </c:pt>
                <c:pt idx="1103">
                  <c:v>29.983400344848633</c:v>
                </c:pt>
                <c:pt idx="1104">
                  <c:v>30.041000366210938</c:v>
                </c:pt>
                <c:pt idx="1105">
                  <c:v>30.294099807739258</c:v>
                </c:pt>
                <c:pt idx="1106">
                  <c:v>31.013399124145508</c:v>
                </c:pt>
                <c:pt idx="1107">
                  <c:v>30.84320068359375</c:v>
                </c:pt>
                <c:pt idx="1108">
                  <c:v>31.068899154663086</c:v>
                </c:pt>
                <c:pt idx="1109">
                  <c:v>31.064199447631836</c:v>
                </c:pt>
                <c:pt idx="1110">
                  <c:v>31.323799133300781</c:v>
                </c:pt>
                <c:pt idx="1111">
                  <c:v>31.263900756835938</c:v>
                </c:pt>
                <c:pt idx="1112">
                  <c:v>31.163400650024414</c:v>
                </c:pt>
                <c:pt idx="1113">
                  <c:v>30.591899871826172</c:v>
                </c:pt>
                <c:pt idx="1114">
                  <c:v>30.309299468994141</c:v>
                </c:pt>
                <c:pt idx="1115">
                  <c:v>30.954399108886719</c:v>
                </c:pt>
                <c:pt idx="1116">
                  <c:v>31.376899719238281</c:v>
                </c:pt>
                <c:pt idx="1117">
                  <c:v>31.589300155639648</c:v>
                </c:pt>
                <c:pt idx="1118">
                  <c:v>31.822200775146484</c:v>
                </c:pt>
                <c:pt idx="1119">
                  <c:v>31.617799758911133</c:v>
                </c:pt>
                <c:pt idx="1120">
                  <c:v>31.541500091552734</c:v>
                </c:pt>
                <c:pt idx="1121">
                  <c:v>31.642400741577148</c:v>
                </c:pt>
                <c:pt idx="1122">
                  <c:v>31.539499282836914</c:v>
                </c:pt>
                <c:pt idx="1123">
                  <c:v>31.548999786376953</c:v>
                </c:pt>
                <c:pt idx="1124">
                  <c:v>31.837699890136719</c:v>
                </c:pt>
                <c:pt idx="1125">
                  <c:v>31.590000152587891</c:v>
                </c:pt>
                <c:pt idx="1126">
                  <c:v>31.58329963684082</c:v>
                </c:pt>
                <c:pt idx="1127">
                  <c:v>31.62299919128418</c:v>
                </c:pt>
                <c:pt idx="1128">
                  <c:v>31.319799423217773</c:v>
                </c:pt>
                <c:pt idx="1129">
                  <c:v>31.273899078369141</c:v>
                </c:pt>
                <c:pt idx="1130">
                  <c:v>31.512399673461914</c:v>
                </c:pt>
                <c:pt idx="1131">
                  <c:v>31.218999862670898</c:v>
                </c:pt>
                <c:pt idx="1132">
                  <c:v>31.133399963378906</c:v>
                </c:pt>
                <c:pt idx="1133">
                  <c:v>30.780799865722656</c:v>
                </c:pt>
                <c:pt idx="1134">
                  <c:v>30.697999954223633</c:v>
                </c:pt>
                <c:pt idx="1135">
                  <c:v>30.845800399780273</c:v>
                </c:pt>
                <c:pt idx="1136">
                  <c:v>30.772499084472656</c:v>
                </c:pt>
                <c:pt idx="1137">
                  <c:v>30.859600067138672</c:v>
                </c:pt>
                <c:pt idx="1138">
                  <c:v>31.332099914550781</c:v>
                </c:pt>
                <c:pt idx="1139">
                  <c:v>31.403499603271484</c:v>
                </c:pt>
                <c:pt idx="1140">
                  <c:v>31.463100433349609</c:v>
                </c:pt>
                <c:pt idx="1141">
                  <c:v>31.38909912109375</c:v>
                </c:pt>
                <c:pt idx="1142">
                  <c:v>31.154699325561523</c:v>
                </c:pt>
                <c:pt idx="1143">
                  <c:v>30.732999801635742</c:v>
                </c:pt>
                <c:pt idx="1144">
                  <c:v>30.936399459838867</c:v>
                </c:pt>
                <c:pt idx="1145">
                  <c:v>30.852800369262695</c:v>
                </c:pt>
                <c:pt idx="1146">
                  <c:v>31.113800048828125</c:v>
                </c:pt>
                <c:pt idx="1147">
                  <c:v>31.116800308227539</c:v>
                </c:pt>
                <c:pt idx="1148">
                  <c:v>30.80109977722168</c:v>
                </c:pt>
                <c:pt idx="1149">
                  <c:v>30.885200500488281</c:v>
                </c:pt>
                <c:pt idx="1150">
                  <c:v>30.735200881958008</c:v>
                </c:pt>
                <c:pt idx="1151">
                  <c:v>30.520200729370117</c:v>
                </c:pt>
                <c:pt idx="1152">
                  <c:v>30.582300186157227</c:v>
                </c:pt>
                <c:pt idx="1153">
                  <c:v>30.371999740600586</c:v>
                </c:pt>
                <c:pt idx="1154">
                  <c:v>30.361299514770508</c:v>
                </c:pt>
                <c:pt idx="1155">
                  <c:v>29.964799880981445</c:v>
                </c:pt>
                <c:pt idx="1156">
                  <c:v>29.854700088500977</c:v>
                </c:pt>
                <c:pt idx="1157">
                  <c:v>29.958400726318359</c:v>
                </c:pt>
                <c:pt idx="1158">
                  <c:v>29.742300033569336</c:v>
                </c:pt>
                <c:pt idx="1159">
                  <c:v>29.396400451660156</c:v>
                </c:pt>
                <c:pt idx="1160">
                  <c:v>29.500900268554688</c:v>
                </c:pt>
                <c:pt idx="1161">
                  <c:v>29.574399948120117</c:v>
                </c:pt>
                <c:pt idx="1162">
                  <c:v>29.20829963684082</c:v>
                </c:pt>
                <c:pt idx="1163">
                  <c:v>30.104999542236328</c:v>
                </c:pt>
                <c:pt idx="1164">
                  <c:v>30.451900482177734</c:v>
                </c:pt>
                <c:pt idx="1165">
                  <c:v>30.71619987487793</c:v>
                </c:pt>
                <c:pt idx="1166">
                  <c:v>30.955600738525391</c:v>
                </c:pt>
                <c:pt idx="1167">
                  <c:v>31.037099838256836</c:v>
                </c:pt>
                <c:pt idx="1168">
                  <c:v>30.93280029296875</c:v>
                </c:pt>
                <c:pt idx="1169">
                  <c:v>31.176300048828125</c:v>
                </c:pt>
                <c:pt idx="1170">
                  <c:v>31.1781005859375</c:v>
                </c:pt>
                <c:pt idx="1171">
                  <c:v>30.813400268554688</c:v>
                </c:pt>
                <c:pt idx="1172">
                  <c:v>30.514900207519531</c:v>
                </c:pt>
                <c:pt idx="1173">
                  <c:v>30.433700561523438</c:v>
                </c:pt>
                <c:pt idx="1174">
                  <c:v>30.504899978637695</c:v>
                </c:pt>
                <c:pt idx="1175">
                  <c:v>30.636999130249023</c:v>
                </c:pt>
                <c:pt idx="1176">
                  <c:v>30.663999557495117</c:v>
                </c:pt>
                <c:pt idx="1177">
                  <c:v>30.585500717163086</c:v>
                </c:pt>
                <c:pt idx="1178">
                  <c:v>30.874700546264648</c:v>
                </c:pt>
                <c:pt idx="1179">
                  <c:v>30.909799575805664</c:v>
                </c:pt>
                <c:pt idx="1180">
                  <c:v>30.698400497436523</c:v>
                </c:pt>
                <c:pt idx="1181">
                  <c:v>30.808000564575195</c:v>
                </c:pt>
                <c:pt idx="1182">
                  <c:v>30.970399856567383</c:v>
                </c:pt>
                <c:pt idx="1183">
                  <c:v>30.725700378417969</c:v>
                </c:pt>
                <c:pt idx="1184">
                  <c:v>30.648599624633789</c:v>
                </c:pt>
                <c:pt idx="1185">
                  <c:v>30.942399978637695</c:v>
                </c:pt>
                <c:pt idx="1186">
                  <c:v>30.850200653076172</c:v>
                </c:pt>
                <c:pt idx="1187">
                  <c:v>32.255199432373047</c:v>
                </c:pt>
                <c:pt idx="1188">
                  <c:v>32.317100524902344</c:v>
                </c:pt>
                <c:pt idx="1189">
                  <c:v>32.472801208496094</c:v>
                </c:pt>
                <c:pt idx="1190">
                  <c:v>32.244598388671875</c:v>
                </c:pt>
                <c:pt idx="1191">
                  <c:v>32.262901306152344</c:v>
                </c:pt>
                <c:pt idx="1192">
                  <c:v>32.702098846435547</c:v>
                </c:pt>
                <c:pt idx="1193">
                  <c:v>33.118499755859375</c:v>
                </c:pt>
                <c:pt idx="1194">
                  <c:v>32.870800018310547</c:v>
                </c:pt>
                <c:pt idx="1195">
                  <c:v>33.031898498535156</c:v>
                </c:pt>
                <c:pt idx="1196">
                  <c:v>33.047798156738281</c:v>
                </c:pt>
                <c:pt idx="1197">
                  <c:v>32.984699249267578</c:v>
                </c:pt>
                <c:pt idx="1198">
                  <c:v>32.774700164794922</c:v>
                </c:pt>
                <c:pt idx="1199">
                  <c:v>32.782501220703125</c:v>
                </c:pt>
                <c:pt idx="1200">
                  <c:v>32.829299926757813</c:v>
                </c:pt>
                <c:pt idx="1201">
                  <c:v>32.587898254394531</c:v>
                </c:pt>
                <c:pt idx="1202">
                  <c:v>32.531299591064453</c:v>
                </c:pt>
                <c:pt idx="1203">
                  <c:v>32.715499877929688</c:v>
                </c:pt>
                <c:pt idx="1204">
                  <c:v>32.791500091552734</c:v>
                </c:pt>
                <c:pt idx="1205">
                  <c:v>32.762199401855469</c:v>
                </c:pt>
                <c:pt idx="1206">
                  <c:v>32.587898254394531</c:v>
                </c:pt>
                <c:pt idx="1207">
                  <c:v>32.476299285888672</c:v>
                </c:pt>
                <c:pt idx="1208">
                  <c:v>32.283500671386719</c:v>
                </c:pt>
                <c:pt idx="1209">
                  <c:v>31.916000366210937</c:v>
                </c:pt>
                <c:pt idx="1210">
                  <c:v>32.109401702880859</c:v>
                </c:pt>
                <c:pt idx="1211">
                  <c:v>32.19110107421875</c:v>
                </c:pt>
                <c:pt idx="1212">
                  <c:v>31.952499389648438</c:v>
                </c:pt>
                <c:pt idx="1213">
                  <c:v>32.038101196289063</c:v>
                </c:pt>
                <c:pt idx="1214">
                  <c:v>31.874799728393555</c:v>
                </c:pt>
                <c:pt idx="1215">
                  <c:v>32.180000305175781</c:v>
                </c:pt>
                <c:pt idx="1216">
                  <c:v>31.909700393676758</c:v>
                </c:pt>
                <c:pt idx="1217">
                  <c:v>32.379299163818359</c:v>
                </c:pt>
                <c:pt idx="1218">
                  <c:v>32.963199615478516</c:v>
                </c:pt>
                <c:pt idx="1219">
                  <c:v>33.478000640869141</c:v>
                </c:pt>
                <c:pt idx="1220">
                  <c:v>33.826099395751953</c:v>
                </c:pt>
                <c:pt idx="1221">
                  <c:v>34.083000183105469</c:v>
                </c:pt>
                <c:pt idx="1222">
                  <c:v>33.949901580810547</c:v>
                </c:pt>
                <c:pt idx="1223">
                  <c:v>34.205699920654297</c:v>
                </c:pt>
                <c:pt idx="1224">
                  <c:v>34.189601898193359</c:v>
                </c:pt>
                <c:pt idx="1225">
                  <c:v>34.474800109863281</c:v>
                </c:pt>
                <c:pt idx="1226">
                  <c:v>34.013698577880859</c:v>
                </c:pt>
                <c:pt idx="1227">
                  <c:v>34.442699432373047</c:v>
                </c:pt>
                <c:pt idx="1228">
                  <c:v>34.588901519775391</c:v>
                </c:pt>
                <c:pt idx="1229">
                  <c:v>34.573501586914063</c:v>
                </c:pt>
                <c:pt idx="1230">
                  <c:v>34.589599609375</c:v>
                </c:pt>
                <c:pt idx="1231">
                  <c:v>34.492198944091797</c:v>
                </c:pt>
                <c:pt idx="1232">
                  <c:v>33.939998626708984</c:v>
                </c:pt>
                <c:pt idx="1233">
                  <c:v>33.755298614501953</c:v>
                </c:pt>
                <c:pt idx="1234">
                  <c:v>33.606498718261719</c:v>
                </c:pt>
                <c:pt idx="1235">
                  <c:v>33.638401031494141</c:v>
                </c:pt>
                <c:pt idx="1236">
                  <c:v>33.370700836181641</c:v>
                </c:pt>
                <c:pt idx="1237">
                  <c:v>34.054000854492187</c:v>
                </c:pt>
                <c:pt idx="1238">
                  <c:v>34.220298767089844</c:v>
                </c:pt>
                <c:pt idx="1239">
                  <c:v>33.971401214599609</c:v>
                </c:pt>
                <c:pt idx="1240">
                  <c:v>33.856399536132812</c:v>
                </c:pt>
                <c:pt idx="1241">
                  <c:v>33.891201019287109</c:v>
                </c:pt>
                <c:pt idx="1242">
                  <c:v>33.5802001953125</c:v>
                </c:pt>
                <c:pt idx="1243">
                  <c:v>33.742801666259766</c:v>
                </c:pt>
                <c:pt idx="1244">
                  <c:v>33.600799560546875</c:v>
                </c:pt>
                <c:pt idx="1245">
                  <c:v>34.537799835205078</c:v>
                </c:pt>
                <c:pt idx="1246">
                  <c:v>34.8031005859375</c:v>
                </c:pt>
                <c:pt idx="1247">
                  <c:v>34.763900756835938</c:v>
                </c:pt>
                <c:pt idx="1248">
                  <c:v>34.847000122070313</c:v>
                </c:pt>
                <c:pt idx="1249">
                  <c:v>34.360500335693359</c:v>
                </c:pt>
                <c:pt idx="1250">
                  <c:v>34.210800170898437</c:v>
                </c:pt>
                <c:pt idx="1251">
                  <c:v>34.329399108886719</c:v>
                </c:pt>
                <c:pt idx="1252">
                  <c:v>34.611499786376953</c:v>
                </c:pt>
                <c:pt idx="1253">
                  <c:v>34.302600860595703</c:v>
                </c:pt>
                <c:pt idx="1254">
                  <c:v>34.091999053955078</c:v>
                </c:pt>
                <c:pt idx="1255">
                  <c:v>33.845401763916016</c:v>
                </c:pt>
                <c:pt idx="1256">
                  <c:v>33.959598541259766</c:v>
                </c:pt>
                <c:pt idx="1257">
                  <c:v>34.269001007080078</c:v>
                </c:pt>
                <c:pt idx="1258">
                  <c:v>34.201099395751953</c:v>
                </c:pt>
                <c:pt idx="1259">
                  <c:v>34.373100280761719</c:v>
                </c:pt>
                <c:pt idx="1260">
                  <c:v>34.861198425292969</c:v>
                </c:pt>
                <c:pt idx="1261">
                  <c:v>34.996799468994141</c:v>
                </c:pt>
                <c:pt idx="1262">
                  <c:v>35.088298797607422</c:v>
                </c:pt>
                <c:pt idx="1263">
                  <c:v>35.076301574707031</c:v>
                </c:pt>
                <c:pt idx="1264">
                  <c:v>34.967800140380859</c:v>
                </c:pt>
                <c:pt idx="1265">
                  <c:v>34.030998229980469</c:v>
                </c:pt>
                <c:pt idx="1266">
                  <c:v>33.658500671386719</c:v>
                </c:pt>
                <c:pt idx="1267">
                  <c:v>34.025299072265625</c:v>
                </c:pt>
                <c:pt idx="1268">
                  <c:v>34.260101318359375</c:v>
                </c:pt>
                <c:pt idx="1269">
                  <c:v>33.975601196289063</c:v>
                </c:pt>
                <c:pt idx="1270">
                  <c:v>33.565399169921875</c:v>
                </c:pt>
                <c:pt idx="1271">
                  <c:v>33.632400512695313</c:v>
                </c:pt>
                <c:pt idx="1272">
                  <c:v>33.404399871826172</c:v>
                </c:pt>
                <c:pt idx="1273">
                  <c:v>33.312698364257813</c:v>
                </c:pt>
                <c:pt idx="1274">
                  <c:v>33.097400665283203</c:v>
                </c:pt>
                <c:pt idx="1275">
                  <c:v>33.527198791503906</c:v>
                </c:pt>
                <c:pt idx="1276">
                  <c:v>33.285301208496094</c:v>
                </c:pt>
                <c:pt idx="1277">
                  <c:v>33.325298309326172</c:v>
                </c:pt>
                <c:pt idx="1278">
                  <c:v>34.758998870849609</c:v>
                </c:pt>
                <c:pt idx="1279">
                  <c:v>34.314201354980469</c:v>
                </c:pt>
                <c:pt idx="1280">
                  <c:v>34.2322998046875</c:v>
                </c:pt>
                <c:pt idx="1281">
                  <c:v>34.494098663330078</c:v>
                </c:pt>
                <c:pt idx="1282">
                  <c:v>34.444198608398437</c:v>
                </c:pt>
                <c:pt idx="1283">
                  <c:v>34.495399475097656</c:v>
                </c:pt>
                <c:pt idx="1284">
                  <c:v>34.486598968505859</c:v>
                </c:pt>
                <c:pt idx="1285">
                  <c:v>34.677799224853516</c:v>
                </c:pt>
                <c:pt idx="1286">
                  <c:v>34.760200500488281</c:v>
                </c:pt>
                <c:pt idx="1287">
                  <c:v>34.765300750732422</c:v>
                </c:pt>
                <c:pt idx="1288">
                  <c:v>34.453899383544922</c:v>
                </c:pt>
                <c:pt idx="1289">
                  <c:v>33.922100067138672</c:v>
                </c:pt>
                <c:pt idx="1290">
                  <c:v>33.36309814453125</c:v>
                </c:pt>
                <c:pt idx="1291">
                  <c:v>33.370998382568359</c:v>
                </c:pt>
                <c:pt idx="1292">
                  <c:v>33.426700592041016</c:v>
                </c:pt>
                <c:pt idx="1293">
                  <c:v>33.272098541259766</c:v>
                </c:pt>
                <c:pt idx="1294">
                  <c:v>33.296100616455078</c:v>
                </c:pt>
                <c:pt idx="1295">
                  <c:v>32.821300506591797</c:v>
                </c:pt>
                <c:pt idx="1296">
                  <c:v>32.178600311279297</c:v>
                </c:pt>
                <c:pt idx="1297">
                  <c:v>32.070701599121094</c:v>
                </c:pt>
                <c:pt idx="1298">
                  <c:v>32.088001251220703</c:v>
                </c:pt>
                <c:pt idx="1299">
                  <c:v>31.813800811767578</c:v>
                </c:pt>
                <c:pt idx="1300">
                  <c:v>31.126699447631836</c:v>
                </c:pt>
                <c:pt idx="1301">
                  <c:v>31.473100662231445</c:v>
                </c:pt>
                <c:pt idx="1302">
                  <c:v>31.592300415039063</c:v>
                </c:pt>
                <c:pt idx="1303">
                  <c:v>31.093799591064453</c:v>
                </c:pt>
                <c:pt idx="1304">
                  <c:v>31.364799499511719</c:v>
                </c:pt>
                <c:pt idx="1305">
                  <c:v>31.248500823974609</c:v>
                </c:pt>
                <c:pt idx="1306">
                  <c:v>31.029499053955078</c:v>
                </c:pt>
                <c:pt idx="1307">
                  <c:v>31.236600875854492</c:v>
                </c:pt>
                <c:pt idx="1308">
                  <c:v>30.421499252319336</c:v>
                </c:pt>
                <c:pt idx="1309">
                  <c:v>30.322099685668945</c:v>
                </c:pt>
                <c:pt idx="1310">
                  <c:v>31.693500518798828</c:v>
                </c:pt>
                <c:pt idx="1311">
                  <c:v>31.818199157714844</c:v>
                </c:pt>
                <c:pt idx="1312">
                  <c:v>31.86039924621582</c:v>
                </c:pt>
                <c:pt idx="1313">
                  <c:v>31.72960090637207</c:v>
                </c:pt>
                <c:pt idx="1314">
                  <c:v>31.510700225830078</c:v>
                </c:pt>
                <c:pt idx="1315">
                  <c:v>31.327499389648437</c:v>
                </c:pt>
                <c:pt idx="1316">
                  <c:v>31.201400756835938</c:v>
                </c:pt>
                <c:pt idx="1317">
                  <c:v>30.011199951171875</c:v>
                </c:pt>
                <c:pt idx="1318">
                  <c:v>30.138099670410156</c:v>
                </c:pt>
                <c:pt idx="1319">
                  <c:v>30.160699844360352</c:v>
                </c:pt>
                <c:pt idx="1320">
                  <c:v>30.04949951171875</c:v>
                </c:pt>
                <c:pt idx="1321">
                  <c:v>30.152399063110352</c:v>
                </c:pt>
                <c:pt idx="1322">
                  <c:v>30.450599670410156</c:v>
                </c:pt>
                <c:pt idx="1323">
                  <c:v>30.152500152587891</c:v>
                </c:pt>
                <c:pt idx="1324">
                  <c:v>29.888500213623047</c:v>
                </c:pt>
                <c:pt idx="1325">
                  <c:v>29.791099548339844</c:v>
                </c:pt>
                <c:pt idx="1326">
                  <c:v>30.441499710083008</c:v>
                </c:pt>
                <c:pt idx="1327">
                  <c:v>30.449699401855469</c:v>
                </c:pt>
                <c:pt idx="1328">
                  <c:v>29.996200561523438</c:v>
                </c:pt>
                <c:pt idx="1329">
                  <c:v>30.114099502563477</c:v>
                </c:pt>
                <c:pt idx="1330">
                  <c:v>30.074300765991211</c:v>
                </c:pt>
                <c:pt idx="1331">
                  <c:v>30.067100524902344</c:v>
                </c:pt>
                <c:pt idx="1332">
                  <c:v>30.066900253295898</c:v>
                </c:pt>
                <c:pt idx="1333">
                  <c:v>30.99220085144043</c:v>
                </c:pt>
                <c:pt idx="1334">
                  <c:v>31.973899841308594</c:v>
                </c:pt>
                <c:pt idx="1335">
                  <c:v>31.819700241088867</c:v>
                </c:pt>
                <c:pt idx="1336">
                  <c:v>31.888799667358398</c:v>
                </c:pt>
                <c:pt idx="1337">
                  <c:v>30.845100402832031</c:v>
                </c:pt>
                <c:pt idx="1338">
                  <c:v>30.840099334716797</c:v>
                </c:pt>
                <c:pt idx="1339">
                  <c:v>31.034999847412109</c:v>
                </c:pt>
                <c:pt idx="1340">
                  <c:v>31.429599761962891</c:v>
                </c:pt>
                <c:pt idx="1341">
                  <c:v>31.203699111938477</c:v>
                </c:pt>
                <c:pt idx="1342">
                  <c:v>31.376100540161133</c:v>
                </c:pt>
                <c:pt idx="1343">
                  <c:v>31.299999237060547</c:v>
                </c:pt>
                <c:pt idx="1344">
                  <c:v>31.592800140380859</c:v>
                </c:pt>
                <c:pt idx="1345">
                  <c:v>32.984199523925781</c:v>
                </c:pt>
                <c:pt idx="1346">
                  <c:v>33.004100799560547</c:v>
                </c:pt>
                <c:pt idx="1347">
                  <c:v>33.218799591064453</c:v>
                </c:pt>
                <c:pt idx="1348">
                  <c:v>32.759300231933594</c:v>
                </c:pt>
                <c:pt idx="1349">
                  <c:v>32.442501068115234</c:v>
                </c:pt>
                <c:pt idx="1350">
                  <c:v>32.012401580810547</c:v>
                </c:pt>
                <c:pt idx="1351">
                  <c:v>31.760499954223633</c:v>
                </c:pt>
                <c:pt idx="1352">
                  <c:v>31.218099594116211</c:v>
                </c:pt>
                <c:pt idx="1353">
                  <c:v>31.427299499511719</c:v>
                </c:pt>
                <c:pt idx="1354">
                  <c:v>31.949899673461914</c:v>
                </c:pt>
                <c:pt idx="1355">
                  <c:v>31.829299926757813</c:v>
                </c:pt>
                <c:pt idx="1356">
                  <c:v>31.084999084472656</c:v>
                </c:pt>
                <c:pt idx="1357">
                  <c:v>31.34160041809082</c:v>
                </c:pt>
                <c:pt idx="1358">
                  <c:v>31.147499084472656</c:v>
                </c:pt>
                <c:pt idx="1359">
                  <c:v>30.15679931640625</c:v>
                </c:pt>
                <c:pt idx="1360">
                  <c:v>30.739799499511719</c:v>
                </c:pt>
                <c:pt idx="1361">
                  <c:v>30.871799468994141</c:v>
                </c:pt>
                <c:pt idx="1362">
                  <c:v>30.733999252319336</c:v>
                </c:pt>
                <c:pt idx="1363">
                  <c:v>31.210800170898438</c:v>
                </c:pt>
                <c:pt idx="1364">
                  <c:v>30.916000366210938</c:v>
                </c:pt>
                <c:pt idx="1365">
                  <c:v>31.050300598144531</c:v>
                </c:pt>
                <c:pt idx="1366">
                  <c:v>30.283199310302734</c:v>
                </c:pt>
                <c:pt idx="1367">
                  <c:v>29.277000427246094</c:v>
                </c:pt>
                <c:pt idx="1368">
                  <c:v>28.334299087524414</c:v>
                </c:pt>
                <c:pt idx="1369">
                  <c:v>28.644199371337891</c:v>
                </c:pt>
                <c:pt idx="1370">
                  <c:v>28.909000396728516</c:v>
                </c:pt>
                <c:pt idx="1371">
                  <c:v>28.167499542236328</c:v>
                </c:pt>
                <c:pt idx="1372">
                  <c:v>28.228500366210938</c:v>
                </c:pt>
                <c:pt idx="1373">
                  <c:v>28.617500305175781</c:v>
                </c:pt>
                <c:pt idx="1374">
                  <c:v>29.260000228881836</c:v>
                </c:pt>
                <c:pt idx="1375">
                  <c:v>29.223600387573242</c:v>
                </c:pt>
                <c:pt idx="1376">
                  <c:v>28.764400482177734</c:v>
                </c:pt>
                <c:pt idx="1377">
                  <c:v>29.353099822998047</c:v>
                </c:pt>
                <c:pt idx="1378">
                  <c:v>29.401100158691406</c:v>
                </c:pt>
                <c:pt idx="1379">
                  <c:v>28.073099136352539</c:v>
                </c:pt>
                <c:pt idx="1380">
                  <c:v>27.379800796508789</c:v>
                </c:pt>
                <c:pt idx="1381">
                  <c:v>28.756200790405273</c:v>
                </c:pt>
                <c:pt idx="1382">
                  <c:v>28.712600708007813</c:v>
                </c:pt>
                <c:pt idx="1383">
                  <c:v>31.003299713134766</c:v>
                </c:pt>
                <c:pt idx="1384">
                  <c:v>30.957500457763672</c:v>
                </c:pt>
                <c:pt idx="1385">
                  <c:v>31.148199081420898</c:v>
                </c:pt>
                <c:pt idx="1386">
                  <c:v>30.532199859619141</c:v>
                </c:pt>
                <c:pt idx="1387">
                  <c:v>30.410699844360352</c:v>
                </c:pt>
                <c:pt idx="1388">
                  <c:v>30.552000045776367</c:v>
                </c:pt>
                <c:pt idx="1389">
                  <c:v>30.133100509643555</c:v>
                </c:pt>
                <c:pt idx="1390">
                  <c:v>29.02400016784668</c:v>
                </c:pt>
                <c:pt idx="1391">
                  <c:v>29.124700546264648</c:v>
                </c:pt>
                <c:pt idx="1392">
                  <c:v>29.480800628662109</c:v>
                </c:pt>
                <c:pt idx="1393">
                  <c:v>28.98069953918457</c:v>
                </c:pt>
                <c:pt idx="1394">
                  <c:v>28.933900833129883</c:v>
                </c:pt>
                <c:pt idx="1395">
                  <c:v>28.087699890136719</c:v>
                </c:pt>
                <c:pt idx="1396">
                  <c:v>28.377300262451172</c:v>
                </c:pt>
                <c:pt idx="1397">
                  <c:v>27.407100677490234</c:v>
                </c:pt>
                <c:pt idx="1398">
                  <c:v>28.413799285888672</c:v>
                </c:pt>
                <c:pt idx="1399">
                  <c:v>28.601299285888672</c:v>
                </c:pt>
                <c:pt idx="1400">
                  <c:v>30.734100341796875</c:v>
                </c:pt>
                <c:pt idx="1401">
                  <c:v>30.589700698852539</c:v>
                </c:pt>
                <c:pt idx="1402">
                  <c:v>30.217599868774414</c:v>
                </c:pt>
                <c:pt idx="1403">
                  <c:v>31.357599258422852</c:v>
                </c:pt>
                <c:pt idx="1404">
                  <c:v>31.809700012207031</c:v>
                </c:pt>
                <c:pt idx="1405">
                  <c:v>30.808200836181641</c:v>
                </c:pt>
                <c:pt idx="1406">
                  <c:v>30.410800933837891</c:v>
                </c:pt>
                <c:pt idx="1407">
                  <c:v>31.449899673461914</c:v>
                </c:pt>
                <c:pt idx="1408">
                  <c:v>30.315700531005859</c:v>
                </c:pt>
                <c:pt idx="1409">
                  <c:v>31.244800567626953</c:v>
                </c:pt>
                <c:pt idx="1410">
                  <c:v>31.322599411010742</c:v>
                </c:pt>
                <c:pt idx="1411">
                  <c:v>33.323898315429688</c:v>
                </c:pt>
                <c:pt idx="1412">
                  <c:v>32.775501251220703</c:v>
                </c:pt>
                <c:pt idx="1413">
                  <c:v>35.706699371337891</c:v>
                </c:pt>
                <c:pt idx="1414">
                  <c:v>34.922401428222656</c:v>
                </c:pt>
                <c:pt idx="1415">
                  <c:v>35.339401245117188</c:v>
                </c:pt>
                <c:pt idx="1416">
                  <c:v>37.287899017333984</c:v>
                </c:pt>
                <c:pt idx="1417">
                  <c:v>38.973598480224609</c:v>
                </c:pt>
                <c:pt idx="1418">
                  <c:v>37.327201843261719</c:v>
                </c:pt>
                <c:pt idx="1419">
                  <c:v>36.924900054931641</c:v>
                </c:pt>
                <c:pt idx="1420">
                  <c:v>37.769100189208984</c:v>
                </c:pt>
                <c:pt idx="1421">
                  <c:v>37.606399536132812</c:v>
                </c:pt>
                <c:pt idx="1422">
                  <c:v>37.847599029541016</c:v>
                </c:pt>
                <c:pt idx="1423">
                  <c:v>38.209701538085938</c:v>
                </c:pt>
                <c:pt idx="1424">
                  <c:v>37.898700714111328</c:v>
                </c:pt>
                <c:pt idx="1425">
                  <c:v>37.327098846435547</c:v>
                </c:pt>
                <c:pt idx="1426">
                  <c:v>37.321998596191406</c:v>
                </c:pt>
                <c:pt idx="1427">
                  <c:v>36.408798217773438</c:v>
                </c:pt>
                <c:pt idx="1428">
                  <c:v>36.336498260498047</c:v>
                </c:pt>
                <c:pt idx="1429">
                  <c:v>36.085300445556641</c:v>
                </c:pt>
                <c:pt idx="1430">
                  <c:v>35.237098693847656</c:v>
                </c:pt>
                <c:pt idx="1431">
                  <c:v>35.408000946044922</c:v>
                </c:pt>
                <c:pt idx="1432">
                  <c:v>35.383098602294922</c:v>
                </c:pt>
                <c:pt idx="1433">
                  <c:v>35.364200592041016</c:v>
                </c:pt>
                <c:pt idx="1434">
                  <c:v>36.174800872802734</c:v>
                </c:pt>
                <c:pt idx="1435">
                  <c:v>35.840301513671875</c:v>
                </c:pt>
                <c:pt idx="1436">
                  <c:v>36.203899383544922</c:v>
                </c:pt>
                <c:pt idx="1437">
                  <c:v>35.476001739501953</c:v>
                </c:pt>
                <c:pt idx="1438">
                  <c:v>35.165901184082031</c:v>
                </c:pt>
                <c:pt idx="1439">
                  <c:v>35.059700012207031</c:v>
                </c:pt>
                <c:pt idx="1440">
                  <c:v>34.862400054931641</c:v>
                </c:pt>
                <c:pt idx="1441">
                  <c:v>37.205699920654297</c:v>
                </c:pt>
                <c:pt idx="1442">
                  <c:v>37.583599090576172</c:v>
                </c:pt>
                <c:pt idx="1443">
                  <c:v>37.048900604248047</c:v>
                </c:pt>
                <c:pt idx="1444">
                  <c:v>36.715499877929688</c:v>
                </c:pt>
                <c:pt idx="1445">
                  <c:v>37.130901336669922</c:v>
                </c:pt>
                <c:pt idx="1446">
                  <c:v>36.903900146484375</c:v>
                </c:pt>
                <c:pt idx="1447">
                  <c:v>35.944499969482422</c:v>
                </c:pt>
                <c:pt idx="1448">
                  <c:v>36.601299285888672</c:v>
                </c:pt>
                <c:pt idx="1449">
                  <c:v>36.845500946044922</c:v>
                </c:pt>
                <c:pt idx="1450">
                  <c:v>36.227199554443359</c:v>
                </c:pt>
                <c:pt idx="1451">
                  <c:v>36.8843994140625</c:v>
                </c:pt>
                <c:pt idx="1452">
                  <c:v>36.965099334716797</c:v>
                </c:pt>
                <c:pt idx="1453">
                  <c:v>36.442401885986328</c:v>
                </c:pt>
                <c:pt idx="1454">
                  <c:v>36.305500030517578</c:v>
                </c:pt>
                <c:pt idx="1455">
                  <c:v>35.783599853515625</c:v>
                </c:pt>
                <c:pt idx="1456">
                  <c:v>34.773200988769531</c:v>
                </c:pt>
                <c:pt idx="1457">
                  <c:v>34.570201873779297</c:v>
                </c:pt>
                <c:pt idx="1458">
                  <c:v>32.815200805664063</c:v>
                </c:pt>
                <c:pt idx="1459">
                  <c:v>32.861000061035156</c:v>
                </c:pt>
                <c:pt idx="1460">
                  <c:v>33.318901062011719</c:v>
                </c:pt>
                <c:pt idx="1461">
                  <c:v>33.527198791503906</c:v>
                </c:pt>
                <c:pt idx="1462">
                  <c:v>33.343700408935547</c:v>
                </c:pt>
                <c:pt idx="1463">
                  <c:v>34.013401031494141</c:v>
                </c:pt>
                <c:pt idx="1464">
                  <c:v>33.718700408935547</c:v>
                </c:pt>
                <c:pt idx="1465">
                  <c:v>33.402400970458984</c:v>
                </c:pt>
                <c:pt idx="1466">
                  <c:v>32.660900115966797</c:v>
                </c:pt>
                <c:pt idx="1467">
                  <c:v>31.603700637817383</c:v>
                </c:pt>
                <c:pt idx="1468">
                  <c:v>33.565898895263672</c:v>
                </c:pt>
                <c:pt idx="1469">
                  <c:v>33.051399230957031</c:v>
                </c:pt>
                <c:pt idx="1470">
                  <c:v>32.988601684570312</c:v>
                </c:pt>
                <c:pt idx="1471">
                  <c:v>32.606601715087891</c:v>
                </c:pt>
                <c:pt idx="1472">
                  <c:v>31.652500152587891</c:v>
                </c:pt>
                <c:pt idx="1473">
                  <c:v>32.068500518798828</c:v>
                </c:pt>
                <c:pt idx="1474">
                  <c:v>31.831899642944336</c:v>
                </c:pt>
                <c:pt idx="1475">
                  <c:v>30.600099563598633</c:v>
                </c:pt>
                <c:pt idx="1476">
                  <c:v>30.201700210571289</c:v>
                </c:pt>
                <c:pt idx="1477">
                  <c:v>29.038999557495117</c:v>
                </c:pt>
                <c:pt idx="1478">
                  <c:v>28.886699676513672</c:v>
                </c:pt>
                <c:pt idx="1479">
                  <c:v>29.365400314331055</c:v>
                </c:pt>
                <c:pt idx="1480">
                  <c:v>28.795000076293945</c:v>
                </c:pt>
                <c:pt idx="1481">
                  <c:v>29.760799407958984</c:v>
                </c:pt>
                <c:pt idx="1482">
                  <c:v>29.440500259399414</c:v>
                </c:pt>
                <c:pt idx="1483">
                  <c:v>29.775699615478516</c:v>
                </c:pt>
                <c:pt idx="1484">
                  <c:v>29.5625</c:v>
                </c:pt>
                <c:pt idx="1485">
                  <c:v>28.638200759887695</c:v>
                </c:pt>
                <c:pt idx="1486">
                  <c:v>28.312700271606445</c:v>
                </c:pt>
                <c:pt idx="1487">
                  <c:v>28.755100250244141</c:v>
                </c:pt>
                <c:pt idx="1488">
                  <c:v>26.968700408935547</c:v>
                </c:pt>
                <c:pt idx="1489">
                  <c:v>28.372499465942383</c:v>
                </c:pt>
                <c:pt idx="1490">
                  <c:v>30.377599716186523</c:v>
                </c:pt>
                <c:pt idx="1491">
                  <c:v>30.282400131225586</c:v>
                </c:pt>
                <c:pt idx="1492">
                  <c:v>30.827699661254883</c:v>
                </c:pt>
                <c:pt idx="1493">
                  <c:v>29.972099304199219</c:v>
                </c:pt>
                <c:pt idx="1494">
                  <c:v>29.027500152587891</c:v>
                </c:pt>
                <c:pt idx="1495">
                  <c:v>29.286800384521484</c:v>
                </c:pt>
                <c:pt idx="1496">
                  <c:v>29.500400543212891</c:v>
                </c:pt>
                <c:pt idx="1497">
                  <c:v>30.534500122070313</c:v>
                </c:pt>
                <c:pt idx="1498">
                  <c:v>31.687900543212891</c:v>
                </c:pt>
                <c:pt idx="1499">
                  <c:v>29.770999908447266</c:v>
                </c:pt>
                <c:pt idx="1500">
                  <c:v>28.703100204467773</c:v>
                </c:pt>
                <c:pt idx="1501">
                  <c:v>29.660600662231445</c:v>
                </c:pt>
                <c:pt idx="1502">
                  <c:v>32.220500946044922</c:v>
                </c:pt>
                <c:pt idx="1503">
                  <c:v>35.195701599121094</c:v>
                </c:pt>
                <c:pt idx="1504">
                  <c:v>37.288898468017578</c:v>
                </c:pt>
                <c:pt idx="1505">
                  <c:v>38.408500671386719</c:v>
                </c:pt>
                <c:pt idx="1506">
                  <c:v>37.662498474121094</c:v>
                </c:pt>
                <c:pt idx="1507">
                  <c:v>40.234199523925781</c:v>
                </c:pt>
                <c:pt idx="1508">
                  <c:v>39.986000061035156</c:v>
                </c:pt>
                <c:pt idx="1509">
                  <c:v>40.003700256347656</c:v>
                </c:pt>
                <c:pt idx="1510">
                  <c:v>39.207298278808594</c:v>
                </c:pt>
                <c:pt idx="1511">
                  <c:v>39.856498718261719</c:v>
                </c:pt>
                <c:pt idx="1512">
                  <c:v>39.854698181152344</c:v>
                </c:pt>
                <c:pt idx="1513">
                  <c:v>38.210700988769531</c:v>
                </c:pt>
                <c:pt idx="1514">
                  <c:v>37.256198883056641</c:v>
                </c:pt>
                <c:pt idx="1515">
                  <c:v>37.59320068359375</c:v>
                </c:pt>
                <c:pt idx="1516">
                  <c:v>38.222801208496094</c:v>
                </c:pt>
                <c:pt idx="1517">
                  <c:v>36.595600128173828</c:v>
                </c:pt>
                <c:pt idx="1518">
                  <c:v>37.071601867675781</c:v>
                </c:pt>
                <c:pt idx="1519">
                  <c:v>37.162498474121094</c:v>
                </c:pt>
                <c:pt idx="1520">
                  <c:v>38.545799255371094</c:v>
                </c:pt>
                <c:pt idx="1521">
                  <c:v>37.039699554443359</c:v>
                </c:pt>
                <c:pt idx="1522">
                  <c:v>37.488498687744141</c:v>
                </c:pt>
                <c:pt idx="1523">
                  <c:v>40.569499969482422</c:v>
                </c:pt>
                <c:pt idx="1524">
                  <c:v>41.870800018310547</c:v>
                </c:pt>
                <c:pt idx="1525">
                  <c:v>40.898200988769531</c:v>
                </c:pt>
                <c:pt idx="1526">
                  <c:v>40.700298309326172</c:v>
                </c:pt>
                <c:pt idx="1527">
                  <c:v>40.346599578857422</c:v>
                </c:pt>
                <c:pt idx="1528">
                  <c:v>39.911800384521484</c:v>
                </c:pt>
                <c:pt idx="1529">
                  <c:v>37.944599151611328</c:v>
                </c:pt>
                <c:pt idx="1530">
                  <c:v>37.849800109863281</c:v>
                </c:pt>
                <c:pt idx="1531">
                  <c:v>39.786201477050781</c:v>
                </c:pt>
                <c:pt idx="1532">
                  <c:v>39.605701446533203</c:v>
                </c:pt>
                <c:pt idx="1533">
                  <c:v>37.880298614501953</c:v>
                </c:pt>
                <c:pt idx="1534">
                  <c:v>36.237201690673828</c:v>
                </c:pt>
                <c:pt idx="1535">
                  <c:v>35.049198150634766</c:v>
                </c:pt>
                <c:pt idx="1536">
                  <c:v>36.136100769042969</c:v>
                </c:pt>
                <c:pt idx="1537">
                  <c:v>38.215900421142578</c:v>
                </c:pt>
                <c:pt idx="1538">
                  <c:v>38.666301727294922</c:v>
                </c:pt>
                <c:pt idx="1539">
                  <c:v>40.748401641845703</c:v>
                </c:pt>
                <c:pt idx="1540">
                  <c:v>42.987598419189453</c:v>
                </c:pt>
                <c:pt idx="1541">
                  <c:v>45.282798767089844</c:v>
                </c:pt>
                <c:pt idx="1542">
                  <c:v>42.859199523925781</c:v>
                </c:pt>
                <c:pt idx="1543">
                  <c:v>45.379001617431641</c:v>
                </c:pt>
                <c:pt idx="1544">
                  <c:v>49.41619873046875</c:v>
                </c:pt>
                <c:pt idx="1545">
                  <c:v>51.360698699951172</c:v>
                </c:pt>
                <c:pt idx="1546">
                  <c:v>50.457599639892578</c:v>
                </c:pt>
                <c:pt idx="1547">
                  <c:v>49.420799255371094</c:v>
                </c:pt>
                <c:pt idx="1548">
                  <c:v>52.540699005126953</c:v>
                </c:pt>
                <c:pt idx="1549">
                  <c:v>54.623798370361328</c:v>
                </c:pt>
                <c:pt idx="1550">
                  <c:v>53.667999267578125</c:v>
                </c:pt>
                <c:pt idx="1551">
                  <c:v>55.592300415039063</c:v>
                </c:pt>
                <c:pt idx="1552">
                  <c:v>56.789299011230469</c:v>
                </c:pt>
                <c:pt idx="1553">
                  <c:v>56.129901885986328</c:v>
                </c:pt>
                <c:pt idx="1554">
                  <c:v>55.52239990234375</c:v>
                </c:pt>
                <c:pt idx="1555">
                  <c:v>54.627998352050781</c:v>
                </c:pt>
                <c:pt idx="1556">
                  <c:v>54.792098999023438</c:v>
                </c:pt>
                <c:pt idx="1557">
                  <c:v>55.298599243164063</c:v>
                </c:pt>
                <c:pt idx="1558">
                  <c:v>54.767299652099609</c:v>
                </c:pt>
                <c:pt idx="1559">
                  <c:v>54.878799438476563</c:v>
                </c:pt>
                <c:pt idx="1560">
                  <c:v>54.822101593017578</c:v>
                </c:pt>
                <c:pt idx="1561">
                  <c:v>53.132701873779297</c:v>
                </c:pt>
                <c:pt idx="1562">
                  <c:v>50.579799652099609</c:v>
                </c:pt>
                <c:pt idx="1563">
                  <c:v>50.039199829101562</c:v>
                </c:pt>
                <c:pt idx="1564">
                  <c:v>53.301601409912109</c:v>
                </c:pt>
                <c:pt idx="1565">
                  <c:v>53.050300598144531</c:v>
                </c:pt>
                <c:pt idx="1566">
                  <c:v>51.411201477050781</c:v>
                </c:pt>
                <c:pt idx="1567">
                  <c:v>50.474498748779297</c:v>
                </c:pt>
                <c:pt idx="1568">
                  <c:v>49.852798461914063</c:v>
                </c:pt>
                <c:pt idx="1569">
                  <c:v>48.14849853515625</c:v>
                </c:pt>
                <c:pt idx="1570">
                  <c:v>25.080999374389648</c:v>
                </c:pt>
                <c:pt idx="1571">
                  <c:v>24.313699722290039</c:v>
                </c:pt>
                <c:pt idx="1572">
                  <c:v>24.325300216674805</c:v>
                </c:pt>
                <c:pt idx="1573">
                  <c:v>24.813299179077148</c:v>
                </c:pt>
                <c:pt idx="1574">
                  <c:v>25.074499130249023</c:v>
                </c:pt>
                <c:pt idx="1575">
                  <c:v>24.993600845336914</c:v>
                </c:pt>
                <c:pt idx="1576">
                  <c:v>24.771299362182617</c:v>
                </c:pt>
                <c:pt idx="1577">
                  <c:v>24.008399963378906</c:v>
                </c:pt>
                <c:pt idx="1578">
                  <c:v>23.424100875854492</c:v>
                </c:pt>
                <c:pt idx="1579">
                  <c:v>23.471099853515625</c:v>
                </c:pt>
                <c:pt idx="1580">
                  <c:v>23.64109992980957</c:v>
                </c:pt>
                <c:pt idx="1581">
                  <c:v>24.637800216674805</c:v>
                </c:pt>
                <c:pt idx="1582">
                  <c:v>24.549200057983398</c:v>
                </c:pt>
                <c:pt idx="1583">
                  <c:v>25.253599166870117</c:v>
                </c:pt>
                <c:pt idx="1584">
                  <c:v>24.969900131225586</c:v>
                </c:pt>
                <c:pt idx="1585">
                  <c:v>25.705900192260742</c:v>
                </c:pt>
                <c:pt idx="1586">
                  <c:v>24.935800552368164</c:v>
                </c:pt>
                <c:pt idx="1587">
                  <c:v>25.332199096679688</c:v>
                </c:pt>
                <c:pt idx="1588">
                  <c:v>25.355100631713867</c:v>
                </c:pt>
                <c:pt idx="1589">
                  <c:v>24.794000625610352</c:v>
                </c:pt>
                <c:pt idx="1590">
                  <c:v>23.794099807739258</c:v>
                </c:pt>
                <c:pt idx="1591">
                  <c:v>24.241899490356445</c:v>
                </c:pt>
                <c:pt idx="1592">
                  <c:v>24.192600250244141</c:v>
                </c:pt>
                <c:pt idx="1593">
                  <c:v>23.618200302124023</c:v>
                </c:pt>
                <c:pt idx="1594">
                  <c:v>23.908899307250977</c:v>
                </c:pt>
                <c:pt idx="1595">
                  <c:v>24.044000625610352</c:v>
                </c:pt>
                <c:pt idx="1596">
                  <c:v>23.842100143432617</c:v>
                </c:pt>
                <c:pt idx="1597">
                  <c:v>23.169000625610352</c:v>
                </c:pt>
                <c:pt idx="1598">
                  <c:v>23.328100204467773</c:v>
                </c:pt>
                <c:pt idx="1599">
                  <c:v>23.179000854492188</c:v>
                </c:pt>
                <c:pt idx="1600">
                  <c:v>22.757299423217773</c:v>
                </c:pt>
                <c:pt idx="1601">
                  <c:v>22.612300872802734</c:v>
                </c:pt>
                <c:pt idx="1602">
                  <c:v>22.524999618530273</c:v>
                </c:pt>
                <c:pt idx="1603">
                  <c:v>22.113399505615234</c:v>
                </c:pt>
                <c:pt idx="1604">
                  <c:v>22.148000717163086</c:v>
                </c:pt>
                <c:pt idx="1605">
                  <c:v>21.609600067138672</c:v>
                </c:pt>
                <c:pt idx="1606">
                  <c:v>21.390600204467773</c:v>
                </c:pt>
                <c:pt idx="1607">
                  <c:v>21.398399353027344</c:v>
                </c:pt>
                <c:pt idx="1608">
                  <c:v>21.515499114990234</c:v>
                </c:pt>
                <c:pt idx="1609">
                  <c:v>21.462799072265625</c:v>
                </c:pt>
                <c:pt idx="1610">
                  <c:v>21.152200698852539</c:v>
                </c:pt>
                <c:pt idx="1611">
                  <c:v>20.951099395751953</c:v>
                </c:pt>
                <c:pt idx="1612">
                  <c:v>21.134300231933594</c:v>
                </c:pt>
                <c:pt idx="1613">
                  <c:v>20.573999404907227</c:v>
                </c:pt>
                <c:pt idx="1614">
                  <c:v>20.245399475097656</c:v>
                </c:pt>
                <c:pt idx="1615">
                  <c:v>19.736600875854492</c:v>
                </c:pt>
                <c:pt idx="1616">
                  <c:v>19.693500518798828</c:v>
                </c:pt>
                <c:pt idx="1617">
                  <c:v>19.510599136352539</c:v>
                </c:pt>
                <c:pt idx="1618">
                  <c:v>19.595699310302734</c:v>
                </c:pt>
                <c:pt idx="1619">
                  <c:v>19.72599983215332</c:v>
                </c:pt>
                <c:pt idx="1620">
                  <c:v>19.506099700927734</c:v>
                </c:pt>
                <c:pt idx="1621">
                  <c:v>19.829099655151367</c:v>
                </c:pt>
                <c:pt idx="1622">
                  <c:v>19.909400939941406</c:v>
                </c:pt>
                <c:pt idx="1623">
                  <c:v>19.695999145507812</c:v>
                </c:pt>
                <c:pt idx="1624">
                  <c:v>20.290300369262695</c:v>
                </c:pt>
                <c:pt idx="1625">
                  <c:v>20.440399169921875</c:v>
                </c:pt>
                <c:pt idx="1626">
                  <c:v>20.420999526977539</c:v>
                </c:pt>
                <c:pt idx="1627">
                  <c:v>19.985599517822266</c:v>
                </c:pt>
                <c:pt idx="1628">
                  <c:v>20.29949951171875</c:v>
                </c:pt>
                <c:pt idx="1629">
                  <c:v>20.07550048828125</c:v>
                </c:pt>
                <c:pt idx="1630">
                  <c:v>19.814699172973633</c:v>
                </c:pt>
                <c:pt idx="1631">
                  <c:v>19.569599151611328</c:v>
                </c:pt>
                <c:pt idx="1632">
                  <c:v>19.514999389648437</c:v>
                </c:pt>
                <c:pt idx="1633">
                  <c:v>19.278400421142578</c:v>
                </c:pt>
                <c:pt idx="1634">
                  <c:v>18.83799934387207</c:v>
                </c:pt>
                <c:pt idx="1635">
                  <c:v>18.696500778198242</c:v>
                </c:pt>
                <c:pt idx="1636">
                  <c:v>19.177299499511719</c:v>
                </c:pt>
                <c:pt idx="1637">
                  <c:v>19.271999359130859</c:v>
                </c:pt>
                <c:pt idx="1638">
                  <c:v>19.431800842285156</c:v>
                </c:pt>
                <c:pt idx="1639">
                  <c:v>19.006900787353516</c:v>
                </c:pt>
                <c:pt idx="1640">
                  <c:v>19.344900131225586</c:v>
                </c:pt>
                <c:pt idx="1641">
                  <c:v>19.562400817871094</c:v>
                </c:pt>
                <c:pt idx="1642">
                  <c:v>19.707399368286133</c:v>
                </c:pt>
                <c:pt idx="1643">
                  <c:v>20.061899185180664</c:v>
                </c:pt>
                <c:pt idx="1644">
                  <c:v>20.457500457763672</c:v>
                </c:pt>
                <c:pt idx="1645">
                  <c:v>19.029899597167969</c:v>
                </c:pt>
                <c:pt idx="1646">
                  <c:v>19.118499755859375</c:v>
                </c:pt>
                <c:pt idx="1647">
                  <c:v>18.973199844360352</c:v>
                </c:pt>
                <c:pt idx="1648">
                  <c:v>18.372499465942383</c:v>
                </c:pt>
                <c:pt idx="1649">
                  <c:v>18.127799987792969</c:v>
                </c:pt>
                <c:pt idx="1650">
                  <c:v>19.337299346923828</c:v>
                </c:pt>
                <c:pt idx="1651">
                  <c:v>19.211200714111328</c:v>
                </c:pt>
                <c:pt idx="1652">
                  <c:v>18.846599578857422</c:v>
                </c:pt>
                <c:pt idx="1653">
                  <c:v>19.072000503540039</c:v>
                </c:pt>
                <c:pt idx="1654">
                  <c:v>18.992500305175781</c:v>
                </c:pt>
                <c:pt idx="1655">
                  <c:v>19.321699142456055</c:v>
                </c:pt>
                <c:pt idx="1656">
                  <c:v>19.550600051879883</c:v>
                </c:pt>
                <c:pt idx="1657">
                  <c:v>19.761299133300781</c:v>
                </c:pt>
                <c:pt idx="1658">
                  <c:v>19.876199722290039</c:v>
                </c:pt>
                <c:pt idx="1659">
                  <c:v>19.59119987487793</c:v>
                </c:pt>
                <c:pt idx="1660">
                  <c:v>18.811100006103516</c:v>
                </c:pt>
                <c:pt idx="1661">
                  <c:v>18.381599426269531</c:v>
                </c:pt>
                <c:pt idx="1662">
                  <c:v>18.471599578857422</c:v>
                </c:pt>
                <c:pt idx="1663">
                  <c:v>18.507699966430664</c:v>
                </c:pt>
                <c:pt idx="1664">
                  <c:v>18.027500152587891</c:v>
                </c:pt>
                <c:pt idx="1665">
                  <c:v>17.686500549316406</c:v>
                </c:pt>
                <c:pt idx="1666">
                  <c:v>18.065700531005859</c:v>
                </c:pt>
                <c:pt idx="1667">
                  <c:v>18.129600524902344</c:v>
                </c:pt>
                <c:pt idx="1668">
                  <c:v>18.166299819946289</c:v>
                </c:pt>
                <c:pt idx="1669">
                  <c:v>18.213100433349609</c:v>
                </c:pt>
                <c:pt idx="1670">
                  <c:v>18.428199768066406</c:v>
                </c:pt>
                <c:pt idx="1671">
                  <c:v>18.290500640869141</c:v>
                </c:pt>
                <c:pt idx="1672">
                  <c:v>18.05470085144043</c:v>
                </c:pt>
                <c:pt idx="1673">
                  <c:v>17.976100921630859</c:v>
                </c:pt>
                <c:pt idx="1674">
                  <c:v>17.979700088500977</c:v>
                </c:pt>
                <c:pt idx="1675">
                  <c:v>18.078100204467773</c:v>
                </c:pt>
                <c:pt idx="1676">
                  <c:v>17.381900787353516</c:v>
                </c:pt>
                <c:pt idx="1677">
                  <c:v>18.104700088500977</c:v>
                </c:pt>
                <c:pt idx="1678">
                  <c:v>17.360099792480469</c:v>
                </c:pt>
                <c:pt idx="1679">
                  <c:v>17.296899795532227</c:v>
                </c:pt>
                <c:pt idx="1680">
                  <c:v>16.643999099731445</c:v>
                </c:pt>
                <c:pt idx="1681">
                  <c:v>16.188800811767578</c:v>
                </c:pt>
                <c:pt idx="1682">
                  <c:v>15.757200241088867</c:v>
                </c:pt>
                <c:pt idx="1683">
                  <c:v>15.584199905395508</c:v>
                </c:pt>
                <c:pt idx="1684">
                  <c:v>15.371999740600586</c:v>
                </c:pt>
                <c:pt idx="1685">
                  <c:v>15.228799819946289</c:v>
                </c:pt>
                <c:pt idx="1686">
                  <c:v>15.100899696350098</c:v>
                </c:pt>
                <c:pt idx="1687">
                  <c:v>14.89330005645752</c:v>
                </c:pt>
                <c:pt idx="1688">
                  <c:v>14.523099899291992</c:v>
                </c:pt>
                <c:pt idx="1689">
                  <c:v>14.317500114440918</c:v>
                </c:pt>
                <c:pt idx="1690">
                  <c:v>14.365300178527832</c:v>
                </c:pt>
                <c:pt idx="1691">
                  <c:v>14.326299667358398</c:v>
                </c:pt>
                <c:pt idx="1692">
                  <c:v>14.484600067138672</c:v>
                </c:pt>
                <c:pt idx="1693">
                  <c:v>14.555299758911133</c:v>
                </c:pt>
                <c:pt idx="1694">
                  <c:v>14.500200271606445</c:v>
                </c:pt>
                <c:pt idx="1695">
                  <c:v>14.679100036621094</c:v>
                </c:pt>
                <c:pt idx="1696">
                  <c:v>14.543800354003906</c:v>
                </c:pt>
                <c:pt idx="1697">
                  <c:v>14.738200187683105</c:v>
                </c:pt>
                <c:pt idx="1698">
                  <c:v>14.428600311279297</c:v>
                </c:pt>
                <c:pt idx="1699">
                  <c:v>14.400500297546387</c:v>
                </c:pt>
                <c:pt idx="1700">
                  <c:v>14.380900382995605</c:v>
                </c:pt>
                <c:pt idx="1701">
                  <c:v>14.41569995880127</c:v>
                </c:pt>
                <c:pt idx="1702">
                  <c:v>14.475199699401855</c:v>
                </c:pt>
                <c:pt idx="1703">
                  <c:v>14.45989990234375</c:v>
                </c:pt>
                <c:pt idx="1704">
                  <c:v>14.332599639892578</c:v>
                </c:pt>
                <c:pt idx="1705">
                  <c:v>14.367199897766113</c:v>
                </c:pt>
                <c:pt idx="1706">
                  <c:v>14.109999656677246</c:v>
                </c:pt>
                <c:pt idx="1707">
                  <c:v>13.827400207519531</c:v>
                </c:pt>
                <c:pt idx="1708">
                  <c:v>14.002499580383301</c:v>
                </c:pt>
                <c:pt idx="1709">
                  <c:v>14.417300224304199</c:v>
                </c:pt>
                <c:pt idx="1710">
                  <c:v>14.59220027923584</c:v>
                </c:pt>
                <c:pt idx="1711">
                  <c:v>14.58590030670166</c:v>
                </c:pt>
                <c:pt idx="1712">
                  <c:v>14.696499824523926</c:v>
                </c:pt>
                <c:pt idx="1713">
                  <c:v>14.60669994354248</c:v>
                </c:pt>
                <c:pt idx="1714">
                  <c:v>14.517200469970703</c:v>
                </c:pt>
                <c:pt idx="1715">
                  <c:v>14.707599639892578</c:v>
                </c:pt>
                <c:pt idx="1716">
                  <c:v>14.693400382995605</c:v>
                </c:pt>
                <c:pt idx="1717">
                  <c:v>14.741299629211426</c:v>
                </c:pt>
                <c:pt idx="1718">
                  <c:v>14.845499992370605</c:v>
                </c:pt>
                <c:pt idx="1719">
                  <c:v>14.848099708557129</c:v>
                </c:pt>
                <c:pt idx="1720">
                  <c:v>14.80109977722168</c:v>
                </c:pt>
                <c:pt idx="1721">
                  <c:v>14.590299606323242</c:v>
                </c:pt>
                <c:pt idx="1722">
                  <c:v>14.59119987487793</c:v>
                </c:pt>
                <c:pt idx="1723">
                  <c:v>14.554699897766113</c:v>
                </c:pt>
                <c:pt idx="1724">
                  <c:v>14.566300392150879</c:v>
                </c:pt>
                <c:pt idx="1725">
                  <c:v>14.624199867248535</c:v>
                </c:pt>
                <c:pt idx="1726">
                  <c:v>14.388199806213379</c:v>
                </c:pt>
                <c:pt idx="1727">
                  <c:v>14.26609992980957</c:v>
                </c:pt>
                <c:pt idx="1728">
                  <c:v>14.562600135803223</c:v>
                </c:pt>
                <c:pt idx="1729">
                  <c:v>14.484000205993652</c:v>
                </c:pt>
                <c:pt idx="1730">
                  <c:v>14.449199676513672</c:v>
                </c:pt>
                <c:pt idx="1731">
                  <c:v>14.349599838256836</c:v>
                </c:pt>
                <c:pt idx="1732">
                  <c:v>14.712599754333496</c:v>
                </c:pt>
                <c:pt idx="1733">
                  <c:v>14.769700050354004</c:v>
                </c:pt>
                <c:pt idx="1734">
                  <c:v>14.715100288391113</c:v>
                </c:pt>
                <c:pt idx="1735">
                  <c:v>14.822699546813965</c:v>
                </c:pt>
                <c:pt idx="1736">
                  <c:v>14.88860034942627</c:v>
                </c:pt>
                <c:pt idx="1737">
                  <c:v>14.881099700927734</c:v>
                </c:pt>
                <c:pt idx="1738">
                  <c:v>14.816200256347656</c:v>
                </c:pt>
                <c:pt idx="1739">
                  <c:v>14.725500106811523</c:v>
                </c:pt>
                <c:pt idx="1740">
                  <c:v>14.597999572753906</c:v>
                </c:pt>
                <c:pt idx="1741">
                  <c:v>14.417900085449219</c:v>
                </c:pt>
                <c:pt idx="1742">
                  <c:v>14.309700012207031</c:v>
                </c:pt>
                <c:pt idx="1743">
                  <c:v>14.117500305175781</c:v>
                </c:pt>
                <c:pt idx="1744">
                  <c:v>14.21150016784668</c:v>
                </c:pt>
                <c:pt idx="1745">
                  <c:v>14.160499572753906</c:v>
                </c:pt>
                <c:pt idx="1746">
                  <c:v>14.465299606323242</c:v>
                </c:pt>
                <c:pt idx="1747">
                  <c:v>14.693499565124512</c:v>
                </c:pt>
                <c:pt idx="1748">
                  <c:v>14.571399688720703</c:v>
                </c:pt>
                <c:pt idx="1749">
                  <c:v>14.632599830627441</c:v>
                </c:pt>
                <c:pt idx="1750">
                  <c:v>14.666099548339844</c:v>
                </c:pt>
                <c:pt idx="1751">
                  <c:v>14.872300148010254</c:v>
                </c:pt>
                <c:pt idx="1752">
                  <c:v>14.798600196838379</c:v>
                </c:pt>
                <c:pt idx="1753">
                  <c:v>14.707500457763672</c:v>
                </c:pt>
                <c:pt idx="1754">
                  <c:v>14.981900215148926</c:v>
                </c:pt>
                <c:pt idx="1755">
                  <c:v>14.962800025939941</c:v>
                </c:pt>
                <c:pt idx="1756">
                  <c:v>15.070699691772461</c:v>
                </c:pt>
                <c:pt idx="1757">
                  <c:v>14.841699600219727</c:v>
                </c:pt>
                <c:pt idx="1758">
                  <c:v>14.77970027923584</c:v>
                </c:pt>
                <c:pt idx="1759">
                  <c:v>15.017399787902832</c:v>
                </c:pt>
                <c:pt idx="1760">
                  <c:v>15.014599800109863</c:v>
                </c:pt>
                <c:pt idx="1761">
                  <c:v>15.006600379943848</c:v>
                </c:pt>
                <c:pt idx="1762">
                  <c:v>14.765800476074219</c:v>
                </c:pt>
                <c:pt idx="1763">
                  <c:v>14.907500267028809</c:v>
                </c:pt>
                <c:pt idx="1764">
                  <c:v>14.64210033416748</c:v>
                </c:pt>
                <c:pt idx="1765">
                  <c:v>14.637399673461914</c:v>
                </c:pt>
                <c:pt idx="1766">
                  <c:v>14.474800109863281</c:v>
                </c:pt>
                <c:pt idx="1767">
                  <c:v>14.042400360107422</c:v>
                </c:pt>
                <c:pt idx="1768">
                  <c:v>13.903800010681152</c:v>
                </c:pt>
                <c:pt idx="1769">
                  <c:v>13.69890022277832</c:v>
                </c:pt>
                <c:pt idx="1770">
                  <c:v>13.715299606323242</c:v>
                </c:pt>
                <c:pt idx="1771">
                  <c:v>13.516300201416016</c:v>
                </c:pt>
                <c:pt idx="1772">
                  <c:v>13.503000259399414</c:v>
                </c:pt>
                <c:pt idx="1773">
                  <c:v>13.389399528503418</c:v>
                </c:pt>
                <c:pt idx="1774">
                  <c:v>13.522100448608398</c:v>
                </c:pt>
                <c:pt idx="1775">
                  <c:v>13.601699829101563</c:v>
                </c:pt>
                <c:pt idx="1776">
                  <c:v>13.546799659729004</c:v>
                </c:pt>
                <c:pt idx="1777">
                  <c:v>13.39169979095459</c:v>
                </c:pt>
                <c:pt idx="1778">
                  <c:v>13.315699577331543</c:v>
                </c:pt>
                <c:pt idx="1779">
                  <c:v>13.410799980163574</c:v>
                </c:pt>
                <c:pt idx="1780">
                  <c:v>13.766900062561035</c:v>
                </c:pt>
                <c:pt idx="1781">
                  <c:v>13.684100151062012</c:v>
                </c:pt>
                <c:pt idx="1782">
                  <c:v>13.729599952697754</c:v>
                </c:pt>
                <c:pt idx="1783">
                  <c:v>13.75059986114502</c:v>
                </c:pt>
                <c:pt idx="1784">
                  <c:v>13.691900253295898</c:v>
                </c:pt>
                <c:pt idx="1785">
                  <c:v>13.67389965057373</c:v>
                </c:pt>
                <c:pt idx="1786">
                  <c:v>13.200699806213379</c:v>
                </c:pt>
                <c:pt idx="1787">
                  <c:v>13.160200119018555</c:v>
                </c:pt>
                <c:pt idx="1788">
                  <c:v>13.13230037689209</c:v>
                </c:pt>
                <c:pt idx="1789">
                  <c:v>13.00570011138916</c:v>
                </c:pt>
                <c:pt idx="1790">
                  <c:v>13.043000221252441</c:v>
                </c:pt>
                <c:pt idx="1791">
                  <c:v>12.926600456237793</c:v>
                </c:pt>
                <c:pt idx="1792">
                  <c:v>12.930899620056152</c:v>
                </c:pt>
                <c:pt idx="1793">
                  <c:v>12.902899742126465</c:v>
                </c:pt>
                <c:pt idx="1794">
                  <c:v>13.128700256347656</c:v>
                </c:pt>
                <c:pt idx="1795">
                  <c:v>13.188699722290039</c:v>
                </c:pt>
                <c:pt idx="1796">
                  <c:v>13.340700149536133</c:v>
                </c:pt>
                <c:pt idx="1797">
                  <c:v>13.305800437927246</c:v>
                </c:pt>
                <c:pt idx="1798">
                  <c:v>13.093400001525879</c:v>
                </c:pt>
                <c:pt idx="1799">
                  <c:v>13.162400245666504</c:v>
                </c:pt>
                <c:pt idx="1800">
                  <c:v>13.174500465393066</c:v>
                </c:pt>
                <c:pt idx="1801">
                  <c:v>12.971500396728516</c:v>
                </c:pt>
                <c:pt idx="1802">
                  <c:v>12.997799873352051</c:v>
                </c:pt>
                <c:pt idx="1803">
                  <c:v>13.09060001373291</c:v>
                </c:pt>
                <c:pt idx="1804">
                  <c:v>12.954999923706055</c:v>
                </c:pt>
                <c:pt idx="1805">
                  <c:v>13.121199607849121</c:v>
                </c:pt>
                <c:pt idx="1806">
                  <c:v>13.153400421142578</c:v>
                </c:pt>
                <c:pt idx="1807">
                  <c:v>13.114299774169922</c:v>
                </c:pt>
                <c:pt idx="1808">
                  <c:v>13.20419979095459</c:v>
                </c:pt>
                <c:pt idx="1809">
                  <c:v>13.016200065612793</c:v>
                </c:pt>
                <c:pt idx="1810">
                  <c:v>13.035900115966797</c:v>
                </c:pt>
                <c:pt idx="1811">
                  <c:v>12.929699897766113</c:v>
                </c:pt>
                <c:pt idx="1812">
                  <c:v>12.848199844360352</c:v>
                </c:pt>
                <c:pt idx="1813">
                  <c:v>12.895400047302246</c:v>
                </c:pt>
                <c:pt idx="1814">
                  <c:v>12.799599647521973</c:v>
                </c:pt>
                <c:pt idx="1815">
                  <c:v>12.80620002746582</c:v>
                </c:pt>
                <c:pt idx="1816">
                  <c:v>12.974499702453613</c:v>
                </c:pt>
                <c:pt idx="1817">
                  <c:v>12.925000190734863</c:v>
                </c:pt>
                <c:pt idx="1818">
                  <c:v>13.13860034942627</c:v>
                </c:pt>
                <c:pt idx="1819">
                  <c:v>13.12399959564209</c:v>
                </c:pt>
                <c:pt idx="1820">
                  <c:v>13.132499694824219</c:v>
                </c:pt>
                <c:pt idx="1821">
                  <c:v>12.836799621582031</c:v>
                </c:pt>
                <c:pt idx="1822">
                  <c:v>12.863900184631348</c:v>
                </c:pt>
                <c:pt idx="1823">
                  <c:v>12.960599899291992</c:v>
                </c:pt>
                <c:pt idx="1824">
                  <c:v>13.145600318908691</c:v>
                </c:pt>
                <c:pt idx="1825">
                  <c:v>13.125100135803223</c:v>
                </c:pt>
                <c:pt idx="1826">
                  <c:v>13.128199577331543</c:v>
                </c:pt>
                <c:pt idx="1827">
                  <c:v>13.16510009765625</c:v>
                </c:pt>
                <c:pt idx="1828">
                  <c:v>13.239399909973145</c:v>
                </c:pt>
                <c:pt idx="1829">
                  <c:v>13.225700378417969</c:v>
                </c:pt>
                <c:pt idx="1830">
                  <c:v>13.466899871826172</c:v>
                </c:pt>
                <c:pt idx="1831">
                  <c:v>13.68809986114502</c:v>
                </c:pt>
                <c:pt idx="1832">
                  <c:v>13.545700073242188</c:v>
                </c:pt>
                <c:pt idx="1833">
                  <c:v>13.588899612426758</c:v>
                </c:pt>
                <c:pt idx="1834">
                  <c:v>13.794400215148926</c:v>
                </c:pt>
                <c:pt idx="1835">
                  <c:v>13.839400291442871</c:v>
                </c:pt>
                <c:pt idx="1836">
                  <c:v>13.860099792480469</c:v>
                </c:pt>
                <c:pt idx="1837">
                  <c:v>13.834699630737305</c:v>
                </c:pt>
                <c:pt idx="1838">
                  <c:v>14.066200256347656</c:v>
                </c:pt>
                <c:pt idx="1839">
                  <c:v>14.124500274658203</c:v>
                </c:pt>
                <c:pt idx="1840">
                  <c:v>14.108499526977539</c:v>
                </c:pt>
                <c:pt idx="1841">
                  <c:v>13.975299835205078</c:v>
                </c:pt>
                <c:pt idx="1842">
                  <c:v>13.975500106811523</c:v>
                </c:pt>
                <c:pt idx="1843">
                  <c:v>13.325900077819824</c:v>
                </c:pt>
                <c:pt idx="1844">
                  <c:v>13.184000015258789</c:v>
                </c:pt>
                <c:pt idx="1845">
                  <c:v>13.220199584960937</c:v>
                </c:pt>
                <c:pt idx="1846">
                  <c:v>13.130000114440918</c:v>
                </c:pt>
                <c:pt idx="1847">
                  <c:v>12.987099647521973</c:v>
                </c:pt>
                <c:pt idx="1848">
                  <c:v>12.993100166320801</c:v>
                </c:pt>
                <c:pt idx="1849">
                  <c:v>13.055899620056152</c:v>
                </c:pt>
                <c:pt idx="1850">
                  <c:v>13.368399620056152</c:v>
                </c:pt>
                <c:pt idx="1851">
                  <c:v>13.360699653625488</c:v>
                </c:pt>
                <c:pt idx="1852">
                  <c:v>13.420700073242188</c:v>
                </c:pt>
                <c:pt idx="1853">
                  <c:v>13.389499664306641</c:v>
                </c:pt>
                <c:pt idx="1854">
                  <c:v>12.970700263977051</c:v>
                </c:pt>
                <c:pt idx="1855">
                  <c:v>13.375499725341797</c:v>
                </c:pt>
                <c:pt idx="1856">
                  <c:v>13.598999977111816</c:v>
                </c:pt>
                <c:pt idx="1857">
                  <c:v>13.682700157165527</c:v>
                </c:pt>
                <c:pt idx="1858">
                  <c:v>13.475700378417969</c:v>
                </c:pt>
                <c:pt idx="1859">
                  <c:v>13.645899772644043</c:v>
                </c:pt>
                <c:pt idx="1860">
                  <c:v>13.436599731445313</c:v>
                </c:pt>
                <c:pt idx="1861">
                  <c:v>13.446700096130371</c:v>
                </c:pt>
                <c:pt idx="1862">
                  <c:v>13.319700241088867</c:v>
                </c:pt>
                <c:pt idx="1863">
                  <c:v>13.548199653625488</c:v>
                </c:pt>
                <c:pt idx="1864">
                  <c:v>13.780300140380859</c:v>
                </c:pt>
                <c:pt idx="1865">
                  <c:v>13.748900413513184</c:v>
                </c:pt>
                <c:pt idx="1866">
                  <c:v>13.813799858093262</c:v>
                </c:pt>
                <c:pt idx="1867">
                  <c:v>13.935999870300293</c:v>
                </c:pt>
                <c:pt idx="1868">
                  <c:v>13.86929988861084</c:v>
                </c:pt>
                <c:pt idx="1869">
                  <c:v>13.489899635314941</c:v>
                </c:pt>
                <c:pt idx="1870">
                  <c:v>13.704700469970703</c:v>
                </c:pt>
                <c:pt idx="1871">
                  <c:v>13.624600410461426</c:v>
                </c:pt>
                <c:pt idx="1872">
                  <c:v>14.185400009155273</c:v>
                </c:pt>
                <c:pt idx="1873">
                  <c:v>14.503499984741211</c:v>
                </c:pt>
                <c:pt idx="1874">
                  <c:v>14.571000099182129</c:v>
                </c:pt>
                <c:pt idx="1875">
                  <c:v>14.756099700927734</c:v>
                </c:pt>
                <c:pt idx="1876">
                  <c:v>14.52180004119873</c:v>
                </c:pt>
                <c:pt idx="1877">
                  <c:v>14.753999710083008</c:v>
                </c:pt>
                <c:pt idx="1878">
                  <c:v>14.635800361633301</c:v>
                </c:pt>
                <c:pt idx="1879">
                  <c:v>14.578100204467773</c:v>
                </c:pt>
                <c:pt idx="1880">
                  <c:v>14.599200248718262</c:v>
                </c:pt>
                <c:pt idx="1881">
                  <c:v>14.492300033569336</c:v>
                </c:pt>
                <c:pt idx="1882">
                  <c:v>14.449999809265137</c:v>
                </c:pt>
                <c:pt idx="1883">
                  <c:v>14.031599998474121</c:v>
                </c:pt>
                <c:pt idx="1884">
                  <c:v>13.962400436401367</c:v>
                </c:pt>
                <c:pt idx="1885">
                  <c:v>14.212699890136719</c:v>
                </c:pt>
                <c:pt idx="1886">
                  <c:v>14.274800300598145</c:v>
                </c:pt>
                <c:pt idx="1887">
                  <c:v>14.207699775695801</c:v>
                </c:pt>
                <c:pt idx="1888">
                  <c:v>14.325400352478027</c:v>
                </c:pt>
                <c:pt idx="1889">
                  <c:v>14.257200241088867</c:v>
                </c:pt>
                <c:pt idx="1890">
                  <c:v>14.309000015258789</c:v>
                </c:pt>
                <c:pt idx="1891">
                  <c:v>13.906999588012695</c:v>
                </c:pt>
                <c:pt idx="1892">
                  <c:v>13.780400276184082</c:v>
                </c:pt>
                <c:pt idx="1893">
                  <c:v>14.004899978637695</c:v>
                </c:pt>
                <c:pt idx="1894">
                  <c:v>14.222999572753906</c:v>
                </c:pt>
                <c:pt idx="1895">
                  <c:v>14.224200248718262</c:v>
                </c:pt>
                <c:pt idx="1896">
                  <c:v>14.200300216674805</c:v>
                </c:pt>
                <c:pt idx="1897">
                  <c:v>14.036100387573242</c:v>
                </c:pt>
                <c:pt idx="1898">
                  <c:v>14.115599632263184</c:v>
                </c:pt>
                <c:pt idx="1899">
                  <c:v>14.339900016784668</c:v>
                </c:pt>
                <c:pt idx="1900">
                  <c:v>14.316900253295898</c:v>
                </c:pt>
                <c:pt idx="1901">
                  <c:v>14.33329963684082</c:v>
                </c:pt>
                <c:pt idx="1902">
                  <c:v>14.345499992370605</c:v>
                </c:pt>
                <c:pt idx="1903">
                  <c:v>14.719099998474121</c:v>
                </c:pt>
                <c:pt idx="1904">
                  <c:v>14.84220027923584</c:v>
                </c:pt>
                <c:pt idx="1905">
                  <c:v>14.036100387573242</c:v>
                </c:pt>
                <c:pt idx="1906">
                  <c:v>13.808300018310547</c:v>
                </c:pt>
                <c:pt idx="1907">
                  <c:v>13.907600402832031</c:v>
                </c:pt>
                <c:pt idx="1908">
                  <c:v>13.656399726867676</c:v>
                </c:pt>
                <c:pt idx="1909">
                  <c:v>14.006799697875977</c:v>
                </c:pt>
                <c:pt idx="1910">
                  <c:v>13.883099555969238</c:v>
                </c:pt>
                <c:pt idx="1911">
                  <c:v>13.797599792480469</c:v>
                </c:pt>
                <c:pt idx="1912">
                  <c:v>13.773099899291992</c:v>
                </c:pt>
                <c:pt idx="1913">
                  <c:v>14.053400039672852</c:v>
                </c:pt>
                <c:pt idx="1914">
                  <c:v>14.210800170898437</c:v>
                </c:pt>
                <c:pt idx="1915">
                  <c:v>14.171299934387207</c:v>
                </c:pt>
                <c:pt idx="1916">
                  <c:v>14.248700141906738</c:v>
                </c:pt>
                <c:pt idx="1917">
                  <c:v>14.515500068664551</c:v>
                </c:pt>
                <c:pt idx="1918">
                  <c:v>14.490900039672852</c:v>
                </c:pt>
                <c:pt idx="1919">
                  <c:v>14.505999565124512</c:v>
                </c:pt>
                <c:pt idx="1920">
                  <c:v>14.734100341796875</c:v>
                </c:pt>
                <c:pt idx="1921">
                  <c:v>14.683099746704102</c:v>
                </c:pt>
                <c:pt idx="1922">
                  <c:v>14.687399864196777</c:v>
                </c:pt>
                <c:pt idx="1923">
                  <c:v>14.75160026550293</c:v>
                </c:pt>
                <c:pt idx="1924">
                  <c:v>14.835800170898438</c:v>
                </c:pt>
                <c:pt idx="1925">
                  <c:v>14.666199684143066</c:v>
                </c:pt>
                <c:pt idx="1926">
                  <c:v>14.451499938964844</c:v>
                </c:pt>
                <c:pt idx="1927">
                  <c:v>14.752400398254395</c:v>
                </c:pt>
                <c:pt idx="1928">
                  <c:v>14.769100189208984</c:v>
                </c:pt>
                <c:pt idx="1929">
                  <c:v>14.574199676513672</c:v>
                </c:pt>
                <c:pt idx="1930">
                  <c:v>14.418000221252441</c:v>
                </c:pt>
                <c:pt idx="1931">
                  <c:v>14.44379997253418</c:v>
                </c:pt>
                <c:pt idx="1932">
                  <c:v>14.503299713134766</c:v>
                </c:pt>
                <c:pt idx="1933">
                  <c:v>14.597399711608887</c:v>
                </c:pt>
                <c:pt idx="1934">
                  <c:v>14.683799743652344</c:v>
                </c:pt>
                <c:pt idx="1935">
                  <c:v>14.607199668884277</c:v>
                </c:pt>
                <c:pt idx="1936">
                  <c:v>14.718600273132324</c:v>
                </c:pt>
                <c:pt idx="1937">
                  <c:v>14.366000175476074</c:v>
                </c:pt>
                <c:pt idx="1938">
                  <c:v>14.132200241088867</c:v>
                </c:pt>
                <c:pt idx="1939">
                  <c:v>14.046799659729004</c:v>
                </c:pt>
                <c:pt idx="1940">
                  <c:v>14.321599960327148</c:v>
                </c:pt>
                <c:pt idx="1941">
                  <c:v>14.132699966430664</c:v>
                </c:pt>
                <c:pt idx="1942">
                  <c:v>14.065899848937988</c:v>
                </c:pt>
                <c:pt idx="1943">
                  <c:v>14.196200370788574</c:v>
                </c:pt>
                <c:pt idx="1944">
                  <c:v>14.292599678039551</c:v>
                </c:pt>
                <c:pt idx="1945">
                  <c:v>14.570099830627441</c:v>
                </c:pt>
                <c:pt idx="1946">
                  <c:v>14.49839973449707</c:v>
                </c:pt>
                <c:pt idx="1947">
                  <c:v>14.545599937438965</c:v>
                </c:pt>
                <c:pt idx="1948">
                  <c:v>14.522500038146973</c:v>
                </c:pt>
                <c:pt idx="1949">
                  <c:v>14.655200004577637</c:v>
                </c:pt>
                <c:pt idx="1950">
                  <c:v>14.348699569702148</c:v>
                </c:pt>
                <c:pt idx="1951">
                  <c:v>14.291899681091309</c:v>
                </c:pt>
                <c:pt idx="1952">
                  <c:v>14.401100158691406</c:v>
                </c:pt>
                <c:pt idx="1953">
                  <c:v>14.679599761962891</c:v>
                </c:pt>
                <c:pt idx="1954">
                  <c:v>14.687800407409668</c:v>
                </c:pt>
                <c:pt idx="1955">
                  <c:v>15.237500190734863</c:v>
                </c:pt>
                <c:pt idx="1956">
                  <c:v>15.534199714660645</c:v>
                </c:pt>
                <c:pt idx="1957">
                  <c:v>15.279600143432617</c:v>
                </c:pt>
                <c:pt idx="1958">
                  <c:v>15.174300193786621</c:v>
                </c:pt>
                <c:pt idx="1959">
                  <c:v>15.213199615478516</c:v>
                </c:pt>
                <c:pt idx="1960">
                  <c:v>15.516400337219238</c:v>
                </c:pt>
                <c:pt idx="1961">
                  <c:v>15.715900421142578</c:v>
                </c:pt>
                <c:pt idx="1962">
                  <c:v>15.715399742126465</c:v>
                </c:pt>
                <c:pt idx="1963">
                  <c:v>15.624300003051758</c:v>
                </c:pt>
                <c:pt idx="1964">
                  <c:v>15.596699714660645</c:v>
                </c:pt>
                <c:pt idx="1965">
                  <c:v>15.613200187683105</c:v>
                </c:pt>
                <c:pt idx="1966">
                  <c:v>15.336099624633789</c:v>
                </c:pt>
                <c:pt idx="1967">
                  <c:v>15.278400421142578</c:v>
                </c:pt>
                <c:pt idx="1968">
                  <c:v>15.224300384521484</c:v>
                </c:pt>
                <c:pt idx="1969">
                  <c:v>15.482799530029297</c:v>
                </c:pt>
                <c:pt idx="1970">
                  <c:v>15.612199783325195</c:v>
                </c:pt>
                <c:pt idx="1971">
                  <c:v>15.68120002746582</c:v>
                </c:pt>
                <c:pt idx="1972">
                  <c:v>15.222599983215332</c:v>
                </c:pt>
                <c:pt idx="1973">
                  <c:v>15.041799545288086</c:v>
                </c:pt>
                <c:pt idx="1974">
                  <c:v>15.320599555969238</c:v>
                </c:pt>
                <c:pt idx="1975">
                  <c:v>15.360600471496582</c:v>
                </c:pt>
                <c:pt idx="1976">
                  <c:v>15.38029956817627</c:v>
                </c:pt>
                <c:pt idx="1977">
                  <c:v>15.336400032043457</c:v>
                </c:pt>
                <c:pt idx="1978">
                  <c:v>15.293700218200684</c:v>
                </c:pt>
                <c:pt idx="1979">
                  <c:v>15.089200019836426</c:v>
                </c:pt>
                <c:pt idx="1980">
                  <c:v>14.700300216674805</c:v>
                </c:pt>
                <c:pt idx="1981">
                  <c:v>14.697400093078613</c:v>
                </c:pt>
                <c:pt idx="1982">
                  <c:v>14.812000274658203</c:v>
                </c:pt>
                <c:pt idx="1983">
                  <c:v>14.840100288391113</c:v>
                </c:pt>
                <c:pt idx="1984">
                  <c:v>14.639699935913086</c:v>
                </c:pt>
                <c:pt idx="1985">
                  <c:v>14.527899742126465</c:v>
                </c:pt>
                <c:pt idx="1986">
                  <c:v>14.601400375366211</c:v>
                </c:pt>
                <c:pt idx="1987">
                  <c:v>14.558699607849121</c:v>
                </c:pt>
                <c:pt idx="1988">
                  <c:v>14.486499786376953</c:v>
                </c:pt>
                <c:pt idx="1989">
                  <c:v>14.455100059509277</c:v>
                </c:pt>
                <c:pt idx="1990">
                  <c:v>14.112700462341309</c:v>
                </c:pt>
                <c:pt idx="1991">
                  <c:v>14.322199821472168</c:v>
                </c:pt>
                <c:pt idx="1992">
                  <c:v>14.442299842834473</c:v>
                </c:pt>
                <c:pt idx="1993">
                  <c:v>14.503199577331543</c:v>
                </c:pt>
                <c:pt idx="1994">
                  <c:v>14.695099830627441</c:v>
                </c:pt>
                <c:pt idx="1995">
                  <c:v>14.497599601745605</c:v>
                </c:pt>
                <c:pt idx="1996">
                  <c:v>14.738800048828125</c:v>
                </c:pt>
                <c:pt idx="1997">
                  <c:v>14.951800346374512</c:v>
                </c:pt>
                <c:pt idx="1998">
                  <c:v>14.992199897766113</c:v>
                </c:pt>
                <c:pt idx="1999">
                  <c:v>14.978799819946289</c:v>
                </c:pt>
                <c:pt idx="2000">
                  <c:v>14.619400024414062</c:v>
                </c:pt>
                <c:pt idx="2001">
                  <c:v>14.518699645996094</c:v>
                </c:pt>
                <c:pt idx="2002">
                  <c:v>14.494999885559082</c:v>
                </c:pt>
                <c:pt idx="2003">
                  <c:v>14.764200210571289</c:v>
                </c:pt>
                <c:pt idx="2004">
                  <c:v>14.61460018157959</c:v>
                </c:pt>
                <c:pt idx="2005">
                  <c:v>14.42549991607666</c:v>
                </c:pt>
                <c:pt idx="2006">
                  <c:v>14.337699890136719</c:v>
                </c:pt>
                <c:pt idx="2007">
                  <c:v>14.023699760437012</c:v>
                </c:pt>
                <c:pt idx="2008">
                  <c:v>13.939299583435059</c:v>
                </c:pt>
                <c:pt idx="2009">
                  <c:v>13.826800346374512</c:v>
                </c:pt>
                <c:pt idx="2010">
                  <c:v>14.167200088500977</c:v>
                </c:pt>
                <c:pt idx="2011">
                  <c:v>14.297200202941895</c:v>
                </c:pt>
                <c:pt idx="2012">
                  <c:v>14.387200355529785</c:v>
                </c:pt>
                <c:pt idx="2013">
                  <c:v>14.405599594116211</c:v>
                </c:pt>
                <c:pt idx="2014">
                  <c:v>13.885499954223633</c:v>
                </c:pt>
                <c:pt idx="2015">
                  <c:v>13.840999603271484</c:v>
                </c:pt>
                <c:pt idx="2016">
                  <c:v>14.250100135803223</c:v>
                </c:pt>
                <c:pt idx="2017">
                  <c:v>14.530099868774414</c:v>
                </c:pt>
                <c:pt idx="2018">
                  <c:v>14.77239990234375</c:v>
                </c:pt>
                <c:pt idx="2019">
                  <c:v>14.685700416564941</c:v>
                </c:pt>
                <c:pt idx="2020">
                  <c:v>14.465800285339355</c:v>
                </c:pt>
                <c:pt idx="2021">
                  <c:v>14.734600067138672</c:v>
                </c:pt>
                <c:pt idx="2022">
                  <c:v>14.138299942016602</c:v>
                </c:pt>
                <c:pt idx="2023">
                  <c:v>13.6875</c:v>
                </c:pt>
                <c:pt idx="2024">
                  <c:v>13.714300155639648</c:v>
                </c:pt>
                <c:pt idx="2025">
                  <c:v>14.139300346374512</c:v>
                </c:pt>
                <c:pt idx="2026">
                  <c:v>14.06410026550293</c:v>
                </c:pt>
                <c:pt idx="2027">
                  <c:v>13.930800437927246</c:v>
                </c:pt>
                <c:pt idx="2028">
                  <c:v>14.039199829101563</c:v>
                </c:pt>
                <c:pt idx="2029">
                  <c:v>13.899499893188477</c:v>
                </c:pt>
                <c:pt idx="2030">
                  <c:v>13.835399627685547</c:v>
                </c:pt>
                <c:pt idx="2031">
                  <c:v>13.609600067138672</c:v>
                </c:pt>
                <c:pt idx="2032">
                  <c:v>13.697600364685059</c:v>
                </c:pt>
                <c:pt idx="2033">
                  <c:v>13.560500144958496</c:v>
                </c:pt>
                <c:pt idx="2034">
                  <c:v>13.714200019836426</c:v>
                </c:pt>
                <c:pt idx="2035">
                  <c:v>14.689000129699707</c:v>
                </c:pt>
                <c:pt idx="2036">
                  <c:v>14.710300445556641</c:v>
                </c:pt>
                <c:pt idx="2037">
                  <c:v>15.192000389099121</c:v>
                </c:pt>
                <c:pt idx="2038">
                  <c:v>15.25469970703125</c:v>
                </c:pt>
                <c:pt idx="2039">
                  <c:v>15.185000419616699</c:v>
                </c:pt>
                <c:pt idx="2040">
                  <c:v>15.288399696350098</c:v>
                </c:pt>
                <c:pt idx="2041">
                  <c:v>15.177499771118164</c:v>
                </c:pt>
                <c:pt idx="2042">
                  <c:v>15.74590015411377</c:v>
                </c:pt>
                <c:pt idx="2043">
                  <c:v>16.197399139404297</c:v>
                </c:pt>
                <c:pt idx="2044">
                  <c:v>16.418800354003906</c:v>
                </c:pt>
                <c:pt idx="2045">
                  <c:v>16.345800399780273</c:v>
                </c:pt>
                <c:pt idx="2046">
                  <c:v>16.579599380493164</c:v>
                </c:pt>
                <c:pt idx="2047">
                  <c:v>16.586399078369141</c:v>
                </c:pt>
                <c:pt idx="2048">
                  <c:v>16.810400009155273</c:v>
                </c:pt>
                <c:pt idx="2049">
                  <c:v>16.83289909362793</c:v>
                </c:pt>
                <c:pt idx="2050">
                  <c:v>16.891700744628906</c:v>
                </c:pt>
                <c:pt idx="2051">
                  <c:v>16.608299255371094</c:v>
                </c:pt>
                <c:pt idx="2052">
                  <c:v>16.687799453735352</c:v>
                </c:pt>
                <c:pt idx="2053">
                  <c:v>16.608999252319336</c:v>
                </c:pt>
                <c:pt idx="2054">
                  <c:v>16.83690071105957</c:v>
                </c:pt>
                <c:pt idx="2055">
                  <c:v>16.841100692749023</c:v>
                </c:pt>
                <c:pt idx="2056">
                  <c:v>16.647300720214844</c:v>
                </c:pt>
                <c:pt idx="2057">
                  <c:v>16.534099578857422</c:v>
                </c:pt>
                <c:pt idx="2058">
                  <c:v>16.161899566650391</c:v>
                </c:pt>
                <c:pt idx="2059">
                  <c:v>15.834699630737305</c:v>
                </c:pt>
                <c:pt idx="2060">
                  <c:v>15.678099632263184</c:v>
                </c:pt>
                <c:pt idx="2061">
                  <c:v>16.030300140380859</c:v>
                </c:pt>
                <c:pt idx="2062">
                  <c:v>16.105899810791016</c:v>
                </c:pt>
                <c:pt idx="2063">
                  <c:v>16.091999053955078</c:v>
                </c:pt>
                <c:pt idx="2064">
                  <c:v>16.127399444580078</c:v>
                </c:pt>
                <c:pt idx="2065">
                  <c:v>16.058900833129883</c:v>
                </c:pt>
                <c:pt idx="2066">
                  <c:v>16.03700065612793</c:v>
                </c:pt>
                <c:pt idx="2067">
                  <c:v>15.747799873352051</c:v>
                </c:pt>
                <c:pt idx="2068">
                  <c:v>15.520700454711914</c:v>
                </c:pt>
                <c:pt idx="2069">
                  <c:v>15.121000289916992</c:v>
                </c:pt>
                <c:pt idx="2070">
                  <c:v>15.313199996948242</c:v>
                </c:pt>
                <c:pt idx="2071">
                  <c:v>15.448300361633301</c:v>
                </c:pt>
                <c:pt idx="2072">
                  <c:v>15.347399711608887</c:v>
                </c:pt>
                <c:pt idx="2073">
                  <c:v>15.880999565124512</c:v>
                </c:pt>
                <c:pt idx="2074">
                  <c:v>15.932499885559082</c:v>
                </c:pt>
                <c:pt idx="2075">
                  <c:v>15.581299781799316</c:v>
                </c:pt>
                <c:pt idx="2076">
                  <c:v>15.585000038146973</c:v>
                </c:pt>
                <c:pt idx="2077">
                  <c:v>15.520500183105469</c:v>
                </c:pt>
                <c:pt idx="2078">
                  <c:v>15.351499557495117</c:v>
                </c:pt>
                <c:pt idx="2079">
                  <c:v>15.442299842834473</c:v>
                </c:pt>
                <c:pt idx="2080">
                  <c:v>15.467700004577637</c:v>
                </c:pt>
                <c:pt idx="2081">
                  <c:v>15.533499717712402</c:v>
                </c:pt>
                <c:pt idx="2082">
                  <c:v>15.544699668884277</c:v>
                </c:pt>
                <c:pt idx="2083">
                  <c:v>15.512800216674805</c:v>
                </c:pt>
                <c:pt idx="2084">
                  <c:v>15.432000160217285</c:v>
                </c:pt>
                <c:pt idx="2085">
                  <c:v>15.587100028991699</c:v>
                </c:pt>
                <c:pt idx="2086">
                  <c:v>15.706899642944336</c:v>
                </c:pt>
                <c:pt idx="2087">
                  <c:v>15.61870002746582</c:v>
                </c:pt>
                <c:pt idx="2088">
                  <c:v>15.48639965057373</c:v>
                </c:pt>
                <c:pt idx="2089">
                  <c:v>15.613699913024902</c:v>
                </c:pt>
                <c:pt idx="2090">
                  <c:v>15.67549991607666</c:v>
                </c:pt>
                <c:pt idx="2091">
                  <c:v>15.745599746704102</c:v>
                </c:pt>
                <c:pt idx="2092">
                  <c:v>15.804800033569336</c:v>
                </c:pt>
                <c:pt idx="2093">
                  <c:v>15.707799911499023</c:v>
                </c:pt>
                <c:pt idx="2094">
                  <c:v>15.681099891662598</c:v>
                </c:pt>
                <c:pt idx="2095">
                  <c:v>15.213700294494629</c:v>
                </c:pt>
                <c:pt idx="2096">
                  <c:v>15.182499885559082</c:v>
                </c:pt>
                <c:pt idx="2097">
                  <c:v>15.356300354003906</c:v>
                </c:pt>
                <c:pt idx="2098">
                  <c:v>15.317899703979492</c:v>
                </c:pt>
                <c:pt idx="2099">
                  <c:v>15.297499656677246</c:v>
                </c:pt>
                <c:pt idx="2100">
                  <c:v>15.420100212097168</c:v>
                </c:pt>
                <c:pt idx="2101">
                  <c:v>15.645600318908691</c:v>
                </c:pt>
                <c:pt idx="2102">
                  <c:v>15.692099571228027</c:v>
                </c:pt>
                <c:pt idx="2103">
                  <c:v>15.969099998474121</c:v>
                </c:pt>
                <c:pt idx="2104">
                  <c:v>16.029300689697266</c:v>
                </c:pt>
                <c:pt idx="2105">
                  <c:v>15.884599685668945</c:v>
                </c:pt>
                <c:pt idx="2106">
                  <c:v>15.506500244140625</c:v>
                </c:pt>
                <c:pt idx="2107">
                  <c:v>16.342800140380859</c:v>
                </c:pt>
                <c:pt idx="2108">
                  <c:v>16.327800750732422</c:v>
                </c:pt>
                <c:pt idx="2109">
                  <c:v>15.967000007629395</c:v>
                </c:pt>
                <c:pt idx="2110">
                  <c:v>15.783499717712402</c:v>
                </c:pt>
                <c:pt idx="2111">
                  <c:v>16.048700332641602</c:v>
                </c:pt>
                <c:pt idx="2112">
                  <c:v>16.095199584960937</c:v>
                </c:pt>
                <c:pt idx="2113">
                  <c:v>16.114299774169922</c:v>
                </c:pt>
                <c:pt idx="2114">
                  <c:v>16.514900207519531</c:v>
                </c:pt>
                <c:pt idx="2115">
                  <c:v>16.357099533081055</c:v>
                </c:pt>
                <c:pt idx="2116">
                  <c:v>16.733699798583984</c:v>
                </c:pt>
                <c:pt idx="2117">
                  <c:v>17.05579948425293</c:v>
                </c:pt>
                <c:pt idx="2118">
                  <c:v>16.919300079345703</c:v>
                </c:pt>
                <c:pt idx="2119">
                  <c:v>16.911800384521484</c:v>
                </c:pt>
                <c:pt idx="2120">
                  <c:v>16.954500198364258</c:v>
                </c:pt>
                <c:pt idx="2121">
                  <c:v>16.650600433349609</c:v>
                </c:pt>
                <c:pt idx="2122">
                  <c:v>16.765899658203125</c:v>
                </c:pt>
                <c:pt idx="2123">
                  <c:v>16.507600784301758</c:v>
                </c:pt>
                <c:pt idx="2124">
                  <c:v>16.776899337768555</c:v>
                </c:pt>
                <c:pt idx="2125">
                  <c:v>16.672500610351563</c:v>
                </c:pt>
                <c:pt idx="2126">
                  <c:v>16.503400802612305</c:v>
                </c:pt>
                <c:pt idx="2127">
                  <c:v>16.113199234008789</c:v>
                </c:pt>
                <c:pt idx="2128">
                  <c:v>16.278900146484375</c:v>
                </c:pt>
                <c:pt idx="2129">
                  <c:v>16.498600006103516</c:v>
                </c:pt>
                <c:pt idx="2130">
                  <c:v>16.460699081420898</c:v>
                </c:pt>
                <c:pt idx="2131">
                  <c:v>16.547100067138672</c:v>
                </c:pt>
                <c:pt idx="2132">
                  <c:v>16.438499450683594</c:v>
                </c:pt>
                <c:pt idx="2133">
                  <c:v>16.346500396728516</c:v>
                </c:pt>
                <c:pt idx="2134">
                  <c:v>16.42919921875</c:v>
                </c:pt>
                <c:pt idx="2135">
                  <c:v>16.478099822998047</c:v>
                </c:pt>
                <c:pt idx="2136">
                  <c:v>16.352399826049805</c:v>
                </c:pt>
                <c:pt idx="2137">
                  <c:v>15.809100151062012</c:v>
                </c:pt>
                <c:pt idx="2138">
                  <c:v>16.106800079345703</c:v>
                </c:pt>
                <c:pt idx="2139">
                  <c:v>16.07390022277832</c:v>
                </c:pt>
                <c:pt idx="2140">
                  <c:v>15.946900367736816</c:v>
                </c:pt>
                <c:pt idx="2141">
                  <c:v>15.906299591064453</c:v>
                </c:pt>
                <c:pt idx="2142">
                  <c:v>15.907699584960937</c:v>
                </c:pt>
                <c:pt idx="2143">
                  <c:v>16.622200012207031</c:v>
                </c:pt>
                <c:pt idx="2144">
                  <c:v>16.464199066162109</c:v>
                </c:pt>
                <c:pt idx="2145">
                  <c:v>16.287099838256836</c:v>
                </c:pt>
                <c:pt idx="2146">
                  <c:v>16.255100250244141</c:v>
                </c:pt>
                <c:pt idx="2147">
                  <c:v>16.136299133300781</c:v>
                </c:pt>
                <c:pt idx="2148">
                  <c:v>15.695400238037109</c:v>
                </c:pt>
                <c:pt idx="2149">
                  <c:v>15.774900436401367</c:v>
                </c:pt>
                <c:pt idx="2150">
                  <c:v>15.872400283813477</c:v>
                </c:pt>
                <c:pt idx="2151">
                  <c:v>15.811300277709961</c:v>
                </c:pt>
                <c:pt idx="2152">
                  <c:v>15.718799591064453</c:v>
                </c:pt>
                <c:pt idx="2153">
                  <c:v>15.693099975585937</c:v>
                </c:pt>
                <c:pt idx="2154">
                  <c:v>15.541600227355957</c:v>
                </c:pt>
                <c:pt idx="2155">
                  <c:v>14.877400398254395</c:v>
                </c:pt>
                <c:pt idx="2156">
                  <c:v>15.036399841308594</c:v>
                </c:pt>
                <c:pt idx="2157">
                  <c:v>14.989999771118164</c:v>
                </c:pt>
                <c:pt idx="2158">
                  <c:v>15.060099601745605</c:v>
                </c:pt>
                <c:pt idx="2159">
                  <c:v>14.92140007019043</c:v>
                </c:pt>
                <c:pt idx="2160">
                  <c:v>14.649499893188477</c:v>
                </c:pt>
                <c:pt idx="2161">
                  <c:v>14.722800254821777</c:v>
                </c:pt>
                <c:pt idx="2162">
                  <c:v>14.193099975585938</c:v>
                </c:pt>
                <c:pt idx="2163">
                  <c:v>14.016500473022461</c:v>
                </c:pt>
                <c:pt idx="2164">
                  <c:v>14.435299873352051</c:v>
                </c:pt>
                <c:pt idx="2165">
                  <c:v>14.288599967956543</c:v>
                </c:pt>
                <c:pt idx="2166">
                  <c:v>14.395299911499023</c:v>
                </c:pt>
                <c:pt idx="2167">
                  <c:v>14.550000190734863</c:v>
                </c:pt>
                <c:pt idx="2168">
                  <c:v>14.692399978637695</c:v>
                </c:pt>
                <c:pt idx="2169">
                  <c:v>14.893099784851074</c:v>
                </c:pt>
                <c:pt idx="2170">
                  <c:v>14.76360034942627</c:v>
                </c:pt>
                <c:pt idx="2171">
                  <c:v>14.973899841308594</c:v>
                </c:pt>
                <c:pt idx="2172">
                  <c:v>14.785599708557129</c:v>
                </c:pt>
                <c:pt idx="2173">
                  <c:v>14.817500114440918</c:v>
                </c:pt>
                <c:pt idx="2174">
                  <c:v>14.95259952545166</c:v>
                </c:pt>
                <c:pt idx="2175">
                  <c:v>15.073800086975098</c:v>
                </c:pt>
                <c:pt idx="2176">
                  <c:v>15.249199867248535</c:v>
                </c:pt>
                <c:pt idx="2177">
                  <c:v>15.160699844360352</c:v>
                </c:pt>
                <c:pt idx="2178">
                  <c:v>15.447799682617188</c:v>
                </c:pt>
                <c:pt idx="2179">
                  <c:v>15.420200347900391</c:v>
                </c:pt>
                <c:pt idx="2180">
                  <c:v>15.501799583435059</c:v>
                </c:pt>
                <c:pt idx="2181">
                  <c:v>15.811599731445313</c:v>
                </c:pt>
                <c:pt idx="2182">
                  <c:v>15.860300064086914</c:v>
                </c:pt>
                <c:pt idx="2183">
                  <c:v>15.996899604797363</c:v>
                </c:pt>
                <c:pt idx="2184">
                  <c:v>16.035900115966797</c:v>
                </c:pt>
                <c:pt idx="2185">
                  <c:v>16.012800216674805</c:v>
                </c:pt>
                <c:pt idx="2186">
                  <c:v>15.658699989318848</c:v>
                </c:pt>
                <c:pt idx="2187">
                  <c:v>15.532500267028809</c:v>
                </c:pt>
                <c:pt idx="2188">
                  <c:v>15.345600128173828</c:v>
                </c:pt>
                <c:pt idx="2189">
                  <c:v>15.431400299072266</c:v>
                </c:pt>
                <c:pt idx="2190">
                  <c:v>15.45680046081543</c:v>
                </c:pt>
                <c:pt idx="2191">
                  <c:v>15.331100463867188</c:v>
                </c:pt>
                <c:pt idx="2192">
                  <c:v>15.48490047454834</c:v>
                </c:pt>
                <c:pt idx="2193">
                  <c:v>15.732700347900391</c:v>
                </c:pt>
                <c:pt idx="2194">
                  <c:v>15.924599647521973</c:v>
                </c:pt>
                <c:pt idx="2195">
                  <c:v>15.972999572753906</c:v>
                </c:pt>
                <c:pt idx="2196">
                  <c:v>15.63129997253418</c:v>
                </c:pt>
                <c:pt idx="2197">
                  <c:v>15.653900146484375</c:v>
                </c:pt>
                <c:pt idx="2198">
                  <c:v>15.612600326538086</c:v>
                </c:pt>
                <c:pt idx="2199">
                  <c:v>15.694399833679199</c:v>
                </c:pt>
                <c:pt idx="2200">
                  <c:v>15.708999633789063</c:v>
                </c:pt>
                <c:pt idx="2201">
                  <c:v>15.90369987487793</c:v>
                </c:pt>
                <c:pt idx="2202">
                  <c:v>15.833399772644043</c:v>
                </c:pt>
                <c:pt idx="2203">
                  <c:v>15.464099884033203</c:v>
                </c:pt>
                <c:pt idx="2204">
                  <c:v>15.727299690246582</c:v>
                </c:pt>
                <c:pt idx="2205">
                  <c:v>15.378700256347656</c:v>
                </c:pt>
                <c:pt idx="2206">
                  <c:v>14.84689998626709</c:v>
                </c:pt>
                <c:pt idx="2207">
                  <c:v>15.002599716186523</c:v>
                </c:pt>
                <c:pt idx="2208">
                  <c:v>15.023799896240234</c:v>
                </c:pt>
                <c:pt idx="2209">
                  <c:v>14.841300010681152</c:v>
                </c:pt>
                <c:pt idx="2210">
                  <c:v>14.830100059509277</c:v>
                </c:pt>
                <c:pt idx="2211">
                  <c:v>15.254400253295898</c:v>
                </c:pt>
                <c:pt idx="2212">
                  <c:v>15.204400062561035</c:v>
                </c:pt>
                <c:pt idx="2213">
                  <c:v>15.409799575805664</c:v>
                </c:pt>
                <c:pt idx="2214">
                  <c:v>15.86460018157959</c:v>
                </c:pt>
                <c:pt idx="2215">
                  <c:v>15.752799987792969</c:v>
                </c:pt>
                <c:pt idx="2216">
                  <c:v>15.931099891662598</c:v>
                </c:pt>
                <c:pt idx="2217">
                  <c:v>15.83430004119873</c:v>
                </c:pt>
                <c:pt idx="2218">
                  <c:v>15.87559986114502</c:v>
                </c:pt>
                <c:pt idx="2219">
                  <c:v>15.768199920654297</c:v>
                </c:pt>
                <c:pt idx="2220">
                  <c:v>14.966300010681152</c:v>
                </c:pt>
                <c:pt idx="2221">
                  <c:v>14.894000053405762</c:v>
                </c:pt>
                <c:pt idx="2222">
                  <c:v>14.929599761962891</c:v>
                </c:pt>
                <c:pt idx="2223">
                  <c:v>15.160900115966797</c:v>
                </c:pt>
                <c:pt idx="2224">
                  <c:v>14.888999938964844</c:v>
                </c:pt>
                <c:pt idx="2225">
                  <c:v>14.871399879455566</c:v>
                </c:pt>
                <c:pt idx="2226">
                  <c:v>14.982199668884277</c:v>
                </c:pt>
                <c:pt idx="2227">
                  <c:v>15.29580020904541</c:v>
                </c:pt>
                <c:pt idx="2228">
                  <c:v>15.353099822998047</c:v>
                </c:pt>
                <c:pt idx="2229">
                  <c:v>15.479700088500977</c:v>
                </c:pt>
                <c:pt idx="2230">
                  <c:v>15.756500244140625</c:v>
                </c:pt>
                <c:pt idx="2231">
                  <c:v>15.688799858093262</c:v>
                </c:pt>
                <c:pt idx="2232">
                  <c:v>15.879899978637695</c:v>
                </c:pt>
                <c:pt idx="2233">
                  <c:v>15.769100189208984</c:v>
                </c:pt>
                <c:pt idx="2234">
                  <c:v>15.879899978637695</c:v>
                </c:pt>
                <c:pt idx="2235">
                  <c:v>16.010400772094727</c:v>
                </c:pt>
                <c:pt idx="2236">
                  <c:v>16.334299087524414</c:v>
                </c:pt>
                <c:pt idx="2237">
                  <c:v>16.376899719238281</c:v>
                </c:pt>
                <c:pt idx="2238">
                  <c:v>16.292499542236328</c:v>
                </c:pt>
                <c:pt idx="2239">
                  <c:v>16.611000061035156</c:v>
                </c:pt>
                <c:pt idx="2240">
                  <c:v>16.821199417114258</c:v>
                </c:pt>
                <c:pt idx="2241">
                  <c:v>16.598600387573242</c:v>
                </c:pt>
                <c:pt idx="2242">
                  <c:v>16.620100021362305</c:v>
                </c:pt>
                <c:pt idx="2243">
                  <c:v>16.695699691772461</c:v>
                </c:pt>
                <c:pt idx="2244">
                  <c:v>16.419300079345703</c:v>
                </c:pt>
                <c:pt idx="2245">
                  <c:v>16.25629997253418</c:v>
                </c:pt>
                <c:pt idx="2246">
                  <c:v>16.520200729370117</c:v>
                </c:pt>
                <c:pt idx="2247">
                  <c:v>16.329099655151367</c:v>
                </c:pt>
                <c:pt idx="2248">
                  <c:v>15.974100112915039</c:v>
                </c:pt>
                <c:pt idx="2249">
                  <c:v>16.042600631713867</c:v>
                </c:pt>
                <c:pt idx="2250">
                  <c:v>16.037799835205078</c:v>
                </c:pt>
                <c:pt idx="2251">
                  <c:v>16.151300430297852</c:v>
                </c:pt>
                <c:pt idx="2252">
                  <c:v>16.324800491333008</c:v>
                </c:pt>
                <c:pt idx="2253">
                  <c:v>16.161500930786133</c:v>
                </c:pt>
                <c:pt idx="2254">
                  <c:v>16.420200347900391</c:v>
                </c:pt>
                <c:pt idx="2255">
                  <c:v>16.718599319458008</c:v>
                </c:pt>
                <c:pt idx="2256">
                  <c:v>16.728200912475586</c:v>
                </c:pt>
                <c:pt idx="2257">
                  <c:v>16.793899536132812</c:v>
                </c:pt>
                <c:pt idx="2258">
                  <c:v>16.853000640869141</c:v>
                </c:pt>
                <c:pt idx="2259">
                  <c:v>17.273899078369141</c:v>
                </c:pt>
                <c:pt idx="2260">
                  <c:v>17.224399566650391</c:v>
                </c:pt>
                <c:pt idx="2261">
                  <c:v>16.933000564575195</c:v>
                </c:pt>
                <c:pt idx="2262">
                  <c:v>16.715400695800781</c:v>
                </c:pt>
                <c:pt idx="2263">
                  <c:v>16.724000930786133</c:v>
                </c:pt>
                <c:pt idx="2264">
                  <c:v>17.095500946044922</c:v>
                </c:pt>
                <c:pt idx="2265">
                  <c:v>16.579700469970703</c:v>
                </c:pt>
                <c:pt idx="2266">
                  <c:v>16.888599395751953</c:v>
                </c:pt>
                <c:pt idx="2267">
                  <c:v>16.958200454711914</c:v>
                </c:pt>
                <c:pt idx="2268">
                  <c:v>16.881999969482422</c:v>
                </c:pt>
                <c:pt idx="2269">
                  <c:v>16.687799453735352</c:v>
                </c:pt>
                <c:pt idx="2270">
                  <c:v>16.399099349975586</c:v>
                </c:pt>
                <c:pt idx="2271">
                  <c:v>16.462200164794922</c:v>
                </c:pt>
                <c:pt idx="2272">
                  <c:v>16.489700317382812</c:v>
                </c:pt>
                <c:pt idx="2273">
                  <c:v>16.465299606323242</c:v>
                </c:pt>
                <c:pt idx="2274">
                  <c:v>16.92609977722168</c:v>
                </c:pt>
                <c:pt idx="2275">
                  <c:v>17.205699920654297</c:v>
                </c:pt>
                <c:pt idx="2276">
                  <c:v>17.242399215698242</c:v>
                </c:pt>
                <c:pt idx="2277">
                  <c:v>17.448099136352539</c:v>
                </c:pt>
                <c:pt idx="2278">
                  <c:v>17.284799575805664</c:v>
                </c:pt>
                <c:pt idx="2279">
                  <c:v>17.281400680541992</c:v>
                </c:pt>
                <c:pt idx="2280">
                  <c:v>17.377500534057617</c:v>
                </c:pt>
                <c:pt idx="2281">
                  <c:v>17.083900451660156</c:v>
                </c:pt>
                <c:pt idx="2282">
                  <c:v>17.199800491333008</c:v>
                </c:pt>
                <c:pt idx="2283">
                  <c:v>16.988199234008789</c:v>
                </c:pt>
                <c:pt idx="2284">
                  <c:v>17.084299087524414</c:v>
                </c:pt>
                <c:pt idx="2285">
                  <c:v>17.181600570678711</c:v>
                </c:pt>
                <c:pt idx="2286">
                  <c:v>17.234199523925781</c:v>
                </c:pt>
                <c:pt idx="2287">
                  <c:v>17.278999328613281</c:v>
                </c:pt>
                <c:pt idx="2288">
                  <c:v>17.768999099731445</c:v>
                </c:pt>
                <c:pt idx="2289">
                  <c:v>17.765399932861328</c:v>
                </c:pt>
                <c:pt idx="2290">
                  <c:v>17.795099258422852</c:v>
                </c:pt>
                <c:pt idx="2291">
                  <c:v>17.883499145507813</c:v>
                </c:pt>
                <c:pt idx="2292">
                  <c:v>17.700099945068359</c:v>
                </c:pt>
                <c:pt idx="2293">
                  <c:v>17.323699951171875</c:v>
                </c:pt>
                <c:pt idx="2294">
                  <c:v>17.496599197387695</c:v>
                </c:pt>
                <c:pt idx="2295">
                  <c:v>17.778299331665039</c:v>
                </c:pt>
                <c:pt idx="2296">
                  <c:v>17.830699920654297</c:v>
                </c:pt>
                <c:pt idx="2297">
                  <c:v>17.499399185180664</c:v>
                </c:pt>
                <c:pt idx="2298">
                  <c:v>17.328500747680664</c:v>
                </c:pt>
                <c:pt idx="2299">
                  <c:v>17.630800247192383</c:v>
                </c:pt>
                <c:pt idx="2300">
                  <c:v>17.34269905090332</c:v>
                </c:pt>
                <c:pt idx="2301">
                  <c:v>17.715700149536133</c:v>
                </c:pt>
                <c:pt idx="2302">
                  <c:v>17.661899566650391</c:v>
                </c:pt>
                <c:pt idx="2303">
                  <c:v>17.877799987792969</c:v>
                </c:pt>
                <c:pt idx="2304">
                  <c:v>18.011699676513672</c:v>
                </c:pt>
                <c:pt idx="2305">
                  <c:v>18.046100616455078</c:v>
                </c:pt>
                <c:pt idx="2306">
                  <c:v>18.420299530029297</c:v>
                </c:pt>
                <c:pt idx="2307">
                  <c:v>18.588699340820313</c:v>
                </c:pt>
                <c:pt idx="2308">
                  <c:v>18.510799407958984</c:v>
                </c:pt>
                <c:pt idx="2309">
                  <c:v>18.329399108886719</c:v>
                </c:pt>
                <c:pt idx="2310">
                  <c:v>18.220399856567383</c:v>
                </c:pt>
                <c:pt idx="2311">
                  <c:v>17.795000076293945</c:v>
                </c:pt>
                <c:pt idx="2312">
                  <c:v>17.815500259399414</c:v>
                </c:pt>
                <c:pt idx="2313">
                  <c:v>17.648199081420898</c:v>
                </c:pt>
                <c:pt idx="2314">
                  <c:v>17.263799667358398</c:v>
                </c:pt>
                <c:pt idx="2315">
                  <c:v>17.238800048828125</c:v>
                </c:pt>
                <c:pt idx="2316">
                  <c:v>17.552000045776367</c:v>
                </c:pt>
                <c:pt idx="2317">
                  <c:v>17.55470085144043</c:v>
                </c:pt>
                <c:pt idx="2318">
                  <c:v>17.647600173950195</c:v>
                </c:pt>
                <c:pt idx="2319">
                  <c:v>17.229799270629883</c:v>
                </c:pt>
                <c:pt idx="2320">
                  <c:v>16.777399063110352</c:v>
                </c:pt>
                <c:pt idx="2321">
                  <c:v>16.850799560546875</c:v>
                </c:pt>
                <c:pt idx="2322">
                  <c:v>16.777399063110352</c:v>
                </c:pt>
                <c:pt idx="2323">
                  <c:v>17.111400604248047</c:v>
                </c:pt>
                <c:pt idx="2324">
                  <c:v>17.118200302124023</c:v>
                </c:pt>
                <c:pt idx="2325">
                  <c:v>17.001699447631836</c:v>
                </c:pt>
                <c:pt idx="2326">
                  <c:v>16.964099884033203</c:v>
                </c:pt>
                <c:pt idx="2327">
                  <c:v>16.819999694824219</c:v>
                </c:pt>
                <c:pt idx="2328">
                  <c:v>16.280599594116211</c:v>
                </c:pt>
                <c:pt idx="2329">
                  <c:v>16.166099548339844</c:v>
                </c:pt>
                <c:pt idx="2330">
                  <c:v>16.258100509643555</c:v>
                </c:pt>
                <c:pt idx="2331">
                  <c:v>16.418800354003906</c:v>
                </c:pt>
                <c:pt idx="2332">
                  <c:v>16.578100204467773</c:v>
                </c:pt>
                <c:pt idx="2333">
                  <c:v>16.489099502563477</c:v>
                </c:pt>
                <c:pt idx="2334">
                  <c:v>16.673099517822266</c:v>
                </c:pt>
                <c:pt idx="2335">
                  <c:v>16.742799758911133</c:v>
                </c:pt>
                <c:pt idx="2336">
                  <c:v>16.732500076293945</c:v>
                </c:pt>
                <c:pt idx="2337">
                  <c:v>17.027700424194336</c:v>
                </c:pt>
                <c:pt idx="2338">
                  <c:v>17.056600570678711</c:v>
                </c:pt>
                <c:pt idx="2339">
                  <c:v>16.819999694824219</c:v>
                </c:pt>
                <c:pt idx="2340">
                  <c:v>16.81410026550293</c:v>
                </c:pt>
                <c:pt idx="2341">
                  <c:v>17.360599517822266</c:v>
                </c:pt>
                <c:pt idx="2342">
                  <c:v>17.469900131225586</c:v>
                </c:pt>
                <c:pt idx="2343">
                  <c:v>17.588699340820313</c:v>
                </c:pt>
                <c:pt idx="2344">
                  <c:v>17.456699371337891</c:v>
                </c:pt>
              </c:numCache>
            </c:numRef>
          </c:val>
          <c:smooth val="0"/>
          <c:extLst xmlns:c16r2="http://schemas.microsoft.com/office/drawing/2015/06/chart">
            <c:ext xmlns:c16="http://schemas.microsoft.com/office/drawing/2014/chart" uri="{C3380CC4-5D6E-409C-BE32-E72D297353CC}">
              <c16:uniqueId val="{00000001-1F17-468D-94ED-FC23E6087BE6}"/>
            </c:ext>
          </c:extLst>
        </c:ser>
        <c:ser>
          <c:idx val="2"/>
          <c:order val="2"/>
          <c:tx>
            <c:strRef>
              <c:f>Sheet2!$I$6</c:f>
              <c:strCache>
                <c:ptCount val="1"/>
                <c:pt idx="0">
                  <c:v>创业板指</c:v>
                </c:pt>
              </c:strCache>
            </c:strRef>
          </c:tx>
          <c:marker>
            <c:symbol val="none"/>
          </c:marker>
          <c:cat>
            <c:numRef>
              <c:f>Sheet2!$C$8:$C$2352</c:f>
              <c:numCache>
                <c:formatCode>yyyy\-mm\-dd</c:formatCode>
                <c:ptCount val="2345"/>
                <c:pt idx="0">
                  <c:v>44498</c:v>
                </c:pt>
                <c:pt idx="1">
                  <c:v>44497</c:v>
                </c:pt>
                <c:pt idx="2">
                  <c:v>44496</c:v>
                </c:pt>
                <c:pt idx="3">
                  <c:v>44495</c:v>
                </c:pt>
                <c:pt idx="4">
                  <c:v>44494</c:v>
                </c:pt>
                <c:pt idx="5">
                  <c:v>44491</c:v>
                </c:pt>
                <c:pt idx="6">
                  <c:v>44490</c:v>
                </c:pt>
                <c:pt idx="7">
                  <c:v>44489</c:v>
                </c:pt>
                <c:pt idx="8">
                  <c:v>44488</c:v>
                </c:pt>
                <c:pt idx="9">
                  <c:v>44487</c:v>
                </c:pt>
                <c:pt idx="10">
                  <c:v>44484</c:v>
                </c:pt>
                <c:pt idx="11">
                  <c:v>44483</c:v>
                </c:pt>
                <c:pt idx="12">
                  <c:v>44482</c:v>
                </c:pt>
                <c:pt idx="13">
                  <c:v>44481</c:v>
                </c:pt>
                <c:pt idx="14">
                  <c:v>44480</c:v>
                </c:pt>
                <c:pt idx="15">
                  <c:v>44477</c:v>
                </c:pt>
                <c:pt idx="16">
                  <c:v>44469</c:v>
                </c:pt>
                <c:pt idx="17">
                  <c:v>44468</c:v>
                </c:pt>
                <c:pt idx="18">
                  <c:v>44467</c:v>
                </c:pt>
                <c:pt idx="19">
                  <c:v>44466</c:v>
                </c:pt>
                <c:pt idx="20">
                  <c:v>44463</c:v>
                </c:pt>
                <c:pt idx="21">
                  <c:v>44462</c:v>
                </c:pt>
                <c:pt idx="22">
                  <c:v>44461</c:v>
                </c:pt>
                <c:pt idx="23">
                  <c:v>44456</c:v>
                </c:pt>
                <c:pt idx="24">
                  <c:v>44455</c:v>
                </c:pt>
                <c:pt idx="25">
                  <c:v>44454</c:v>
                </c:pt>
                <c:pt idx="26">
                  <c:v>44453</c:v>
                </c:pt>
                <c:pt idx="27">
                  <c:v>44452</c:v>
                </c:pt>
                <c:pt idx="28">
                  <c:v>44449</c:v>
                </c:pt>
                <c:pt idx="29">
                  <c:v>44448</c:v>
                </c:pt>
                <c:pt idx="30">
                  <c:v>44447</c:v>
                </c:pt>
                <c:pt idx="31">
                  <c:v>44446</c:v>
                </c:pt>
                <c:pt idx="32">
                  <c:v>44445</c:v>
                </c:pt>
                <c:pt idx="33">
                  <c:v>44442</c:v>
                </c:pt>
                <c:pt idx="34">
                  <c:v>44441</c:v>
                </c:pt>
                <c:pt idx="35">
                  <c:v>44440</c:v>
                </c:pt>
                <c:pt idx="36">
                  <c:v>44439</c:v>
                </c:pt>
                <c:pt idx="37">
                  <c:v>44438</c:v>
                </c:pt>
                <c:pt idx="38">
                  <c:v>44435</c:v>
                </c:pt>
                <c:pt idx="39">
                  <c:v>44434</c:v>
                </c:pt>
                <c:pt idx="40">
                  <c:v>44433</c:v>
                </c:pt>
                <c:pt idx="41">
                  <c:v>44432</c:v>
                </c:pt>
                <c:pt idx="42">
                  <c:v>44431</c:v>
                </c:pt>
                <c:pt idx="43">
                  <c:v>44428</c:v>
                </c:pt>
                <c:pt idx="44">
                  <c:v>44427</c:v>
                </c:pt>
                <c:pt idx="45">
                  <c:v>44426</c:v>
                </c:pt>
                <c:pt idx="46">
                  <c:v>44425</c:v>
                </c:pt>
                <c:pt idx="47">
                  <c:v>44424</c:v>
                </c:pt>
                <c:pt idx="48">
                  <c:v>44421</c:v>
                </c:pt>
                <c:pt idx="49">
                  <c:v>44420</c:v>
                </c:pt>
                <c:pt idx="50">
                  <c:v>44419</c:v>
                </c:pt>
                <c:pt idx="51">
                  <c:v>44418</c:v>
                </c:pt>
                <c:pt idx="52">
                  <c:v>44417</c:v>
                </c:pt>
                <c:pt idx="53">
                  <c:v>44414</c:v>
                </c:pt>
                <c:pt idx="54">
                  <c:v>44413</c:v>
                </c:pt>
                <c:pt idx="55">
                  <c:v>44412</c:v>
                </c:pt>
                <c:pt idx="56">
                  <c:v>44411</c:v>
                </c:pt>
                <c:pt idx="57">
                  <c:v>44410</c:v>
                </c:pt>
                <c:pt idx="58">
                  <c:v>44407</c:v>
                </c:pt>
                <c:pt idx="59">
                  <c:v>44406</c:v>
                </c:pt>
                <c:pt idx="60">
                  <c:v>44405</c:v>
                </c:pt>
                <c:pt idx="61">
                  <c:v>44404</c:v>
                </c:pt>
                <c:pt idx="62">
                  <c:v>44403</c:v>
                </c:pt>
                <c:pt idx="63">
                  <c:v>44400</c:v>
                </c:pt>
                <c:pt idx="64">
                  <c:v>44399</c:v>
                </c:pt>
                <c:pt idx="65">
                  <c:v>44398</c:v>
                </c:pt>
                <c:pt idx="66">
                  <c:v>44397</c:v>
                </c:pt>
                <c:pt idx="67">
                  <c:v>44396</c:v>
                </c:pt>
                <c:pt idx="68">
                  <c:v>44393</c:v>
                </c:pt>
                <c:pt idx="69">
                  <c:v>44392</c:v>
                </c:pt>
                <c:pt idx="70">
                  <c:v>44391</c:v>
                </c:pt>
                <c:pt idx="71">
                  <c:v>44390</c:v>
                </c:pt>
                <c:pt idx="72">
                  <c:v>44389</c:v>
                </c:pt>
                <c:pt idx="73">
                  <c:v>44386</c:v>
                </c:pt>
                <c:pt idx="74">
                  <c:v>44385</c:v>
                </c:pt>
                <c:pt idx="75">
                  <c:v>44384</c:v>
                </c:pt>
                <c:pt idx="76">
                  <c:v>44383</c:v>
                </c:pt>
                <c:pt idx="77">
                  <c:v>44382</c:v>
                </c:pt>
                <c:pt idx="78">
                  <c:v>44379</c:v>
                </c:pt>
                <c:pt idx="79">
                  <c:v>44378</c:v>
                </c:pt>
                <c:pt idx="80">
                  <c:v>44377</c:v>
                </c:pt>
                <c:pt idx="81">
                  <c:v>44376</c:v>
                </c:pt>
                <c:pt idx="82">
                  <c:v>44375</c:v>
                </c:pt>
                <c:pt idx="83">
                  <c:v>44372</c:v>
                </c:pt>
                <c:pt idx="84">
                  <c:v>44371</c:v>
                </c:pt>
                <c:pt idx="85">
                  <c:v>44370</c:v>
                </c:pt>
                <c:pt idx="86">
                  <c:v>44369</c:v>
                </c:pt>
                <c:pt idx="87">
                  <c:v>44368</c:v>
                </c:pt>
                <c:pt idx="88">
                  <c:v>44365</c:v>
                </c:pt>
                <c:pt idx="89">
                  <c:v>44364</c:v>
                </c:pt>
                <c:pt idx="90">
                  <c:v>44363</c:v>
                </c:pt>
                <c:pt idx="91">
                  <c:v>44362</c:v>
                </c:pt>
                <c:pt idx="92">
                  <c:v>44358</c:v>
                </c:pt>
                <c:pt idx="93">
                  <c:v>44357</c:v>
                </c:pt>
                <c:pt idx="94">
                  <c:v>44356</c:v>
                </c:pt>
                <c:pt idx="95">
                  <c:v>44355</c:v>
                </c:pt>
                <c:pt idx="96">
                  <c:v>44354</c:v>
                </c:pt>
                <c:pt idx="97">
                  <c:v>44351</c:v>
                </c:pt>
                <c:pt idx="98">
                  <c:v>44350</c:v>
                </c:pt>
                <c:pt idx="99">
                  <c:v>44349</c:v>
                </c:pt>
                <c:pt idx="100">
                  <c:v>44348</c:v>
                </c:pt>
                <c:pt idx="101">
                  <c:v>44347</c:v>
                </c:pt>
                <c:pt idx="102">
                  <c:v>44344</c:v>
                </c:pt>
                <c:pt idx="103">
                  <c:v>44343</c:v>
                </c:pt>
                <c:pt idx="104">
                  <c:v>44342</c:v>
                </c:pt>
                <c:pt idx="105">
                  <c:v>44341</c:v>
                </c:pt>
                <c:pt idx="106">
                  <c:v>44340</c:v>
                </c:pt>
                <c:pt idx="107">
                  <c:v>44337</c:v>
                </c:pt>
                <c:pt idx="108">
                  <c:v>44336</c:v>
                </c:pt>
                <c:pt idx="109">
                  <c:v>44335</c:v>
                </c:pt>
                <c:pt idx="110">
                  <c:v>44334</c:v>
                </c:pt>
                <c:pt idx="111">
                  <c:v>44333</c:v>
                </c:pt>
                <c:pt idx="112">
                  <c:v>44330</c:v>
                </c:pt>
                <c:pt idx="113">
                  <c:v>44329</c:v>
                </c:pt>
                <c:pt idx="114">
                  <c:v>44328</c:v>
                </c:pt>
                <c:pt idx="115">
                  <c:v>44327</c:v>
                </c:pt>
                <c:pt idx="116">
                  <c:v>44326</c:v>
                </c:pt>
                <c:pt idx="117">
                  <c:v>44323</c:v>
                </c:pt>
                <c:pt idx="118">
                  <c:v>44322</c:v>
                </c:pt>
                <c:pt idx="119">
                  <c:v>44316</c:v>
                </c:pt>
                <c:pt idx="120">
                  <c:v>44315</c:v>
                </c:pt>
                <c:pt idx="121">
                  <c:v>44314</c:v>
                </c:pt>
                <c:pt idx="122">
                  <c:v>44313</c:v>
                </c:pt>
                <c:pt idx="123">
                  <c:v>44312</c:v>
                </c:pt>
                <c:pt idx="124">
                  <c:v>44309</c:v>
                </c:pt>
                <c:pt idx="125">
                  <c:v>44308</c:v>
                </c:pt>
                <c:pt idx="126">
                  <c:v>44307</c:v>
                </c:pt>
                <c:pt idx="127">
                  <c:v>44306</c:v>
                </c:pt>
                <c:pt idx="128">
                  <c:v>44305</c:v>
                </c:pt>
                <c:pt idx="129">
                  <c:v>44302</c:v>
                </c:pt>
                <c:pt idx="130">
                  <c:v>44301</c:v>
                </c:pt>
                <c:pt idx="131">
                  <c:v>44300</c:v>
                </c:pt>
                <c:pt idx="132">
                  <c:v>44299</c:v>
                </c:pt>
                <c:pt idx="133">
                  <c:v>44298</c:v>
                </c:pt>
                <c:pt idx="134">
                  <c:v>44295</c:v>
                </c:pt>
                <c:pt idx="135">
                  <c:v>44294</c:v>
                </c:pt>
                <c:pt idx="136">
                  <c:v>44293</c:v>
                </c:pt>
                <c:pt idx="137">
                  <c:v>44292</c:v>
                </c:pt>
                <c:pt idx="138">
                  <c:v>44288</c:v>
                </c:pt>
                <c:pt idx="139">
                  <c:v>44287</c:v>
                </c:pt>
                <c:pt idx="140">
                  <c:v>44286</c:v>
                </c:pt>
                <c:pt idx="141">
                  <c:v>44285</c:v>
                </c:pt>
                <c:pt idx="142">
                  <c:v>44284</c:v>
                </c:pt>
                <c:pt idx="143">
                  <c:v>44281</c:v>
                </c:pt>
                <c:pt idx="144">
                  <c:v>44280</c:v>
                </c:pt>
                <c:pt idx="145">
                  <c:v>44279</c:v>
                </c:pt>
                <c:pt idx="146">
                  <c:v>44278</c:v>
                </c:pt>
                <c:pt idx="147">
                  <c:v>44277</c:v>
                </c:pt>
                <c:pt idx="148">
                  <c:v>44274</c:v>
                </c:pt>
                <c:pt idx="149">
                  <c:v>44273</c:v>
                </c:pt>
                <c:pt idx="150">
                  <c:v>44272</c:v>
                </c:pt>
                <c:pt idx="151">
                  <c:v>44271</c:v>
                </c:pt>
                <c:pt idx="152">
                  <c:v>44270</c:v>
                </c:pt>
                <c:pt idx="153">
                  <c:v>44267</c:v>
                </c:pt>
                <c:pt idx="154">
                  <c:v>44266</c:v>
                </c:pt>
                <c:pt idx="155">
                  <c:v>44265</c:v>
                </c:pt>
                <c:pt idx="156">
                  <c:v>44264</c:v>
                </c:pt>
                <c:pt idx="157">
                  <c:v>44263</c:v>
                </c:pt>
                <c:pt idx="158">
                  <c:v>44260</c:v>
                </c:pt>
                <c:pt idx="159">
                  <c:v>44259</c:v>
                </c:pt>
                <c:pt idx="160">
                  <c:v>44258</c:v>
                </c:pt>
                <c:pt idx="161">
                  <c:v>44257</c:v>
                </c:pt>
                <c:pt idx="162">
                  <c:v>44256</c:v>
                </c:pt>
                <c:pt idx="163">
                  <c:v>44253</c:v>
                </c:pt>
                <c:pt idx="164">
                  <c:v>44252</c:v>
                </c:pt>
                <c:pt idx="165">
                  <c:v>44251</c:v>
                </c:pt>
                <c:pt idx="166">
                  <c:v>44250</c:v>
                </c:pt>
                <c:pt idx="167">
                  <c:v>44249</c:v>
                </c:pt>
                <c:pt idx="168">
                  <c:v>44246</c:v>
                </c:pt>
                <c:pt idx="169">
                  <c:v>44245</c:v>
                </c:pt>
                <c:pt idx="170">
                  <c:v>44237</c:v>
                </c:pt>
                <c:pt idx="171">
                  <c:v>44236</c:v>
                </c:pt>
                <c:pt idx="172">
                  <c:v>44235</c:v>
                </c:pt>
                <c:pt idx="173">
                  <c:v>44232</c:v>
                </c:pt>
                <c:pt idx="174">
                  <c:v>44231</c:v>
                </c:pt>
                <c:pt idx="175">
                  <c:v>44230</c:v>
                </c:pt>
                <c:pt idx="176">
                  <c:v>44229</c:v>
                </c:pt>
                <c:pt idx="177">
                  <c:v>44228</c:v>
                </c:pt>
                <c:pt idx="178">
                  <c:v>44225</c:v>
                </c:pt>
                <c:pt idx="179">
                  <c:v>44224</c:v>
                </c:pt>
                <c:pt idx="180">
                  <c:v>44223</c:v>
                </c:pt>
                <c:pt idx="181">
                  <c:v>44222</c:v>
                </c:pt>
                <c:pt idx="182">
                  <c:v>44221</c:v>
                </c:pt>
                <c:pt idx="183">
                  <c:v>44218</c:v>
                </c:pt>
                <c:pt idx="184">
                  <c:v>44217</c:v>
                </c:pt>
                <c:pt idx="185">
                  <c:v>44216</c:v>
                </c:pt>
                <c:pt idx="186">
                  <c:v>44215</c:v>
                </c:pt>
                <c:pt idx="187">
                  <c:v>44214</c:v>
                </c:pt>
                <c:pt idx="188">
                  <c:v>44211</c:v>
                </c:pt>
                <c:pt idx="189">
                  <c:v>44210</c:v>
                </c:pt>
                <c:pt idx="190">
                  <c:v>44209</c:v>
                </c:pt>
                <c:pt idx="191">
                  <c:v>44208</c:v>
                </c:pt>
                <c:pt idx="192">
                  <c:v>44207</c:v>
                </c:pt>
                <c:pt idx="193">
                  <c:v>44204</c:v>
                </c:pt>
                <c:pt idx="194">
                  <c:v>44203</c:v>
                </c:pt>
                <c:pt idx="195">
                  <c:v>44202</c:v>
                </c:pt>
                <c:pt idx="196">
                  <c:v>44201</c:v>
                </c:pt>
                <c:pt idx="197">
                  <c:v>44200</c:v>
                </c:pt>
                <c:pt idx="198">
                  <c:v>44196</c:v>
                </c:pt>
                <c:pt idx="199">
                  <c:v>44195</c:v>
                </c:pt>
                <c:pt idx="200">
                  <c:v>44194</c:v>
                </c:pt>
                <c:pt idx="201">
                  <c:v>44193</c:v>
                </c:pt>
                <c:pt idx="202">
                  <c:v>44190</c:v>
                </c:pt>
                <c:pt idx="203">
                  <c:v>44189</c:v>
                </c:pt>
                <c:pt idx="204">
                  <c:v>44188</c:v>
                </c:pt>
                <c:pt idx="205">
                  <c:v>44187</c:v>
                </c:pt>
                <c:pt idx="206">
                  <c:v>44186</c:v>
                </c:pt>
                <c:pt idx="207">
                  <c:v>44183</c:v>
                </c:pt>
                <c:pt idx="208">
                  <c:v>44182</c:v>
                </c:pt>
                <c:pt idx="209">
                  <c:v>44181</c:v>
                </c:pt>
                <c:pt idx="210">
                  <c:v>44180</c:v>
                </c:pt>
                <c:pt idx="211">
                  <c:v>44179</c:v>
                </c:pt>
                <c:pt idx="212">
                  <c:v>44176</c:v>
                </c:pt>
                <c:pt idx="213">
                  <c:v>44175</c:v>
                </c:pt>
                <c:pt idx="214">
                  <c:v>44174</c:v>
                </c:pt>
                <c:pt idx="215">
                  <c:v>44173</c:v>
                </c:pt>
                <c:pt idx="216">
                  <c:v>44172</c:v>
                </c:pt>
                <c:pt idx="217">
                  <c:v>44169</c:v>
                </c:pt>
                <c:pt idx="218">
                  <c:v>44168</c:v>
                </c:pt>
                <c:pt idx="219">
                  <c:v>44167</c:v>
                </c:pt>
                <c:pt idx="220">
                  <c:v>44166</c:v>
                </c:pt>
                <c:pt idx="221">
                  <c:v>44165</c:v>
                </c:pt>
                <c:pt idx="222">
                  <c:v>44162</c:v>
                </c:pt>
                <c:pt idx="223">
                  <c:v>44161</c:v>
                </c:pt>
                <c:pt idx="224">
                  <c:v>44160</c:v>
                </c:pt>
                <c:pt idx="225">
                  <c:v>44159</c:v>
                </c:pt>
                <c:pt idx="226">
                  <c:v>44158</c:v>
                </c:pt>
                <c:pt idx="227">
                  <c:v>44155</c:v>
                </c:pt>
                <c:pt idx="228">
                  <c:v>44154</c:v>
                </c:pt>
                <c:pt idx="229">
                  <c:v>44153</c:v>
                </c:pt>
                <c:pt idx="230">
                  <c:v>44152</c:v>
                </c:pt>
                <c:pt idx="231">
                  <c:v>44151</c:v>
                </c:pt>
                <c:pt idx="232">
                  <c:v>44148</c:v>
                </c:pt>
                <c:pt idx="233">
                  <c:v>44147</c:v>
                </c:pt>
                <c:pt idx="234">
                  <c:v>44146</c:v>
                </c:pt>
                <c:pt idx="235">
                  <c:v>44145</c:v>
                </c:pt>
                <c:pt idx="236">
                  <c:v>44144</c:v>
                </c:pt>
                <c:pt idx="237">
                  <c:v>44141</c:v>
                </c:pt>
                <c:pt idx="238">
                  <c:v>44140</c:v>
                </c:pt>
                <c:pt idx="239">
                  <c:v>44139</c:v>
                </c:pt>
                <c:pt idx="240">
                  <c:v>44138</c:v>
                </c:pt>
                <c:pt idx="241">
                  <c:v>44137</c:v>
                </c:pt>
                <c:pt idx="242">
                  <c:v>44134</c:v>
                </c:pt>
                <c:pt idx="243">
                  <c:v>44133</c:v>
                </c:pt>
                <c:pt idx="244">
                  <c:v>44132</c:v>
                </c:pt>
                <c:pt idx="245">
                  <c:v>44131</c:v>
                </c:pt>
                <c:pt idx="246">
                  <c:v>44130</c:v>
                </c:pt>
                <c:pt idx="247">
                  <c:v>44127</c:v>
                </c:pt>
                <c:pt idx="248">
                  <c:v>44126</c:v>
                </c:pt>
                <c:pt idx="249">
                  <c:v>44125</c:v>
                </c:pt>
                <c:pt idx="250">
                  <c:v>44124</c:v>
                </c:pt>
                <c:pt idx="251">
                  <c:v>44123</c:v>
                </c:pt>
                <c:pt idx="252">
                  <c:v>44120</c:v>
                </c:pt>
                <c:pt idx="253">
                  <c:v>44119</c:v>
                </c:pt>
                <c:pt idx="254">
                  <c:v>44118</c:v>
                </c:pt>
                <c:pt idx="255">
                  <c:v>44117</c:v>
                </c:pt>
                <c:pt idx="256">
                  <c:v>44116</c:v>
                </c:pt>
                <c:pt idx="257">
                  <c:v>44113</c:v>
                </c:pt>
                <c:pt idx="258">
                  <c:v>44104</c:v>
                </c:pt>
                <c:pt idx="259">
                  <c:v>44103</c:v>
                </c:pt>
                <c:pt idx="260">
                  <c:v>44102</c:v>
                </c:pt>
                <c:pt idx="261">
                  <c:v>44099</c:v>
                </c:pt>
                <c:pt idx="262">
                  <c:v>44098</c:v>
                </c:pt>
                <c:pt idx="263">
                  <c:v>44097</c:v>
                </c:pt>
                <c:pt idx="264">
                  <c:v>44096</c:v>
                </c:pt>
                <c:pt idx="265">
                  <c:v>44095</c:v>
                </c:pt>
                <c:pt idx="266">
                  <c:v>44092</c:v>
                </c:pt>
                <c:pt idx="267">
                  <c:v>44091</c:v>
                </c:pt>
                <c:pt idx="268">
                  <c:v>44090</c:v>
                </c:pt>
                <c:pt idx="269">
                  <c:v>44089</c:v>
                </c:pt>
                <c:pt idx="270">
                  <c:v>44088</c:v>
                </c:pt>
                <c:pt idx="271">
                  <c:v>44085</c:v>
                </c:pt>
                <c:pt idx="272">
                  <c:v>44084</c:v>
                </c:pt>
                <c:pt idx="273">
                  <c:v>44083</c:v>
                </c:pt>
                <c:pt idx="274">
                  <c:v>44082</c:v>
                </c:pt>
                <c:pt idx="275">
                  <c:v>44081</c:v>
                </c:pt>
                <c:pt idx="276">
                  <c:v>44078</c:v>
                </c:pt>
                <c:pt idx="277">
                  <c:v>44077</c:v>
                </c:pt>
                <c:pt idx="278">
                  <c:v>44076</c:v>
                </c:pt>
                <c:pt idx="279">
                  <c:v>44075</c:v>
                </c:pt>
                <c:pt idx="280">
                  <c:v>44074</c:v>
                </c:pt>
                <c:pt idx="281">
                  <c:v>44071</c:v>
                </c:pt>
                <c:pt idx="282">
                  <c:v>44070</c:v>
                </c:pt>
                <c:pt idx="283">
                  <c:v>44069</c:v>
                </c:pt>
                <c:pt idx="284">
                  <c:v>44068</c:v>
                </c:pt>
                <c:pt idx="285">
                  <c:v>44067</c:v>
                </c:pt>
                <c:pt idx="286">
                  <c:v>44064</c:v>
                </c:pt>
                <c:pt idx="287">
                  <c:v>44063</c:v>
                </c:pt>
                <c:pt idx="288">
                  <c:v>44062</c:v>
                </c:pt>
                <c:pt idx="289">
                  <c:v>44061</c:v>
                </c:pt>
                <c:pt idx="290">
                  <c:v>44060</c:v>
                </c:pt>
                <c:pt idx="291">
                  <c:v>44057</c:v>
                </c:pt>
                <c:pt idx="292">
                  <c:v>44056</c:v>
                </c:pt>
                <c:pt idx="293">
                  <c:v>44055</c:v>
                </c:pt>
                <c:pt idx="294">
                  <c:v>44054</c:v>
                </c:pt>
                <c:pt idx="295">
                  <c:v>44053</c:v>
                </c:pt>
                <c:pt idx="296">
                  <c:v>44050</c:v>
                </c:pt>
                <c:pt idx="297">
                  <c:v>44049</c:v>
                </c:pt>
                <c:pt idx="298">
                  <c:v>44048</c:v>
                </c:pt>
                <c:pt idx="299">
                  <c:v>44047</c:v>
                </c:pt>
                <c:pt idx="300">
                  <c:v>44046</c:v>
                </c:pt>
                <c:pt idx="301">
                  <c:v>44043</c:v>
                </c:pt>
                <c:pt idx="302">
                  <c:v>44042</c:v>
                </c:pt>
                <c:pt idx="303">
                  <c:v>44041</c:v>
                </c:pt>
                <c:pt idx="304">
                  <c:v>44040</c:v>
                </c:pt>
                <c:pt idx="305">
                  <c:v>44039</c:v>
                </c:pt>
                <c:pt idx="306">
                  <c:v>44036</c:v>
                </c:pt>
                <c:pt idx="307">
                  <c:v>44035</c:v>
                </c:pt>
                <c:pt idx="308">
                  <c:v>44034</c:v>
                </c:pt>
                <c:pt idx="309">
                  <c:v>44033</c:v>
                </c:pt>
                <c:pt idx="310">
                  <c:v>44032</c:v>
                </c:pt>
                <c:pt idx="311">
                  <c:v>44029</c:v>
                </c:pt>
                <c:pt idx="312">
                  <c:v>44028</c:v>
                </c:pt>
                <c:pt idx="313">
                  <c:v>44027</c:v>
                </c:pt>
                <c:pt idx="314">
                  <c:v>44026</c:v>
                </c:pt>
                <c:pt idx="315">
                  <c:v>44025</c:v>
                </c:pt>
                <c:pt idx="316">
                  <c:v>44022</c:v>
                </c:pt>
                <c:pt idx="317">
                  <c:v>44021</c:v>
                </c:pt>
                <c:pt idx="318">
                  <c:v>44020</c:v>
                </c:pt>
                <c:pt idx="319">
                  <c:v>44019</c:v>
                </c:pt>
                <c:pt idx="320">
                  <c:v>44018</c:v>
                </c:pt>
                <c:pt idx="321">
                  <c:v>44015</c:v>
                </c:pt>
                <c:pt idx="322">
                  <c:v>44014</c:v>
                </c:pt>
                <c:pt idx="323">
                  <c:v>44013</c:v>
                </c:pt>
                <c:pt idx="324">
                  <c:v>44012</c:v>
                </c:pt>
                <c:pt idx="325">
                  <c:v>44011</c:v>
                </c:pt>
                <c:pt idx="326">
                  <c:v>44006</c:v>
                </c:pt>
                <c:pt idx="327">
                  <c:v>44005</c:v>
                </c:pt>
                <c:pt idx="328">
                  <c:v>44004</c:v>
                </c:pt>
                <c:pt idx="329">
                  <c:v>44001</c:v>
                </c:pt>
                <c:pt idx="330">
                  <c:v>44000</c:v>
                </c:pt>
                <c:pt idx="331">
                  <c:v>43999</c:v>
                </c:pt>
                <c:pt idx="332">
                  <c:v>43998</c:v>
                </c:pt>
                <c:pt idx="333">
                  <c:v>43997</c:v>
                </c:pt>
                <c:pt idx="334">
                  <c:v>43994</c:v>
                </c:pt>
                <c:pt idx="335">
                  <c:v>43993</c:v>
                </c:pt>
                <c:pt idx="336">
                  <c:v>43992</c:v>
                </c:pt>
                <c:pt idx="337">
                  <c:v>43991</c:v>
                </c:pt>
                <c:pt idx="338">
                  <c:v>43990</c:v>
                </c:pt>
                <c:pt idx="339">
                  <c:v>43987</c:v>
                </c:pt>
                <c:pt idx="340">
                  <c:v>43986</c:v>
                </c:pt>
                <c:pt idx="341">
                  <c:v>43985</c:v>
                </c:pt>
                <c:pt idx="342">
                  <c:v>43984</c:v>
                </c:pt>
                <c:pt idx="343">
                  <c:v>43983</c:v>
                </c:pt>
                <c:pt idx="344">
                  <c:v>43980</c:v>
                </c:pt>
                <c:pt idx="345">
                  <c:v>43979</c:v>
                </c:pt>
                <c:pt idx="346">
                  <c:v>43978</c:v>
                </c:pt>
                <c:pt idx="347">
                  <c:v>43977</c:v>
                </c:pt>
                <c:pt idx="348">
                  <c:v>43976</c:v>
                </c:pt>
                <c:pt idx="349">
                  <c:v>43973</c:v>
                </c:pt>
                <c:pt idx="350">
                  <c:v>43972</c:v>
                </c:pt>
                <c:pt idx="351">
                  <c:v>43971</c:v>
                </c:pt>
                <c:pt idx="352">
                  <c:v>43970</c:v>
                </c:pt>
                <c:pt idx="353">
                  <c:v>43969</c:v>
                </c:pt>
                <c:pt idx="354">
                  <c:v>43966</c:v>
                </c:pt>
                <c:pt idx="355">
                  <c:v>43965</c:v>
                </c:pt>
                <c:pt idx="356">
                  <c:v>43964</c:v>
                </c:pt>
                <c:pt idx="357">
                  <c:v>43963</c:v>
                </c:pt>
                <c:pt idx="358">
                  <c:v>43962</c:v>
                </c:pt>
                <c:pt idx="359">
                  <c:v>43959</c:v>
                </c:pt>
                <c:pt idx="360">
                  <c:v>43958</c:v>
                </c:pt>
                <c:pt idx="361">
                  <c:v>43957</c:v>
                </c:pt>
                <c:pt idx="362">
                  <c:v>43951</c:v>
                </c:pt>
                <c:pt idx="363">
                  <c:v>43950</c:v>
                </c:pt>
                <c:pt idx="364">
                  <c:v>43949</c:v>
                </c:pt>
                <c:pt idx="365">
                  <c:v>43948</c:v>
                </c:pt>
                <c:pt idx="366">
                  <c:v>43945</c:v>
                </c:pt>
                <c:pt idx="367">
                  <c:v>43944</c:v>
                </c:pt>
                <c:pt idx="368">
                  <c:v>43943</c:v>
                </c:pt>
                <c:pt idx="369">
                  <c:v>43942</c:v>
                </c:pt>
                <c:pt idx="370">
                  <c:v>43941</c:v>
                </c:pt>
                <c:pt idx="371">
                  <c:v>43938</c:v>
                </c:pt>
                <c:pt idx="372">
                  <c:v>43937</c:v>
                </c:pt>
                <c:pt idx="373">
                  <c:v>43936</c:v>
                </c:pt>
                <c:pt idx="374">
                  <c:v>43935</c:v>
                </c:pt>
                <c:pt idx="375">
                  <c:v>43934</c:v>
                </c:pt>
                <c:pt idx="376">
                  <c:v>43931</c:v>
                </c:pt>
                <c:pt idx="377">
                  <c:v>43930</c:v>
                </c:pt>
                <c:pt idx="378">
                  <c:v>43929</c:v>
                </c:pt>
                <c:pt idx="379">
                  <c:v>43928</c:v>
                </c:pt>
                <c:pt idx="380">
                  <c:v>43924</c:v>
                </c:pt>
                <c:pt idx="381">
                  <c:v>43923</c:v>
                </c:pt>
                <c:pt idx="382">
                  <c:v>43922</c:v>
                </c:pt>
                <c:pt idx="383">
                  <c:v>43921</c:v>
                </c:pt>
                <c:pt idx="384">
                  <c:v>43920</c:v>
                </c:pt>
                <c:pt idx="385">
                  <c:v>43917</c:v>
                </c:pt>
                <c:pt idx="386">
                  <c:v>43916</c:v>
                </c:pt>
                <c:pt idx="387">
                  <c:v>43915</c:v>
                </c:pt>
                <c:pt idx="388">
                  <c:v>43914</c:v>
                </c:pt>
                <c:pt idx="389">
                  <c:v>43913</c:v>
                </c:pt>
                <c:pt idx="390">
                  <c:v>43910</c:v>
                </c:pt>
                <c:pt idx="391">
                  <c:v>43909</c:v>
                </c:pt>
                <c:pt idx="392">
                  <c:v>43908</c:v>
                </c:pt>
                <c:pt idx="393">
                  <c:v>43907</c:v>
                </c:pt>
                <c:pt idx="394">
                  <c:v>43906</c:v>
                </c:pt>
                <c:pt idx="395">
                  <c:v>43903</c:v>
                </c:pt>
                <c:pt idx="396">
                  <c:v>43902</c:v>
                </c:pt>
                <c:pt idx="397">
                  <c:v>43901</c:v>
                </c:pt>
                <c:pt idx="398">
                  <c:v>43900</c:v>
                </c:pt>
                <c:pt idx="399">
                  <c:v>43899</c:v>
                </c:pt>
                <c:pt idx="400">
                  <c:v>43896</c:v>
                </c:pt>
                <c:pt idx="401">
                  <c:v>43895</c:v>
                </c:pt>
                <c:pt idx="402">
                  <c:v>43894</c:v>
                </c:pt>
                <c:pt idx="403">
                  <c:v>43893</c:v>
                </c:pt>
                <c:pt idx="404">
                  <c:v>43892</c:v>
                </c:pt>
                <c:pt idx="405">
                  <c:v>43889</c:v>
                </c:pt>
                <c:pt idx="406">
                  <c:v>43888</c:v>
                </c:pt>
                <c:pt idx="407">
                  <c:v>43887</c:v>
                </c:pt>
                <c:pt idx="408">
                  <c:v>43886</c:v>
                </c:pt>
                <c:pt idx="409">
                  <c:v>43885</c:v>
                </c:pt>
                <c:pt idx="410">
                  <c:v>43882</c:v>
                </c:pt>
                <c:pt idx="411">
                  <c:v>43881</c:v>
                </c:pt>
                <c:pt idx="412">
                  <c:v>43880</c:v>
                </c:pt>
                <c:pt idx="413">
                  <c:v>43879</c:v>
                </c:pt>
                <c:pt idx="414">
                  <c:v>43878</c:v>
                </c:pt>
                <c:pt idx="415">
                  <c:v>43875</c:v>
                </c:pt>
                <c:pt idx="416">
                  <c:v>43874</c:v>
                </c:pt>
                <c:pt idx="417">
                  <c:v>43873</c:v>
                </c:pt>
                <c:pt idx="418">
                  <c:v>43872</c:v>
                </c:pt>
                <c:pt idx="419">
                  <c:v>43871</c:v>
                </c:pt>
                <c:pt idx="420">
                  <c:v>43868</c:v>
                </c:pt>
                <c:pt idx="421">
                  <c:v>43867</c:v>
                </c:pt>
                <c:pt idx="422">
                  <c:v>43866</c:v>
                </c:pt>
                <c:pt idx="423">
                  <c:v>43865</c:v>
                </c:pt>
                <c:pt idx="424">
                  <c:v>43864</c:v>
                </c:pt>
                <c:pt idx="425">
                  <c:v>43853</c:v>
                </c:pt>
                <c:pt idx="426">
                  <c:v>43852</c:v>
                </c:pt>
                <c:pt idx="427">
                  <c:v>43851</c:v>
                </c:pt>
                <c:pt idx="428">
                  <c:v>43850</c:v>
                </c:pt>
                <c:pt idx="429">
                  <c:v>43847</c:v>
                </c:pt>
                <c:pt idx="430">
                  <c:v>43846</c:v>
                </c:pt>
                <c:pt idx="431">
                  <c:v>43845</c:v>
                </c:pt>
                <c:pt idx="432">
                  <c:v>43844</c:v>
                </c:pt>
                <c:pt idx="433">
                  <c:v>43843</c:v>
                </c:pt>
                <c:pt idx="434">
                  <c:v>43840</c:v>
                </c:pt>
                <c:pt idx="435">
                  <c:v>43839</c:v>
                </c:pt>
                <c:pt idx="436">
                  <c:v>43838</c:v>
                </c:pt>
                <c:pt idx="437">
                  <c:v>43837</c:v>
                </c:pt>
                <c:pt idx="438">
                  <c:v>43836</c:v>
                </c:pt>
                <c:pt idx="439">
                  <c:v>43833</c:v>
                </c:pt>
                <c:pt idx="440">
                  <c:v>43832</c:v>
                </c:pt>
                <c:pt idx="441">
                  <c:v>43830</c:v>
                </c:pt>
                <c:pt idx="442">
                  <c:v>43829</c:v>
                </c:pt>
                <c:pt idx="443">
                  <c:v>43826</c:v>
                </c:pt>
                <c:pt idx="444">
                  <c:v>43825</c:v>
                </c:pt>
                <c:pt idx="445">
                  <c:v>43824</c:v>
                </c:pt>
                <c:pt idx="446">
                  <c:v>43823</c:v>
                </c:pt>
                <c:pt idx="447">
                  <c:v>43822</c:v>
                </c:pt>
                <c:pt idx="448">
                  <c:v>43819</c:v>
                </c:pt>
                <c:pt idx="449">
                  <c:v>43818</c:v>
                </c:pt>
                <c:pt idx="450">
                  <c:v>43817</c:v>
                </c:pt>
                <c:pt idx="451">
                  <c:v>43816</c:v>
                </c:pt>
                <c:pt idx="452">
                  <c:v>43815</c:v>
                </c:pt>
                <c:pt idx="453">
                  <c:v>43812</c:v>
                </c:pt>
                <c:pt idx="454">
                  <c:v>43811</c:v>
                </c:pt>
                <c:pt idx="455">
                  <c:v>43810</c:v>
                </c:pt>
                <c:pt idx="456">
                  <c:v>43809</c:v>
                </c:pt>
                <c:pt idx="457">
                  <c:v>43808</c:v>
                </c:pt>
                <c:pt idx="458">
                  <c:v>43805</c:v>
                </c:pt>
                <c:pt idx="459">
                  <c:v>43804</c:v>
                </c:pt>
                <c:pt idx="460">
                  <c:v>43803</c:v>
                </c:pt>
                <c:pt idx="461">
                  <c:v>43802</c:v>
                </c:pt>
                <c:pt idx="462">
                  <c:v>43801</c:v>
                </c:pt>
                <c:pt idx="463">
                  <c:v>43798</c:v>
                </c:pt>
                <c:pt idx="464">
                  <c:v>43797</c:v>
                </c:pt>
                <c:pt idx="465">
                  <c:v>43796</c:v>
                </c:pt>
                <c:pt idx="466">
                  <c:v>43795</c:v>
                </c:pt>
                <c:pt idx="467">
                  <c:v>43794</c:v>
                </c:pt>
                <c:pt idx="468">
                  <c:v>43791</c:v>
                </c:pt>
                <c:pt idx="469">
                  <c:v>43790</c:v>
                </c:pt>
                <c:pt idx="470">
                  <c:v>43789</c:v>
                </c:pt>
                <c:pt idx="471">
                  <c:v>43788</c:v>
                </c:pt>
                <c:pt idx="472">
                  <c:v>43787</c:v>
                </c:pt>
                <c:pt idx="473">
                  <c:v>43784</c:v>
                </c:pt>
                <c:pt idx="474">
                  <c:v>43783</c:v>
                </c:pt>
                <c:pt idx="475">
                  <c:v>43782</c:v>
                </c:pt>
                <c:pt idx="476">
                  <c:v>43781</c:v>
                </c:pt>
                <c:pt idx="477">
                  <c:v>43780</c:v>
                </c:pt>
                <c:pt idx="478">
                  <c:v>43777</c:v>
                </c:pt>
                <c:pt idx="479">
                  <c:v>43776</c:v>
                </c:pt>
                <c:pt idx="480">
                  <c:v>43775</c:v>
                </c:pt>
                <c:pt idx="481">
                  <c:v>43774</c:v>
                </c:pt>
                <c:pt idx="482">
                  <c:v>43773</c:v>
                </c:pt>
                <c:pt idx="483">
                  <c:v>43770</c:v>
                </c:pt>
                <c:pt idx="484">
                  <c:v>43769</c:v>
                </c:pt>
                <c:pt idx="485">
                  <c:v>43768</c:v>
                </c:pt>
                <c:pt idx="486">
                  <c:v>43767</c:v>
                </c:pt>
                <c:pt idx="487">
                  <c:v>43766</c:v>
                </c:pt>
                <c:pt idx="488">
                  <c:v>43763</c:v>
                </c:pt>
                <c:pt idx="489">
                  <c:v>43762</c:v>
                </c:pt>
                <c:pt idx="490">
                  <c:v>43761</c:v>
                </c:pt>
                <c:pt idx="491">
                  <c:v>43760</c:v>
                </c:pt>
                <c:pt idx="492">
                  <c:v>43759</c:v>
                </c:pt>
                <c:pt idx="493">
                  <c:v>43756</c:v>
                </c:pt>
                <c:pt idx="494">
                  <c:v>43755</c:v>
                </c:pt>
                <c:pt idx="495">
                  <c:v>43754</c:v>
                </c:pt>
                <c:pt idx="496">
                  <c:v>43753</c:v>
                </c:pt>
                <c:pt idx="497">
                  <c:v>43752</c:v>
                </c:pt>
                <c:pt idx="498">
                  <c:v>43749</c:v>
                </c:pt>
                <c:pt idx="499">
                  <c:v>43748</c:v>
                </c:pt>
                <c:pt idx="500">
                  <c:v>43747</c:v>
                </c:pt>
                <c:pt idx="501">
                  <c:v>43746</c:v>
                </c:pt>
                <c:pt idx="502">
                  <c:v>43738</c:v>
                </c:pt>
                <c:pt idx="503">
                  <c:v>43735</c:v>
                </c:pt>
                <c:pt idx="504">
                  <c:v>43734</c:v>
                </c:pt>
                <c:pt idx="505">
                  <c:v>43733</c:v>
                </c:pt>
                <c:pt idx="506">
                  <c:v>43732</c:v>
                </c:pt>
                <c:pt idx="507">
                  <c:v>43731</c:v>
                </c:pt>
                <c:pt idx="508">
                  <c:v>43728</c:v>
                </c:pt>
                <c:pt idx="509">
                  <c:v>43727</c:v>
                </c:pt>
                <c:pt idx="510">
                  <c:v>43726</c:v>
                </c:pt>
                <c:pt idx="511">
                  <c:v>43725</c:v>
                </c:pt>
                <c:pt idx="512">
                  <c:v>43724</c:v>
                </c:pt>
                <c:pt idx="513">
                  <c:v>43720</c:v>
                </c:pt>
                <c:pt idx="514">
                  <c:v>43719</c:v>
                </c:pt>
                <c:pt idx="515">
                  <c:v>43718</c:v>
                </c:pt>
                <c:pt idx="516">
                  <c:v>43717</c:v>
                </c:pt>
                <c:pt idx="517">
                  <c:v>43714</c:v>
                </c:pt>
                <c:pt idx="518">
                  <c:v>43713</c:v>
                </c:pt>
                <c:pt idx="519">
                  <c:v>43712</c:v>
                </c:pt>
                <c:pt idx="520">
                  <c:v>43711</c:v>
                </c:pt>
                <c:pt idx="521">
                  <c:v>43710</c:v>
                </c:pt>
                <c:pt idx="522">
                  <c:v>43707</c:v>
                </c:pt>
                <c:pt idx="523">
                  <c:v>43706</c:v>
                </c:pt>
                <c:pt idx="524">
                  <c:v>43705</c:v>
                </c:pt>
                <c:pt idx="525">
                  <c:v>43704</c:v>
                </c:pt>
                <c:pt idx="526">
                  <c:v>43703</c:v>
                </c:pt>
                <c:pt idx="527">
                  <c:v>43700</c:v>
                </c:pt>
                <c:pt idx="528">
                  <c:v>43699</c:v>
                </c:pt>
                <c:pt idx="529">
                  <c:v>43698</c:v>
                </c:pt>
                <c:pt idx="530">
                  <c:v>43697</c:v>
                </c:pt>
                <c:pt idx="531">
                  <c:v>43696</c:v>
                </c:pt>
                <c:pt idx="532">
                  <c:v>43693</c:v>
                </c:pt>
                <c:pt idx="533">
                  <c:v>43692</c:v>
                </c:pt>
                <c:pt idx="534">
                  <c:v>43691</c:v>
                </c:pt>
                <c:pt idx="535">
                  <c:v>43690</c:v>
                </c:pt>
                <c:pt idx="536">
                  <c:v>43689</c:v>
                </c:pt>
                <c:pt idx="537">
                  <c:v>43686</c:v>
                </c:pt>
                <c:pt idx="538">
                  <c:v>43685</c:v>
                </c:pt>
                <c:pt idx="539">
                  <c:v>43684</c:v>
                </c:pt>
                <c:pt idx="540">
                  <c:v>43683</c:v>
                </c:pt>
                <c:pt idx="541">
                  <c:v>43682</c:v>
                </c:pt>
                <c:pt idx="542">
                  <c:v>43679</c:v>
                </c:pt>
                <c:pt idx="543">
                  <c:v>43678</c:v>
                </c:pt>
                <c:pt idx="544">
                  <c:v>43677</c:v>
                </c:pt>
                <c:pt idx="545">
                  <c:v>43676</c:v>
                </c:pt>
                <c:pt idx="546">
                  <c:v>43675</c:v>
                </c:pt>
                <c:pt idx="547">
                  <c:v>43672</c:v>
                </c:pt>
                <c:pt idx="548">
                  <c:v>43671</c:v>
                </c:pt>
                <c:pt idx="549">
                  <c:v>43670</c:v>
                </c:pt>
                <c:pt idx="550">
                  <c:v>43669</c:v>
                </c:pt>
                <c:pt idx="551">
                  <c:v>43668</c:v>
                </c:pt>
                <c:pt idx="552">
                  <c:v>43665</c:v>
                </c:pt>
                <c:pt idx="553">
                  <c:v>43664</c:v>
                </c:pt>
                <c:pt idx="554">
                  <c:v>43663</c:v>
                </c:pt>
                <c:pt idx="555">
                  <c:v>43662</c:v>
                </c:pt>
                <c:pt idx="556">
                  <c:v>43661</c:v>
                </c:pt>
                <c:pt idx="557">
                  <c:v>43658</c:v>
                </c:pt>
                <c:pt idx="558">
                  <c:v>43657</c:v>
                </c:pt>
                <c:pt idx="559">
                  <c:v>43656</c:v>
                </c:pt>
                <c:pt idx="560">
                  <c:v>43655</c:v>
                </c:pt>
                <c:pt idx="561">
                  <c:v>43654</c:v>
                </c:pt>
                <c:pt idx="562">
                  <c:v>43651</c:v>
                </c:pt>
                <c:pt idx="563">
                  <c:v>43650</c:v>
                </c:pt>
                <c:pt idx="564">
                  <c:v>43649</c:v>
                </c:pt>
                <c:pt idx="565">
                  <c:v>43648</c:v>
                </c:pt>
                <c:pt idx="566">
                  <c:v>43647</c:v>
                </c:pt>
                <c:pt idx="567">
                  <c:v>43644</c:v>
                </c:pt>
                <c:pt idx="568">
                  <c:v>43643</c:v>
                </c:pt>
                <c:pt idx="569">
                  <c:v>43642</c:v>
                </c:pt>
                <c:pt idx="570">
                  <c:v>43641</c:v>
                </c:pt>
                <c:pt idx="571">
                  <c:v>43640</c:v>
                </c:pt>
                <c:pt idx="572">
                  <c:v>43637</c:v>
                </c:pt>
                <c:pt idx="573">
                  <c:v>43636</c:v>
                </c:pt>
                <c:pt idx="574">
                  <c:v>43635</c:v>
                </c:pt>
                <c:pt idx="575">
                  <c:v>43634</c:v>
                </c:pt>
                <c:pt idx="576">
                  <c:v>43633</c:v>
                </c:pt>
                <c:pt idx="577">
                  <c:v>43630</c:v>
                </c:pt>
                <c:pt idx="578">
                  <c:v>43629</c:v>
                </c:pt>
                <c:pt idx="579">
                  <c:v>43628</c:v>
                </c:pt>
                <c:pt idx="580">
                  <c:v>43627</c:v>
                </c:pt>
                <c:pt idx="581">
                  <c:v>43626</c:v>
                </c:pt>
                <c:pt idx="582">
                  <c:v>43622</c:v>
                </c:pt>
                <c:pt idx="583">
                  <c:v>43621</c:v>
                </c:pt>
                <c:pt idx="584">
                  <c:v>43620</c:v>
                </c:pt>
                <c:pt idx="585">
                  <c:v>43619</c:v>
                </c:pt>
                <c:pt idx="586">
                  <c:v>43616</c:v>
                </c:pt>
                <c:pt idx="587">
                  <c:v>43615</c:v>
                </c:pt>
                <c:pt idx="588">
                  <c:v>43614</c:v>
                </c:pt>
                <c:pt idx="589">
                  <c:v>43613</c:v>
                </c:pt>
                <c:pt idx="590">
                  <c:v>43612</c:v>
                </c:pt>
                <c:pt idx="591">
                  <c:v>43609</c:v>
                </c:pt>
                <c:pt idx="592">
                  <c:v>43608</c:v>
                </c:pt>
                <c:pt idx="593">
                  <c:v>43607</c:v>
                </c:pt>
                <c:pt idx="594">
                  <c:v>43606</c:v>
                </c:pt>
                <c:pt idx="595">
                  <c:v>43605</c:v>
                </c:pt>
                <c:pt idx="596">
                  <c:v>43602</c:v>
                </c:pt>
                <c:pt idx="597">
                  <c:v>43601</c:v>
                </c:pt>
                <c:pt idx="598">
                  <c:v>43600</c:v>
                </c:pt>
                <c:pt idx="599">
                  <c:v>43599</c:v>
                </c:pt>
                <c:pt idx="600">
                  <c:v>43598</c:v>
                </c:pt>
                <c:pt idx="601">
                  <c:v>43595</c:v>
                </c:pt>
                <c:pt idx="602">
                  <c:v>43594</c:v>
                </c:pt>
                <c:pt idx="603">
                  <c:v>43593</c:v>
                </c:pt>
                <c:pt idx="604">
                  <c:v>43592</c:v>
                </c:pt>
                <c:pt idx="605">
                  <c:v>43591</c:v>
                </c:pt>
                <c:pt idx="606">
                  <c:v>43585</c:v>
                </c:pt>
                <c:pt idx="607">
                  <c:v>43584</c:v>
                </c:pt>
                <c:pt idx="608">
                  <c:v>43581</c:v>
                </c:pt>
                <c:pt idx="609">
                  <c:v>43580</c:v>
                </c:pt>
                <c:pt idx="610">
                  <c:v>43579</c:v>
                </c:pt>
                <c:pt idx="611">
                  <c:v>43578</c:v>
                </c:pt>
                <c:pt idx="612">
                  <c:v>43577</c:v>
                </c:pt>
                <c:pt idx="613">
                  <c:v>43574</c:v>
                </c:pt>
                <c:pt idx="614">
                  <c:v>43573</c:v>
                </c:pt>
                <c:pt idx="615">
                  <c:v>43572</c:v>
                </c:pt>
                <c:pt idx="616">
                  <c:v>43571</c:v>
                </c:pt>
                <c:pt idx="617">
                  <c:v>43570</c:v>
                </c:pt>
                <c:pt idx="618">
                  <c:v>43567</c:v>
                </c:pt>
                <c:pt idx="619">
                  <c:v>43566</c:v>
                </c:pt>
                <c:pt idx="620">
                  <c:v>43565</c:v>
                </c:pt>
                <c:pt idx="621">
                  <c:v>43564</c:v>
                </c:pt>
                <c:pt idx="622">
                  <c:v>43563</c:v>
                </c:pt>
                <c:pt idx="623">
                  <c:v>43559</c:v>
                </c:pt>
                <c:pt idx="624">
                  <c:v>43558</c:v>
                </c:pt>
                <c:pt idx="625">
                  <c:v>43557</c:v>
                </c:pt>
                <c:pt idx="626">
                  <c:v>43556</c:v>
                </c:pt>
                <c:pt idx="627">
                  <c:v>43553</c:v>
                </c:pt>
                <c:pt idx="628">
                  <c:v>43552</c:v>
                </c:pt>
                <c:pt idx="629">
                  <c:v>43551</c:v>
                </c:pt>
                <c:pt idx="630">
                  <c:v>43550</c:v>
                </c:pt>
                <c:pt idx="631">
                  <c:v>43549</c:v>
                </c:pt>
                <c:pt idx="632">
                  <c:v>43546</c:v>
                </c:pt>
                <c:pt idx="633">
                  <c:v>43545</c:v>
                </c:pt>
                <c:pt idx="634">
                  <c:v>43544</c:v>
                </c:pt>
                <c:pt idx="635">
                  <c:v>43543</c:v>
                </c:pt>
                <c:pt idx="636">
                  <c:v>43542</c:v>
                </c:pt>
                <c:pt idx="637">
                  <c:v>43539</c:v>
                </c:pt>
                <c:pt idx="638">
                  <c:v>43538</c:v>
                </c:pt>
                <c:pt idx="639">
                  <c:v>43537</c:v>
                </c:pt>
                <c:pt idx="640">
                  <c:v>43536</c:v>
                </c:pt>
                <c:pt idx="641">
                  <c:v>43535</c:v>
                </c:pt>
                <c:pt idx="642">
                  <c:v>43532</c:v>
                </c:pt>
                <c:pt idx="643">
                  <c:v>43531</c:v>
                </c:pt>
                <c:pt idx="644">
                  <c:v>43530</c:v>
                </c:pt>
                <c:pt idx="645">
                  <c:v>43529</c:v>
                </c:pt>
                <c:pt idx="646">
                  <c:v>43528</c:v>
                </c:pt>
                <c:pt idx="647">
                  <c:v>43525</c:v>
                </c:pt>
                <c:pt idx="648">
                  <c:v>43524</c:v>
                </c:pt>
                <c:pt idx="649">
                  <c:v>43523</c:v>
                </c:pt>
                <c:pt idx="650">
                  <c:v>43522</c:v>
                </c:pt>
                <c:pt idx="651">
                  <c:v>43521</c:v>
                </c:pt>
                <c:pt idx="652">
                  <c:v>43518</c:v>
                </c:pt>
                <c:pt idx="653">
                  <c:v>43517</c:v>
                </c:pt>
                <c:pt idx="654">
                  <c:v>43516</c:v>
                </c:pt>
                <c:pt idx="655">
                  <c:v>43515</c:v>
                </c:pt>
                <c:pt idx="656">
                  <c:v>43514</c:v>
                </c:pt>
                <c:pt idx="657">
                  <c:v>43511</c:v>
                </c:pt>
                <c:pt idx="658">
                  <c:v>43510</c:v>
                </c:pt>
                <c:pt idx="659">
                  <c:v>43509</c:v>
                </c:pt>
                <c:pt idx="660">
                  <c:v>43508</c:v>
                </c:pt>
                <c:pt idx="661">
                  <c:v>43507</c:v>
                </c:pt>
                <c:pt idx="662">
                  <c:v>43497</c:v>
                </c:pt>
                <c:pt idx="663">
                  <c:v>43496</c:v>
                </c:pt>
                <c:pt idx="664">
                  <c:v>43495</c:v>
                </c:pt>
                <c:pt idx="665">
                  <c:v>43494</c:v>
                </c:pt>
                <c:pt idx="666">
                  <c:v>43493</c:v>
                </c:pt>
                <c:pt idx="667">
                  <c:v>43490</c:v>
                </c:pt>
                <c:pt idx="668">
                  <c:v>43489</c:v>
                </c:pt>
                <c:pt idx="669">
                  <c:v>43488</c:v>
                </c:pt>
                <c:pt idx="670">
                  <c:v>43487</c:v>
                </c:pt>
                <c:pt idx="671">
                  <c:v>43486</c:v>
                </c:pt>
                <c:pt idx="672">
                  <c:v>43483</c:v>
                </c:pt>
                <c:pt idx="673">
                  <c:v>43482</c:v>
                </c:pt>
                <c:pt idx="674">
                  <c:v>43481</c:v>
                </c:pt>
                <c:pt idx="675">
                  <c:v>43480</c:v>
                </c:pt>
                <c:pt idx="676">
                  <c:v>43479</c:v>
                </c:pt>
                <c:pt idx="677">
                  <c:v>43476</c:v>
                </c:pt>
                <c:pt idx="678">
                  <c:v>43475</c:v>
                </c:pt>
                <c:pt idx="679">
                  <c:v>43474</c:v>
                </c:pt>
                <c:pt idx="680">
                  <c:v>43473</c:v>
                </c:pt>
                <c:pt idx="681">
                  <c:v>43472</c:v>
                </c:pt>
                <c:pt idx="682">
                  <c:v>43469</c:v>
                </c:pt>
                <c:pt idx="683">
                  <c:v>43468</c:v>
                </c:pt>
                <c:pt idx="684">
                  <c:v>43467</c:v>
                </c:pt>
                <c:pt idx="685">
                  <c:v>43462</c:v>
                </c:pt>
                <c:pt idx="686">
                  <c:v>43461</c:v>
                </c:pt>
                <c:pt idx="687">
                  <c:v>43460</c:v>
                </c:pt>
                <c:pt idx="688">
                  <c:v>43459</c:v>
                </c:pt>
                <c:pt idx="689">
                  <c:v>43458</c:v>
                </c:pt>
                <c:pt idx="690">
                  <c:v>43455</c:v>
                </c:pt>
                <c:pt idx="691">
                  <c:v>43454</c:v>
                </c:pt>
                <c:pt idx="692">
                  <c:v>43453</c:v>
                </c:pt>
                <c:pt idx="693">
                  <c:v>43452</c:v>
                </c:pt>
                <c:pt idx="694">
                  <c:v>43451</c:v>
                </c:pt>
                <c:pt idx="695">
                  <c:v>43448</c:v>
                </c:pt>
                <c:pt idx="696">
                  <c:v>43447</c:v>
                </c:pt>
                <c:pt idx="697">
                  <c:v>43446</c:v>
                </c:pt>
                <c:pt idx="698">
                  <c:v>43445</c:v>
                </c:pt>
                <c:pt idx="699">
                  <c:v>43444</c:v>
                </c:pt>
                <c:pt idx="700">
                  <c:v>43441</c:v>
                </c:pt>
                <c:pt idx="701">
                  <c:v>43440</c:v>
                </c:pt>
                <c:pt idx="702">
                  <c:v>43439</c:v>
                </c:pt>
                <c:pt idx="703">
                  <c:v>43438</c:v>
                </c:pt>
                <c:pt idx="704">
                  <c:v>43437</c:v>
                </c:pt>
                <c:pt idx="705">
                  <c:v>43434</c:v>
                </c:pt>
                <c:pt idx="706">
                  <c:v>43433</c:v>
                </c:pt>
                <c:pt idx="707">
                  <c:v>43432</c:v>
                </c:pt>
                <c:pt idx="708">
                  <c:v>43431</c:v>
                </c:pt>
                <c:pt idx="709">
                  <c:v>43430</c:v>
                </c:pt>
                <c:pt idx="710">
                  <c:v>43427</c:v>
                </c:pt>
                <c:pt idx="711">
                  <c:v>43426</c:v>
                </c:pt>
                <c:pt idx="712">
                  <c:v>43425</c:v>
                </c:pt>
                <c:pt idx="713">
                  <c:v>43424</c:v>
                </c:pt>
                <c:pt idx="714">
                  <c:v>43423</c:v>
                </c:pt>
                <c:pt idx="715">
                  <c:v>43420</c:v>
                </c:pt>
                <c:pt idx="716">
                  <c:v>43419</c:v>
                </c:pt>
                <c:pt idx="717">
                  <c:v>43418</c:v>
                </c:pt>
                <c:pt idx="718">
                  <c:v>43417</c:v>
                </c:pt>
                <c:pt idx="719">
                  <c:v>43416</c:v>
                </c:pt>
                <c:pt idx="720">
                  <c:v>43413</c:v>
                </c:pt>
                <c:pt idx="721">
                  <c:v>43412</c:v>
                </c:pt>
                <c:pt idx="722">
                  <c:v>43411</c:v>
                </c:pt>
                <c:pt idx="723">
                  <c:v>43410</c:v>
                </c:pt>
                <c:pt idx="724">
                  <c:v>43409</c:v>
                </c:pt>
                <c:pt idx="725">
                  <c:v>43406</c:v>
                </c:pt>
                <c:pt idx="726">
                  <c:v>43405</c:v>
                </c:pt>
                <c:pt idx="727">
                  <c:v>43404</c:v>
                </c:pt>
                <c:pt idx="728">
                  <c:v>43403</c:v>
                </c:pt>
                <c:pt idx="729">
                  <c:v>43402</c:v>
                </c:pt>
                <c:pt idx="730">
                  <c:v>43399</c:v>
                </c:pt>
                <c:pt idx="731">
                  <c:v>43398</c:v>
                </c:pt>
                <c:pt idx="732">
                  <c:v>43397</c:v>
                </c:pt>
                <c:pt idx="733">
                  <c:v>43396</c:v>
                </c:pt>
                <c:pt idx="734">
                  <c:v>43395</c:v>
                </c:pt>
                <c:pt idx="735">
                  <c:v>43392</c:v>
                </c:pt>
                <c:pt idx="736">
                  <c:v>43391</c:v>
                </c:pt>
                <c:pt idx="737">
                  <c:v>43390</c:v>
                </c:pt>
                <c:pt idx="738">
                  <c:v>43389</c:v>
                </c:pt>
                <c:pt idx="739">
                  <c:v>43388</c:v>
                </c:pt>
                <c:pt idx="740">
                  <c:v>43385</c:v>
                </c:pt>
                <c:pt idx="741">
                  <c:v>43384</c:v>
                </c:pt>
                <c:pt idx="742">
                  <c:v>43383</c:v>
                </c:pt>
                <c:pt idx="743">
                  <c:v>43382</c:v>
                </c:pt>
                <c:pt idx="744">
                  <c:v>43381</c:v>
                </c:pt>
                <c:pt idx="745">
                  <c:v>43371</c:v>
                </c:pt>
                <c:pt idx="746">
                  <c:v>43370</c:v>
                </c:pt>
                <c:pt idx="747">
                  <c:v>43369</c:v>
                </c:pt>
                <c:pt idx="748">
                  <c:v>43368</c:v>
                </c:pt>
                <c:pt idx="749">
                  <c:v>43364</c:v>
                </c:pt>
                <c:pt idx="750">
                  <c:v>43363</c:v>
                </c:pt>
                <c:pt idx="751">
                  <c:v>43362</c:v>
                </c:pt>
                <c:pt idx="752">
                  <c:v>43361</c:v>
                </c:pt>
                <c:pt idx="753">
                  <c:v>43360</c:v>
                </c:pt>
                <c:pt idx="754">
                  <c:v>43357</c:v>
                </c:pt>
                <c:pt idx="755">
                  <c:v>43356</c:v>
                </c:pt>
                <c:pt idx="756">
                  <c:v>43355</c:v>
                </c:pt>
                <c:pt idx="757">
                  <c:v>43354</c:v>
                </c:pt>
                <c:pt idx="758">
                  <c:v>43353</c:v>
                </c:pt>
                <c:pt idx="759">
                  <c:v>43350</c:v>
                </c:pt>
                <c:pt idx="760">
                  <c:v>43349</c:v>
                </c:pt>
                <c:pt idx="761">
                  <c:v>43348</c:v>
                </c:pt>
                <c:pt idx="762">
                  <c:v>43347</c:v>
                </c:pt>
                <c:pt idx="763">
                  <c:v>43346</c:v>
                </c:pt>
                <c:pt idx="764">
                  <c:v>43343</c:v>
                </c:pt>
                <c:pt idx="765">
                  <c:v>43342</c:v>
                </c:pt>
                <c:pt idx="766">
                  <c:v>43341</c:v>
                </c:pt>
                <c:pt idx="767">
                  <c:v>43340</c:v>
                </c:pt>
                <c:pt idx="768">
                  <c:v>43339</c:v>
                </c:pt>
                <c:pt idx="769">
                  <c:v>43336</c:v>
                </c:pt>
                <c:pt idx="770">
                  <c:v>43335</c:v>
                </c:pt>
                <c:pt idx="771">
                  <c:v>43334</c:v>
                </c:pt>
                <c:pt idx="772">
                  <c:v>43333</c:v>
                </c:pt>
                <c:pt idx="773">
                  <c:v>43332</c:v>
                </c:pt>
                <c:pt idx="774">
                  <c:v>43329</c:v>
                </c:pt>
                <c:pt idx="775">
                  <c:v>43328</c:v>
                </c:pt>
                <c:pt idx="776">
                  <c:v>43327</c:v>
                </c:pt>
                <c:pt idx="777">
                  <c:v>43326</c:v>
                </c:pt>
                <c:pt idx="778">
                  <c:v>43325</c:v>
                </c:pt>
                <c:pt idx="779">
                  <c:v>43322</c:v>
                </c:pt>
                <c:pt idx="780">
                  <c:v>43321</c:v>
                </c:pt>
                <c:pt idx="781">
                  <c:v>43320</c:v>
                </c:pt>
                <c:pt idx="782">
                  <c:v>43319</c:v>
                </c:pt>
                <c:pt idx="783">
                  <c:v>43318</c:v>
                </c:pt>
                <c:pt idx="784">
                  <c:v>43315</c:v>
                </c:pt>
                <c:pt idx="785">
                  <c:v>43314</c:v>
                </c:pt>
                <c:pt idx="786">
                  <c:v>43313</c:v>
                </c:pt>
                <c:pt idx="787">
                  <c:v>43312</c:v>
                </c:pt>
                <c:pt idx="788">
                  <c:v>43311</c:v>
                </c:pt>
                <c:pt idx="789">
                  <c:v>43308</c:v>
                </c:pt>
                <c:pt idx="790">
                  <c:v>43307</c:v>
                </c:pt>
                <c:pt idx="791">
                  <c:v>43306</c:v>
                </c:pt>
                <c:pt idx="792">
                  <c:v>43305</c:v>
                </c:pt>
                <c:pt idx="793">
                  <c:v>43304</c:v>
                </c:pt>
                <c:pt idx="794">
                  <c:v>43301</c:v>
                </c:pt>
                <c:pt idx="795">
                  <c:v>43300</c:v>
                </c:pt>
                <c:pt idx="796">
                  <c:v>43299</c:v>
                </c:pt>
                <c:pt idx="797">
                  <c:v>43298</c:v>
                </c:pt>
                <c:pt idx="798">
                  <c:v>43297</c:v>
                </c:pt>
                <c:pt idx="799">
                  <c:v>43294</c:v>
                </c:pt>
                <c:pt idx="800">
                  <c:v>43293</c:v>
                </c:pt>
                <c:pt idx="801">
                  <c:v>43292</c:v>
                </c:pt>
                <c:pt idx="802">
                  <c:v>43291</c:v>
                </c:pt>
                <c:pt idx="803">
                  <c:v>43290</c:v>
                </c:pt>
                <c:pt idx="804">
                  <c:v>43287</c:v>
                </c:pt>
                <c:pt idx="805">
                  <c:v>43286</c:v>
                </c:pt>
                <c:pt idx="806">
                  <c:v>43285</c:v>
                </c:pt>
                <c:pt idx="807">
                  <c:v>43284</c:v>
                </c:pt>
                <c:pt idx="808">
                  <c:v>43283</c:v>
                </c:pt>
                <c:pt idx="809">
                  <c:v>43280</c:v>
                </c:pt>
                <c:pt idx="810">
                  <c:v>43279</c:v>
                </c:pt>
                <c:pt idx="811">
                  <c:v>43278</c:v>
                </c:pt>
                <c:pt idx="812">
                  <c:v>43277</c:v>
                </c:pt>
                <c:pt idx="813">
                  <c:v>43276</c:v>
                </c:pt>
                <c:pt idx="814">
                  <c:v>43273</c:v>
                </c:pt>
                <c:pt idx="815">
                  <c:v>43272</c:v>
                </c:pt>
                <c:pt idx="816">
                  <c:v>43271</c:v>
                </c:pt>
                <c:pt idx="817">
                  <c:v>43270</c:v>
                </c:pt>
                <c:pt idx="818">
                  <c:v>43266</c:v>
                </c:pt>
                <c:pt idx="819">
                  <c:v>43265</c:v>
                </c:pt>
                <c:pt idx="820">
                  <c:v>43264</c:v>
                </c:pt>
                <c:pt idx="821">
                  <c:v>43263</c:v>
                </c:pt>
                <c:pt idx="822">
                  <c:v>43262</c:v>
                </c:pt>
                <c:pt idx="823">
                  <c:v>43259</c:v>
                </c:pt>
                <c:pt idx="824">
                  <c:v>43258</c:v>
                </c:pt>
                <c:pt idx="825">
                  <c:v>43257</c:v>
                </c:pt>
                <c:pt idx="826">
                  <c:v>43256</c:v>
                </c:pt>
                <c:pt idx="827">
                  <c:v>43255</c:v>
                </c:pt>
                <c:pt idx="828">
                  <c:v>43252</c:v>
                </c:pt>
                <c:pt idx="829">
                  <c:v>43251</c:v>
                </c:pt>
                <c:pt idx="830">
                  <c:v>43250</c:v>
                </c:pt>
                <c:pt idx="831">
                  <c:v>43249</c:v>
                </c:pt>
                <c:pt idx="832">
                  <c:v>43248</c:v>
                </c:pt>
                <c:pt idx="833">
                  <c:v>43245</c:v>
                </c:pt>
                <c:pt idx="834">
                  <c:v>43244</c:v>
                </c:pt>
                <c:pt idx="835">
                  <c:v>43243</c:v>
                </c:pt>
                <c:pt idx="836">
                  <c:v>43242</c:v>
                </c:pt>
                <c:pt idx="837">
                  <c:v>43241</c:v>
                </c:pt>
                <c:pt idx="838">
                  <c:v>43238</c:v>
                </c:pt>
                <c:pt idx="839">
                  <c:v>43237</c:v>
                </c:pt>
                <c:pt idx="840">
                  <c:v>43236</c:v>
                </c:pt>
                <c:pt idx="841">
                  <c:v>43235</c:v>
                </c:pt>
                <c:pt idx="842">
                  <c:v>43234</c:v>
                </c:pt>
                <c:pt idx="843">
                  <c:v>43231</c:v>
                </c:pt>
                <c:pt idx="844">
                  <c:v>43230</c:v>
                </c:pt>
                <c:pt idx="845">
                  <c:v>43229</c:v>
                </c:pt>
                <c:pt idx="846">
                  <c:v>43228</c:v>
                </c:pt>
                <c:pt idx="847">
                  <c:v>43227</c:v>
                </c:pt>
                <c:pt idx="848">
                  <c:v>43224</c:v>
                </c:pt>
                <c:pt idx="849">
                  <c:v>43223</c:v>
                </c:pt>
                <c:pt idx="850">
                  <c:v>43222</c:v>
                </c:pt>
                <c:pt idx="851">
                  <c:v>43217</c:v>
                </c:pt>
                <c:pt idx="852">
                  <c:v>43216</c:v>
                </c:pt>
                <c:pt idx="853">
                  <c:v>43215</c:v>
                </c:pt>
                <c:pt idx="854">
                  <c:v>43214</c:v>
                </c:pt>
                <c:pt idx="855">
                  <c:v>43213</c:v>
                </c:pt>
                <c:pt idx="856">
                  <c:v>43210</c:v>
                </c:pt>
                <c:pt idx="857">
                  <c:v>43209</c:v>
                </c:pt>
                <c:pt idx="858">
                  <c:v>43208</c:v>
                </c:pt>
                <c:pt idx="859">
                  <c:v>43207</c:v>
                </c:pt>
                <c:pt idx="860">
                  <c:v>43206</c:v>
                </c:pt>
                <c:pt idx="861">
                  <c:v>43203</c:v>
                </c:pt>
                <c:pt idx="862">
                  <c:v>43202</c:v>
                </c:pt>
                <c:pt idx="863">
                  <c:v>43201</c:v>
                </c:pt>
                <c:pt idx="864">
                  <c:v>43200</c:v>
                </c:pt>
                <c:pt idx="865">
                  <c:v>43199</c:v>
                </c:pt>
                <c:pt idx="866">
                  <c:v>43194</c:v>
                </c:pt>
                <c:pt idx="867">
                  <c:v>43193</c:v>
                </c:pt>
                <c:pt idx="868">
                  <c:v>43192</c:v>
                </c:pt>
                <c:pt idx="869">
                  <c:v>43189</c:v>
                </c:pt>
                <c:pt idx="870">
                  <c:v>43188</c:v>
                </c:pt>
                <c:pt idx="871">
                  <c:v>43187</c:v>
                </c:pt>
                <c:pt idx="872">
                  <c:v>43186</c:v>
                </c:pt>
                <c:pt idx="873">
                  <c:v>43185</c:v>
                </c:pt>
                <c:pt idx="874">
                  <c:v>43182</c:v>
                </c:pt>
                <c:pt idx="875">
                  <c:v>43181</c:v>
                </c:pt>
                <c:pt idx="876">
                  <c:v>43180</c:v>
                </c:pt>
                <c:pt idx="877">
                  <c:v>43179</c:v>
                </c:pt>
                <c:pt idx="878">
                  <c:v>43178</c:v>
                </c:pt>
                <c:pt idx="879">
                  <c:v>43175</c:v>
                </c:pt>
                <c:pt idx="880">
                  <c:v>43174</c:v>
                </c:pt>
                <c:pt idx="881">
                  <c:v>43173</c:v>
                </c:pt>
                <c:pt idx="882">
                  <c:v>43172</c:v>
                </c:pt>
                <c:pt idx="883">
                  <c:v>43171</c:v>
                </c:pt>
                <c:pt idx="884">
                  <c:v>43168</c:v>
                </c:pt>
                <c:pt idx="885">
                  <c:v>43167</c:v>
                </c:pt>
                <c:pt idx="886">
                  <c:v>43166</c:v>
                </c:pt>
                <c:pt idx="887">
                  <c:v>43165</c:v>
                </c:pt>
                <c:pt idx="888">
                  <c:v>43164</c:v>
                </c:pt>
                <c:pt idx="889">
                  <c:v>43161</c:v>
                </c:pt>
                <c:pt idx="890">
                  <c:v>43160</c:v>
                </c:pt>
                <c:pt idx="891">
                  <c:v>43159</c:v>
                </c:pt>
                <c:pt idx="892">
                  <c:v>43158</c:v>
                </c:pt>
                <c:pt idx="893">
                  <c:v>43157</c:v>
                </c:pt>
                <c:pt idx="894">
                  <c:v>43154</c:v>
                </c:pt>
                <c:pt idx="895">
                  <c:v>43153</c:v>
                </c:pt>
                <c:pt idx="896">
                  <c:v>43145</c:v>
                </c:pt>
                <c:pt idx="897">
                  <c:v>43144</c:v>
                </c:pt>
                <c:pt idx="898">
                  <c:v>43143</c:v>
                </c:pt>
                <c:pt idx="899">
                  <c:v>43140</c:v>
                </c:pt>
                <c:pt idx="900">
                  <c:v>43139</c:v>
                </c:pt>
                <c:pt idx="901">
                  <c:v>43138</c:v>
                </c:pt>
                <c:pt idx="902">
                  <c:v>43137</c:v>
                </c:pt>
                <c:pt idx="903">
                  <c:v>43136</c:v>
                </c:pt>
                <c:pt idx="904">
                  <c:v>43133</c:v>
                </c:pt>
                <c:pt idx="905">
                  <c:v>43132</c:v>
                </c:pt>
                <c:pt idx="906">
                  <c:v>43131</c:v>
                </c:pt>
                <c:pt idx="907">
                  <c:v>43130</c:v>
                </c:pt>
                <c:pt idx="908">
                  <c:v>43129</c:v>
                </c:pt>
                <c:pt idx="909">
                  <c:v>43126</c:v>
                </c:pt>
                <c:pt idx="910">
                  <c:v>43125</c:v>
                </c:pt>
                <c:pt idx="911">
                  <c:v>43124</c:v>
                </c:pt>
                <c:pt idx="912">
                  <c:v>43123</c:v>
                </c:pt>
                <c:pt idx="913">
                  <c:v>43122</c:v>
                </c:pt>
                <c:pt idx="914">
                  <c:v>43119</c:v>
                </c:pt>
                <c:pt idx="915">
                  <c:v>43118</c:v>
                </c:pt>
                <c:pt idx="916">
                  <c:v>43117</c:v>
                </c:pt>
                <c:pt idx="917">
                  <c:v>43116</c:v>
                </c:pt>
                <c:pt idx="918">
                  <c:v>43115</c:v>
                </c:pt>
                <c:pt idx="919">
                  <c:v>43112</c:v>
                </c:pt>
                <c:pt idx="920">
                  <c:v>43111</c:v>
                </c:pt>
                <c:pt idx="921">
                  <c:v>43110</c:v>
                </c:pt>
                <c:pt idx="922">
                  <c:v>43109</c:v>
                </c:pt>
                <c:pt idx="923">
                  <c:v>43108</c:v>
                </c:pt>
                <c:pt idx="924">
                  <c:v>43105</c:v>
                </c:pt>
                <c:pt idx="925">
                  <c:v>43104</c:v>
                </c:pt>
                <c:pt idx="926">
                  <c:v>43103</c:v>
                </c:pt>
                <c:pt idx="927">
                  <c:v>43102</c:v>
                </c:pt>
                <c:pt idx="928">
                  <c:v>43098</c:v>
                </c:pt>
                <c:pt idx="929">
                  <c:v>43097</c:v>
                </c:pt>
                <c:pt idx="930">
                  <c:v>43096</c:v>
                </c:pt>
                <c:pt idx="931">
                  <c:v>43095</c:v>
                </c:pt>
                <c:pt idx="932">
                  <c:v>43094</c:v>
                </c:pt>
                <c:pt idx="933">
                  <c:v>43091</c:v>
                </c:pt>
                <c:pt idx="934">
                  <c:v>43090</c:v>
                </c:pt>
                <c:pt idx="935">
                  <c:v>43089</c:v>
                </c:pt>
                <c:pt idx="936">
                  <c:v>43088</c:v>
                </c:pt>
                <c:pt idx="937">
                  <c:v>43087</c:v>
                </c:pt>
                <c:pt idx="938">
                  <c:v>43084</c:v>
                </c:pt>
                <c:pt idx="939">
                  <c:v>43083</c:v>
                </c:pt>
                <c:pt idx="940">
                  <c:v>43082</c:v>
                </c:pt>
                <c:pt idx="941">
                  <c:v>43081</c:v>
                </c:pt>
                <c:pt idx="942">
                  <c:v>43080</c:v>
                </c:pt>
                <c:pt idx="943">
                  <c:v>43077</c:v>
                </c:pt>
                <c:pt idx="944">
                  <c:v>43076</c:v>
                </c:pt>
                <c:pt idx="945">
                  <c:v>43075</c:v>
                </c:pt>
                <c:pt idx="946">
                  <c:v>43074</c:v>
                </c:pt>
                <c:pt idx="947">
                  <c:v>43073</c:v>
                </c:pt>
                <c:pt idx="948">
                  <c:v>43070</c:v>
                </c:pt>
                <c:pt idx="949">
                  <c:v>43069</c:v>
                </c:pt>
                <c:pt idx="950">
                  <c:v>43068</c:v>
                </c:pt>
                <c:pt idx="951">
                  <c:v>43067</c:v>
                </c:pt>
                <c:pt idx="952">
                  <c:v>43066</c:v>
                </c:pt>
                <c:pt idx="953">
                  <c:v>43063</c:v>
                </c:pt>
                <c:pt idx="954">
                  <c:v>43062</c:v>
                </c:pt>
                <c:pt idx="955">
                  <c:v>43061</c:v>
                </c:pt>
                <c:pt idx="956">
                  <c:v>43060</c:v>
                </c:pt>
                <c:pt idx="957">
                  <c:v>43059</c:v>
                </c:pt>
                <c:pt idx="958">
                  <c:v>43056</c:v>
                </c:pt>
                <c:pt idx="959">
                  <c:v>43055</c:v>
                </c:pt>
                <c:pt idx="960">
                  <c:v>43054</c:v>
                </c:pt>
                <c:pt idx="961">
                  <c:v>43053</c:v>
                </c:pt>
                <c:pt idx="962">
                  <c:v>43052</c:v>
                </c:pt>
                <c:pt idx="963">
                  <c:v>43049</c:v>
                </c:pt>
                <c:pt idx="964">
                  <c:v>43048</c:v>
                </c:pt>
                <c:pt idx="965">
                  <c:v>43047</c:v>
                </c:pt>
                <c:pt idx="966">
                  <c:v>43046</c:v>
                </c:pt>
                <c:pt idx="967">
                  <c:v>43045</c:v>
                </c:pt>
                <c:pt idx="968">
                  <c:v>43042</c:v>
                </c:pt>
                <c:pt idx="969">
                  <c:v>43041</c:v>
                </c:pt>
                <c:pt idx="970">
                  <c:v>43040</c:v>
                </c:pt>
                <c:pt idx="971">
                  <c:v>43039</c:v>
                </c:pt>
                <c:pt idx="972">
                  <c:v>43038</c:v>
                </c:pt>
                <c:pt idx="973">
                  <c:v>43035</c:v>
                </c:pt>
                <c:pt idx="974">
                  <c:v>43034</c:v>
                </c:pt>
                <c:pt idx="975">
                  <c:v>43033</c:v>
                </c:pt>
                <c:pt idx="976">
                  <c:v>43032</c:v>
                </c:pt>
                <c:pt idx="977">
                  <c:v>43031</c:v>
                </c:pt>
                <c:pt idx="978">
                  <c:v>43028</c:v>
                </c:pt>
                <c:pt idx="979">
                  <c:v>43027</c:v>
                </c:pt>
                <c:pt idx="980">
                  <c:v>43026</c:v>
                </c:pt>
                <c:pt idx="981">
                  <c:v>43025</c:v>
                </c:pt>
                <c:pt idx="982">
                  <c:v>43024</c:v>
                </c:pt>
                <c:pt idx="983">
                  <c:v>43021</c:v>
                </c:pt>
                <c:pt idx="984">
                  <c:v>43020</c:v>
                </c:pt>
                <c:pt idx="985">
                  <c:v>43019</c:v>
                </c:pt>
                <c:pt idx="986">
                  <c:v>43018</c:v>
                </c:pt>
                <c:pt idx="987">
                  <c:v>43017</c:v>
                </c:pt>
                <c:pt idx="988">
                  <c:v>43007</c:v>
                </c:pt>
                <c:pt idx="989">
                  <c:v>43006</c:v>
                </c:pt>
                <c:pt idx="990">
                  <c:v>43005</c:v>
                </c:pt>
                <c:pt idx="991">
                  <c:v>43004</c:v>
                </c:pt>
                <c:pt idx="992">
                  <c:v>43003</c:v>
                </c:pt>
                <c:pt idx="993">
                  <c:v>43000</c:v>
                </c:pt>
                <c:pt idx="994">
                  <c:v>42999</c:v>
                </c:pt>
                <c:pt idx="995">
                  <c:v>42998</c:v>
                </c:pt>
                <c:pt idx="996">
                  <c:v>42997</c:v>
                </c:pt>
                <c:pt idx="997">
                  <c:v>42996</c:v>
                </c:pt>
                <c:pt idx="998">
                  <c:v>42993</c:v>
                </c:pt>
                <c:pt idx="999">
                  <c:v>42992</c:v>
                </c:pt>
                <c:pt idx="1000">
                  <c:v>42991</c:v>
                </c:pt>
                <c:pt idx="1001">
                  <c:v>42990</c:v>
                </c:pt>
                <c:pt idx="1002">
                  <c:v>42989</c:v>
                </c:pt>
                <c:pt idx="1003">
                  <c:v>42986</c:v>
                </c:pt>
                <c:pt idx="1004">
                  <c:v>42985</c:v>
                </c:pt>
                <c:pt idx="1005">
                  <c:v>42984</c:v>
                </c:pt>
                <c:pt idx="1006">
                  <c:v>42983</c:v>
                </c:pt>
                <c:pt idx="1007">
                  <c:v>42982</c:v>
                </c:pt>
                <c:pt idx="1008">
                  <c:v>42979</c:v>
                </c:pt>
                <c:pt idx="1009">
                  <c:v>42978</c:v>
                </c:pt>
                <c:pt idx="1010">
                  <c:v>42977</c:v>
                </c:pt>
                <c:pt idx="1011">
                  <c:v>42976</c:v>
                </c:pt>
                <c:pt idx="1012">
                  <c:v>42975</c:v>
                </c:pt>
                <c:pt idx="1013">
                  <c:v>42972</c:v>
                </c:pt>
                <c:pt idx="1014">
                  <c:v>42971</c:v>
                </c:pt>
                <c:pt idx="1015">
                  <c:v>42970</c:v>
                </c:pt>
                <c:pt idx="1016">
                  <c:v>42969</c:v>
                </c:pt>
                <c:pt idx="1017">
                  <c:v>42968</c:v>
                </c:pt>
                <c:pt idx="1018">
                  <c:v>42965</c:v>
                </c:pt>
                <c:pt idx="1019">
                  <c:v>42964</c:v>
                </c:pt>
                <c:pt idx="1020">
                  <c:v>42963</c:v>
                </c:pt>
                <c:pt idx="1021">
                  <c:v>42962</c:v>
                </c:pt>
                <c:pt idx="1022">
                  <c:v>42961</c:v>
                </c:pt>
                <c:pt idx="1023">
                  <c:v>42958</c:v>
                </c:pt>
                <c:pt idx="1024">
                  <c:v>42957</c:v>
                </c:pt>
                <c:pt idx="1025">
                  <c:v>42956</c:v>
                </c:pt>
                <c:pt idx="1026">
                  <c:v>42955</c:v>
                </c:pt>
                <c:pt idx="1027">
                  <c:v>42954</c:v>
                </c:pt>
                <c:pt idx="1028">
                  <c:v>42951</c:v>
                </c:pt>
                <c:pt idx="1029">
                  <c:v>42950</c:v>
                </c:pt>
                <c:pt idx="1030">
                  <c:v>42949</c:v>
                </c:pt>
                <c:pt idx="1031">
                  <c:v>42948</c:v>
                </c:pt>
                <c:pt idx="1032">
                  <c:v>42947</c:v>
                </c:pt>
                <c:pt idx="1033">
                  <c:v>42944</c:v>
                </c:pt>
                <c:pt idx="1034">
                  <c:v>42943</c:v>
                </c:pt>
                <c:pt idx="1035">
                  <c:v>42942</c:v>
                </c:pt>
                <c:pt idx="1036">
                  <c:v>42941</c:v>
                </c:pt>
                <c:pt idx="1037">
                  <c:v>42940</c:v>
                </c:pt>
                <c:pt idx="1038">
                  <c:v>42937</c:v>
                </c:pt>
                <c:pt idx="1039">
                  <c:v>42936</c:v>
                </c:pt>
                <c:pt idx="1040">
                  <c:v>42935</c:v>
                </c:pt>
                <c:pt idx="1041">
                  <c:v>42934</c:v>
                </c:pt>
                <c:pt idx="1042">
                  <c:v>42933</c:v>
                </c:pt>
                <c:pt idx="1043">
                  <c:v>42930</c:v>
                </c:pt>
                <c:pt idx="1044">
                  <c:v>42929</c:v>
                </c:pt>
                <c:pt idx="1045">
                  <c:v>42928</c:v>
                </c:pt>
                <c:pt idx="1046">
                  <c:v>42927</c:v>
                </c:pt>
                <c:pt idx="1047">
                  <c:v>42926</c:v>
                </c:pt>
                <c:pt idx="1048">
                  <c:v>42923</c:v>
                </c:pt>
                <c:pt idx="1049">
                  <c:v>42922</c:v>
                </c:pt>
                <c:pt idx="1050">
                  <c:v>42921</c:v>
                </c:pt>
                <c:pt idx="1051">
                  <c:v>42920</c:v>
                </c:pt>
                <c:pt idx="1052">
                  <c:v>42919</c:v>
                </c:pt>
                <c:pt idx="1053">
                  <c:v>42916</c:v>
                </c:pt>
                <c:pt idx="1054">
                  <c:v>42915</c:v>
                </c:pt>
                <c:pt idx="1055">
                  <c:v>42914</c:v>
                </c:pt>
                <c:pt idx="1056">
                  <c:v>42913</c:v>
                </c:pt>
                <c:pt idx="1057">
                  <c:v>42912</c:v>
                </c:pt>
                <c:pt idx="1058">
                  <c:v>42909</c:v>
                </c:pt>
                <c:pt idx="1059">
                  <c:v>42908</c:v>
                </c:pt>
                <c:pt idx="1060">
                  <c:v>42907</c:v>
                </c:pt>
                <c:pt idx="1061">
                  <c:v>42906</c:v>
                </c:pt>
                <c:pt idx="1062">
                  <c:v>42905</c:v>
                </c:pt>
                <c:pt idx="1063">
                  <c:v>42902</c:v>
                </c:pt>
                <c:pt idx="1064">
                  <c:v>42901</c:v>
                </c:pt>
                <c:pt idx="1065">
                  <c:v>42900</c:v>
                </c:pt>
                <c:pt idx="1066">
                  <c:v>42899</c:v>
                </c:pt>
                <c:pt idx="1067">
                  <c:v>42898</c:v>
                </c:pt>
                <c:pt idx="1068">
                  <c:v>42895</c:v>
                </c:pt>
                <c:pt idx="1069">
                  <c:v>42894</c:v>
                </c:pt>
                <c:pt idx="1070">
                  <c:v>42893</c:v>
                </c:pt>
                <c:pt idx="1071">
                  <c:v>42892</c:v>
                </c:pt>
                <c:pt idx="1072">
                  <c:v>42891</c:v>
                </c:pt>
                <c:pt idx="1073">
                  <c:v>42888</c:v>
                </c:pt>
                <c:pt idx="1074">
                  <c:v>42887</c:v>
                </c:pt>
                <c:pt idx="1075">
                  <c:v>42886</c:v>
                </c:pt>
                <c:pt idx="1076">
                  <c:v>42881</c:v>
                </c:pt>
                <c:pt idx="1077">
                  <c:v>42880</c:v>
                </c:pt>
                <c:pt idx="1078">
                  <c:v>42879</c:v>
                </c:pt>
                <c:pt idx="1079">
                  <c:v>42878</c:v>
                </c:pt>
                <c:pt idx="1080">
                  <c:v>42877</c:v>
                </c:pt>
                <c:pt idx="1081">
                  <c:v>42874</c:v>
                </c:pt>
                <c:pt idx="1082">
                  <c:v>42873</c:v>
                </c:pt>
                <c:pt idx="1083">
                  <c:v>42872</c:v>
                </c:pt>
                <c:pt idx="1084">
                  <c:v>42871</c:v>
                </c:pt>
                <c:pt idx="1085">
                  <c:v>42870</c:v>
                </c:pt>
                <c:pt idx="1086">
                  <c:v>42867</c:v>
                </c:pt>
                <c:pt idx="1087">
                  <c:v>42866</c:v>
                </c:pt>
                <c:pt idx="1088">
                  <c:v>42865</c:v>
                </c:pt>
                <c:pt idx="1089">
                  <c:v>42864</c:v>
                </c:pt>
                <c:pt idx="1090">
                  <c:v>42863</c:v>
                </c:pt>
                <c:pt idx="1091">
                  <c:v>42860</c:v>
                </c:pt>
                <c:pt idx="1092">
                  <c:v>42859</c:v>
                </c:pt>
                <c:pt idx="1093">
                  <c:v>42858</c:v>
                </c:pt>
                <c:pt idx="1094">
                  <c:v>42857</c:v>
                </c:pt>
                <c:pt idx="1095">
                  <c:v>42853</c:v>
                </c:pt>
                <c:pt idx="1096">
                  <c:v>42852</c:v>
                </c:pt>
                <c:pt idx="1097">
                  <c:v>42851</c:v>
                </c:pt>
                <c:pt idx="1098">
                  <c:v>42850</c:v>
                </c:pt>
                <c:pt idx="1099">
                  <c:v>42849</c:v>
                </c:pt>
                <c:pt idx="1100">
                  <c:v>42846</c:v>
                </c:pt>
                <c:pt idx="1101">
                  <c:v>42845</c:v>
                </c:pt>
                <c:pt idx="1102">
                  <c:v>42844</c:v>
                </c:pt>
                <c:pt idx="1103">
                  <c:v>42843</c:v>
                </c:pt>
                <c:pt idx="1104">
                  <c:v>42842</c:v>
                </c:pt>
                <c:pt idx="1105">
                  <c:v>42839</c:v>
                </c:pt>
                <c:pt idx="1106">
                  <c:v>42838</c:v>
                </c:pt>
                <c:pt idx="1107">
                  <c:v>42837</c:v>
                </c:pt>
                <c:pt idx="1108">
                  <c:v>42836</c:v>
                </c:pt>
                <c:pt idx="1109">
                  <c:v>42835</c:v>
                </c:pt>
                <c:pt idx="1110">
                  <c:v>42832</c:v>
                </c:pt>
                <c:pt idx="1111">
                  <c:v>42831</c:v>
                </c:pt>
                <c:pt idx="1112">
                  <c:v>42830</c:v>
                </c:pt>
                <c:pt idx="1113">
                  <c:v>42825</c:v>
                </c:pt>
                <c:pt idx="1114">
                  <c:v>42824</c:v>
                </c:pt>
                <c:pt idx="1115">
                  <c:v>42823</c:v>
                </c:pt>
                <c:pt idx="1116">
                  <c:v>42822</c:v>
                </c:pt>
                <c:pt idx="1117">
                  <c:v>42821</c:v>
                </c:pt>
                <c:pt idx="1118">
                  <c:v>42818</c:v>
                </c:pt>
                <c:pt idx="1119">
                  <c:v>42817</c:v>
                </c:pt>
                <c:pt idx="1120">
                  <c:v>42816</c:v>
                </c:pt>
                <c:pt idx="1121">
                  <c:v>42815</c:v>
                </c:pt>
                <c:pt idx="1122">
                  <c:v>42814</c:v>
                </c:pt>
                <c:pt idx="1123">
                  <c:v>42811</c:v>
                </c:pt>
                <c:pt idx="1124">
                  <c:v>42810</c:v>
                </c:pt>
                <c:pt idx="1125">
                  <c:v>42809</c:v>
                </c:pt>
                <c:pt idx="1126">
                  <c:v>42808</c:v>
                </c:pt>
                <c:pt idx="1127">
                  <c:v>42807</c:v>
                </c:pt>
                <c:pt idx="1128">
                  <c:v>42804</c:v>
                </c:pt>
                <c:pt idx="1129">
                  <c:v>42803</c:v>
                </c:pt>
                <c:pt idx="1130">
                  <c:v>42802</c:v>
                </c:pt>
                <c:pt idx="1131">
                  <c:v>42801</c:v>
                </c:pt>
                <c:pt idx="1132">
                  <c:v>42800</c:v>
                </c:pt>
                <c:pt idx="1133">
                  <c:v>42797</c:v>
                </c:pt>
                <c:pt idx="1134">
                  <c:v>42796</c:v>
                </c:pt>
                <c:pt idx="1135">
                  <c:v>42795</c:v>
                </c:pt>
                <c:pt idx="1136">
                  <c:v>42794</c:v>
                </c:pt>
                <c:pt idx="1137">
                  <c:v>42793</c:v>
                </c:pt>
                <c:pt idx="1138">
                  <c:v>42790</c:v>
                </c:pt>
                <c:pt idx="1139">
                  <c:v>42789</c:v>
                </c:pt>
                <c:pt idx="1140">
                  <c:v>42788</c:v>
                </c:pt>
                <c:pt idx="1141">
                  <c:v>42787</c:v>
                </c:pt>
                <c:pt idx="1142">
                  <c:v>42786</c:v>
                </c:pt>
                <c:pt idx="1143">
                  <c:v>42783</c:v>
                </c:pt>
                <c:pt idx="1144">
                  <c:v>42782</c:v>
                </c:pt>
                <c:pt idx="1145">
                  <c:v>42781</c:v>
                </c:pt>
                <c:pt idx="1146">
                  <c:v>42780</c:v>
                </c:pt>
                <c:pt idx="1147">
                  <c:v>42779</c:v>
                </c:pt>
                <c:pt idx="1148">
                  <c:v>42776</c:v>
                </c:pt>
                <c:pt idx="1149">
                  <c:v>42775</c:v>
                </c:pt>
                <c:pt idx="1150">
                  <c:v>42774</c:v>
                </c:pt>
                <c:pt idx="1151">
                  <c:v>42773</c:v>
                </c:pt>
                <c:pt idx="1152">
                  <c:v>42772</c:v>
                </c:pt>
                <c:pt idx="1153">
                  <c:v>42769</c:v>
                </c:pt>
                <c:pt idx="1154">
                  <c:v>42761</c:v>
                </c:pt>
                <c:pt idx="1155">
                  <c:v>42760</c:v>
                </c:pt>
                <c:pt idx="1156">
                  <c:v>42759</c:v>
                </c:pt>
                <c:pt idx="1157">
                  <c:v>42758</c:v>
                </c:pt>
                <c:pt idx="1158">
                  <c:v>42755</c:v>
                </c:pt>
                <c:pt idx="1159">
                  <c:v>42754</c:v>
                </c:pt>
                <c:pt idx="1160">
                  <c:v>42753</c:v>
                </c:pt>
                <c:pt idx="1161">
                  <c:v>42752</c:v>
                </c:pt>
                <c:pt idx="1162">
                  <c:v>42751</c:v>
                </c:pt>
                <c:pt idx="1163">
                  <c:v>42748</c:v>
                </c:pt>
                <c:pt idx="1164">
                  <c:v>42747</c:v>
                </c:pt>
                <c:pt idx="1165">
                  <c:v>42746</c:v>
                </c:pt>
                <c:pt idx="1166">
                  <c:v>42745</c:v>
                </c:pt>
                <c:pt idx="1167">
                  <c:v>42744</c:v>
                </c:pt>
                <c:pt idx="1168">
                  <c:v>42741</c:v>
                </c:pt>
                <c:pt idx="1169">
                  <c:v>42740</c:v>
                </c:pt>
                <c:pt idx="1170">
                  <c:v>42739</c:v>
                </c:pt>
                <c:pt idx="1171">
                  <c:v>42738</c:v>
                </c:pt>
                <c:pt idx="1172">
                  <c:v>42734</c:v>
                </c:pt>
                <c:pt idx="1173">
                  <c:v>42733</c:v>
                </c:pt>
                <c:pt idx="1174">
                  <c:v>42732</c:v>
                </c:pt>
                <c:pt idx="1175">
                  <c:v>42731</c:v>
                </c:pt>
                <c:pt idx="1176">
                  <c:v>42730</c:v>
                </c:pt>
                <c:pt idx="1177">
                  <c:v>42727</c:v>
                </c:pt>
                <c:pt idx="1178">
                  <c:v>42726</c:v>
                </c:pt>
                <c:pt idx="1179">
                  <c:v>42725</c:v>
                </c:pt>
                <c:pt idx="1180">
                  <c:v>42724</c:v>
                </c:pt>
                <c:pt idx="1181">
                  <c:v>42723</c:v>
                </c:pt>
                <c:pt idx="1182">
                  <c:v>42720</c:v>
                </c:pt>
                <c:pt idx="1183">
                  <c:v>42719</c:v>
                </c:pt>
                <c:pt idx="1184">
                  <c:v>42718</c:v>
                </c:pt>
                <c:pt idx="1185">
                  <c:v>42717</c:v>
                </c:pt>
                <c:pt idx="1186">
                  <c:v>42716</c:v>
                </c:pt>
                <c:pt idx="1187">
                  <c:v>42713</c:v>
                </c:pt>
                <c:pt idx="1188">
                  <c:v>42712</c:v>
                </c:pt>
                <c:pt idx="1189">
                  <c:v>42711</c:v>
                </c:pt>
                <c:pt idx="1190">
                  <c:v>42710</c:v>
                </c:pt>
                <c:pt idx="1191">
                  <c:v>42709</c:v>
                </c:pt>
                <c:pt idx="1192">
                  <c:v>42706</c:v>
                </c:pt>
                <c:pt idx="1193">
                  <c:v>42705</c:v>
                </c:pt>
                <c:pt idx="1194">
                  <c:v>42704</c:v>
                </c:pt>
                <c:pt idx="1195">
                  <c:v>42703</c:v>
                </c:pt>
                <c:pt idx="1196">
                  <c:v>42702</c:v>
                </c:pt>
                <c:pt idx="1197">
                  <c:v>42699</c:v>
                </c:pt>
                <c:pt idx="1198">
                  <c:v>42698</c:v>
                </c:pt>
                <c:pt idx="1199">
                  <c:v>42697</c:v>
                </c:pt>
                <c:pt idx="1200">
                  <c:v>42696</c:v>
                </c:pt>
                <c:pt idx="1201">
                  <c:v>42695</c:v>
                </c:pt>
                <c:pt idx="1202">
                  <c:v>42692</c:v>
                </c:pt>
                <c:pt idx="1203">
                  <c:v>42691</c:v>
                </c:pt>
                <c:pt idx="1204">
                  <c:v>42690</c:v>
                </c:pt>
                <c:pt idx="1205">
                  <c:v>42689</c:v>
                </c:pt>
                <c:pt idx="1206">
                  <c:v>42688</c:v>
                </c:pt>
                <c:pt idx="1207">
                  <c:v>42685</c:v>
                </c:pt>
                <c:pt idx="1208">
                  <c:v>42684</c:v>
                </c:pt>
                <c:pt idx="1209">
                  <c:v>42683</c:v>
                </c:pt>
                <c:pt idx="1210">
                  <c:v>42682</c:v>
                </c:pt>
                <c:pt idx="1211">
                  <c:v>42681</c:v>
                </c:pt>
                <c:pt idx="1212">
                  <c:v>42678</c:v>
                </c:pt>
                <c:pt idx="1213">
                  <c:v>42677</c:v>
                </c:pt>
                <c:pt idx="1214">
                  <c:v>42676</c:v>
                </c:pt>
                <c:pt idx="1215">
                  <c:v>42675</c:v>
                </c:pt>
                <c:pt idx="1216">
                  <c:v>42674</c:v>
                </c:pt>
                <c:pt idx="1217">
                  <c:v>42671</c:v>
                </c:pt>
                <c:pt idx="1218">
                  <c:v>42670</c:v>
                </c:pt>
                <c:pt idx="1219">
                  <c:v>42669</c:v>
                </c:pt>
                <c:pt idx="1220">
                  <c:v>42668</c:v>
                </c:pt>
                <c:pt idx="1221">
                  <c:v>42667</c:v>
                </c:pt>
                <c:pt idx="1222">
                  <c:v>42664</c:v>
                </c:pt>
                <c:pt idx="1223">
                  <c:v>42663</c:v>
                </c:pt>
                <c:pt idx="1224">
                  <c:v>42662</c:v>
                </c:pt>
                <c:pt idx="1225">
                  <c:v>42661</c:v>
                </c:pt>
                <c:pt idx="1226">
                  <c:v>42660</c:v>
                </c:pt>
                <c:pt idx="1227">
                  <c:v>42657</c:v>
                </c:pt>
                <c:pt idx="1228">
                  <c:v>42656</c:v>
                </c:pt>
                <c:pt idx="1229">
                  <c:v>42655</c:v>
                </c:pt>
                <c:pt idx="1230">
                  <c:v>42654</c:v>
                </c:pt>
                <c:pt idx="1231">
                  <c:v>42653</c:v>
                </c:pt>
                <c:pt idx="1232">
                  <c:v>42643</c:v>
                </c:pt>
                <c:pt idx="1233">
                  <c:v>42642</c:v>
                </c:pt>
                <c:pt idx="1234">
                  <c:v>42641</c:v>
                </c:pt>
                <c:pt idx="1235">
                  <c:v>42640</c:v>
                </c:pt>
                <c:pt idx="1236">
                  <c:v>42639</c:v>
                </c:pt>
                <c:pt idx="1237">
                  <c:v>42636</c:v>
                </c:pt>
                <c:pt idx="1238">
                  <c:v>42635</c:v>
                </c:pt>
                <c:pt idx="1239">
                  <c:v>42634</c:v>
                </c:pt>
                <c:pt idx="1240">
                  <c:v>42633</c:v>
                </c:pt>
                <c:pt idx="1241">
                  <c:v>42632</c:v>
                </c:pt>
                <c:pt idx="1242">
                  <c:v>42627</c:v>
                </c:pt>
                <c:pt idx="1243">
                  <c:v>42626</c:v>
                </c:pt>
                <c:pt idx="1244">
                  <c:v>42625</c:v>
                </c:pt>
                <c:pt idx="1245">
                  <c:v>42622</c:v>
                </c:pt>
                <c:pt idx="1246">
                  <c:v>42621</c:v>
                </c:pt>
                <c:pt idx="1247">
                  <c:v>42620</c:v>
                </c:pt>
                <c:pt idx="1248">
                  <c:v>42619</c:v>
                </c:pt>
                <c:pt idx="1249">
                  <c:v>42618</c:v>
                </c:pt>
                <c:pt idx="1250">
                  <c:v>42615</c:v>
                </c:pt>
                <c:pt idx="1251">
                  <c:v>42614</c:v>
                </c:pt>
                <c:pt idx="1252">
                  <c:v>42613</c:v>
                </c:pt>
                <c:pt idx="1253">
                  <c:v>42612</c:v>
                </c:pt>
                <c:pt idx="1254">
                  <c:v>42611</c:v>
                </c:pt>
                <c:pt idx="1255">
                  <c:v>42608</c:v>
                </c:pt>
                <c:pt idx="1256">
                  <c:v>42607</c:v>
                </c:pt>
                <c:pt idx="1257">
                  <c:v>42606</c:v>
                </c:pt>
                <c:pt idx="1258">
                  <c:v>42605</c:v>
                </c:pt>
                <c:pt idx="1259">
                  <c:v>42604</c:v>
                </c:pt>
                <c:pt idx="1260">
                  <c:v>42601</c:v>
                </c:pt>
                <c:pt idx="1261">
                  <c:v>42600</c:v>
                </c:pt>
                <c:pt idx="1262">
                  <c:v>42599</c:v>
                </c:pt>
                <c:pt idx="1263">
                  <c:v>42598</c:v>
                </c:pt>
                <c:pt idx="1264">
                  <c:v>42597</c:v>
                </c:pt>
                <c:pt idx="1265">
                  <c:v>42594</c:v>
                </c:pt>
                <c:pt idx="1266">
                  <c:v>42593</c:v>
                </c:pt>
                <c:pt idx="1267">
                  <c:v>42592</c:v>
                </c:pt>
                <c:pt idx="1268">
                  <c:v>42591</c:v>
                </c:pt>
                <c:pt idx="1269">
                  <c:v>42590</c:v>
                </c:pt>
                <c:pt idx="1270">
                  <c:v>42587</c:v>
                </c:pt>
                <c:pt idx="1271">
                  <c:v>42586</c:v>
                </c:pt>
                <c:pt idx="1272">
                  <c:v>42585</c:v>
                </c:pt>
                <c:pt idx="1273">
                  <c:v>42584</c:v>
                </c:pt>
                <c:pt idx="1274">
                  <c:v>42583</c:v>
                </c:pt>
                <c:pt idx="1275">
                  <c:v>42580</c:v>
                </c:pt>
                <c:pt idx="1276">
                  <c:v>42579</c:v>
                </c:pt>
                <c:pt idx="1277">
                  <c:v>42578</c:v>
                </c:pt>
                <c:pt idx="1278">
                  <c:v>42577</c:v>
                </c:pt>
                <c:pt idx="1279">
                  <c:v>42576</c:v>
                </c:pt>
                <c:pt idx="1280">
                  <c:v>42573</c:v>
                </c:pt>
                <c:pt idx="1281">
                  <c:v>42572</c:v>
                </c:pt>
                <c:pt idx="1282">
                  <c:v>42571</c:v>
                </c:pt>
                <c:pt idx="1283">
                  <c:v>42570</c:v>
                </c:pt>
                <c:pt idx="1284">
                  <c:v>42569</c:v>
                </c:pt>
                <c:pt idx="1285">
                  <c:v>42566</c:v>
                </c:pt>
                <c:pt idx="1286">
                  <c:v>42565</c:v>
                </c:pt>
                <c:pt idx="1287">
                  <c:v>42564</c:v>
                </c:pt>
                <c:pt idx="1288">
                  <c:v>42563</c:v>
                </c:pt>
                <c:pt idx="1289">
                  <c:v>42562</c:v>
                </c:pt>
                <c:pt idx="1290">
                  <c:v>42559</c:v>
                </c:pt>
                <c:pt idx="1291">
                  <c:v>42558</c:v>
                </c:pt>
                <c:pt idx="1292">
                  <c:v>42557</c:v>
                </c:pt>
                <c:pt idx="1293">
                  <c:v>42556</c:v>
                </c:pt>
                <c:pt idx="1294">
                  <c:v>42555</c:v>
                </c:pt>
                <c:pt idx="1295">
                  <c:v>42552</c:v>
                </c:pt>
                <c:pt idx="1296">
                  <c:v>42551</c:v>
                </c:pt>
                <c:pt idx="1297">
                  <c:v>42550</c:v>
                </c:pt>
                <c:pt idx="1298">
                  <c:v>42549</c:v>
                </c:pt>
                <c:pt idx="1299">
                  <c:v>42548</c:v>
                </c:pt>
                <c:pt idx="1300">
                  <c:v>42545</c:v>
                </c:pt>
                <c:pt idx="1301">
                  <c:v>42544</c:v>
                </c:pt>
                <c:pt idx="1302">
                  <c:v>42543</c:v>
                </c:pt>
                <c:pt idx="1303">
                  <c:v>42542</c:v>
                </c:pt>
                <c:pt idx="1304">
                  <c:v>42541</c:v>
                </c:pt>
                <c:pt idx="1305">
                  <c:v>42538</c:v>
                </c:pt>
                <c:pt idx="1306">
                  <c:v>42537</c:v>
                </c:pt>
                <c:pt idx="1307">
                  <c:v>42536</c:v>
                </c:pt>
                <c:pt idx="1308">
                  <c:v>42535</c:v>
                </c:pt>
                <c:pt idx="1309">
                  <c:v>42534</c:v>
                </c:pt>
                <c:pt idx="1310">
                  <c:v>42529</c:v>
                </c:pt>
                <c:pt idx="1311">
                  <c:v>42528</c:v>
                </c:pt>
                <c:pt idx="1312">
                  <c:v>42527</c:v>
                </c:pt>
                <c:pt idx="1313">
                  <c:v>42524</c:v>
                </c:pt>
                <c:pt idx="1314">
                  <c:v>42523</c:v>
                </c:pt>
                <c:pt idx="1315">
                  <c:v>42522</c:v>
                </c:pt>
                <c:pt idx="1316">
                  <c:v>42521</c:v>
                </c:pt>
                <c:pt idx="1317">
                  <c:v>42520</c:v>
                </c:pt>
                <c:pt idx="1318">
                  <c:v>42517</c:v>
                </c:pt>
                <c:pt idx="1319">
                  <c:v>42516</c:v>
                </c:pt>
                <c:pt idx="1320">
                  <c:v>42515</c:v>
                </c:pt>
                <c:pt idx="1321">
                  <c:v>42514</c:v>
                </c:pt>
                <c:pt idx="1322">
                  <c:v>42513</c:v>
                </c:pt>
                <c:pt idx="1323">
                  <c:v>42510</c:v>
                </c:pt>
                <c:pt idx="1324">
                  <c:v>42509</c:v>
                </c:pt>
                <c:pt idx="1325">
                  <c:v>42508</c:v>
                </c:pt>
                <c:pt idx="1326">
                  <c:v>42507</c:v>
                </c:pt>
                <c:pt idx="1327">
                  <c:v>42506</c:v>
                </c:pt>
                <c:pt idx="1328">
                  <c:v>42503</c:v>
                </c:pt>
                <c:pt idx="1329">
                  <c:v>42502</c:v>
                </c:pt>
                <c:pt idx="1330">
                  <c:v>42501</c:v>
                </c:pt>
                <c:pt idx="1331">
                  <c:v>42500</c:v>
                </c:pt>
                <c:pt idx="1332">
                  <c:v>42499</c:v>
                </c:pt>
                <c:pt idx="1333">
                  <c:v>42496</c:v>
                </c:pt>
                <c:pt idx="1334">
                  <c:v>42495</c:v>
                </c:pt>
                <c:pt idx="1335">
                  <c:v>42494</c:v>
                </c:pt>
                <c:pt idx="1336">
                  <c:v>42493</c:v>
                </c:pt>
                <c:pt idx="1337">
                  <c:v>42489</c:v>
                </c:pt>
                <c:pt idx="1338">
                  <c:v>42488</c:v>
                </c:pt>
                <c:pt idx="1339">
                  <c:v>42487</c:v>
                </c:pt>
                <c:pt idx="1340">
                  <c:v>42486</c:v>
                </c:pt>
                <c:pt idx="1341">
                  <c:v>42485</c:v>
                </c:pt>
                <c:pt idx="1342">
                  <c:v>42482</c:v>
                </c:pt>
                <c:pt idx="1343">
                  <c:v>42481</c:v>
                </c:pt>
                <c:pt idx="1344">
                  <c:v>42480</c:v>
                </c:pt>
                <c:pt idx="1345">
                  <c:v>42479</c:v>
                </c:pt>
                <c:pt idx="1346">
                  <c:v>42478</c:v>
                </c:pt>
                <c:pt idx="1347">
                  <c:v>42475</c:v>
                </c:pt>
                <c:pt idx="1348">
                  <c:v>42474</c:v>
                </c:pt>
                <c:pt idx="1349">
                  <c:v>42473</c:v>
                </c:pt>
                <c:pt idx="1350">
                  <c:v>42472</c:v>
                </c:pt>
                <c:pt idx="1351">
                  <c:v>42471</c:v>
                </c:pt>
                <c:pt idx="1352">
                  <c:v>42468</c:v>
                </c:pt>
                <c:pt idx="1353">
                  <c:v>42467</c:v>
                </c:pt>
                <c:pt idx="1354">
                  <c:v>42466</c:v>
                </c:pt>
                <c:pt idx="1355">
                  <c:v>42465</c:v>
                </c:pt>
                <c:pt idx="1356">
                  <c:v>42461</c:v>
                </c:pt>
                <c:pt idx="1357">
                  <c:v>42460</c:v>
                </c:pt>
                <c:pt idx="1358">
                  <c:v>42459</c:v>
                </c:pt>
                <c:pt idx="1359">
                  <c:v>42458</c:v>
                </c:pt>
                <c:pt idx="1360">
                  <c:v>42457</c:v>
                </c:pt>
                <c:pt idx="1361">
                  <c:v>42454</c:v>
                </c:pt>
                <c:pt idx="1362">
                  <c:v>42453</c:v>
                </c:pt>
                <c:pt idx="1363">
                  <c:v>42452</c:v>
                </c:pt>
                <c:pt idx="1364">
                  <c:v>42451</c:v>
                </c:pt>
                <c:pt idx="1365">
                  <c:v>42450</c:v>
                </c:pt>
                <c:pt idx="1366">
                  <c:v>42447</c:v>
                </c:pt>
                <c:pt idx="1367">
                  <c:v>42446</c:v>
                </c:pt>
                <c:pt idx="1368">
                  <c:v>42445</c:v>
                </c:pt>
                <c:pt idx="1369">
                  <c:v>42444</c:v>
                </c:pt>
                <c:pt idx="1370">
                  <c:v>42443</c:v>
                </c:pt>
                <c:pt idx="1371">
                  <c:v>42440</c:v>
                </c:pt>
                <c:pt idx="1372">
                  <c:v>42439</c:v>
                </c:pt>
                <c:pt idx="1373">
                  <c:v>42438</c:v>
                </c:pt>
                <c:pt idx="1374">
                  <c:v>42437</c:v>
                </c:pt>
                <c:pt idx="1375">
                  <c:v>42436</c:v>
                </c:pt>
                <c:pt idx="1376">
                  <c:v>42433</c:v>
                </c:pt>
                <c:pt idx="1377">
                  <c:v>42432</c:v>
                </c:pt>
                <c:pt idx="1378">
                  <c:v>42431</c:v>
                </c:pt>
                <c:pt idx="1379">
                  <c:v>42430</c:v>
                </c:pt>
                <c:pt idx="1380">
                  <c:v>42429</c:v>
                </c:pt>
                <c:pt idx="1381">
                  <c:v>42426</c:v>
                </c:pt>
                <c:pt idx="1382">
                  <c:v>42425</c:v>
                </c:pt>
                <c:pt idx="1383">
                  <c:v>42424</c:v>
                </c:pt>
                <c:pt idx="1384">
                  <c:v>42423</c:v>
                </c:pt>
                <c:pt idx="1385">
                  <c:v>42422</c:v>
                </c:pt>
                <c:pt idx="1386">
                  <c:v>42419</c:v>
                </c:pt>
                <c:pt idx="1387">
                  <c:v>42418</c:v>
                </c:pt>
                <c:pt idx="1388">
                  <c:v>42417</c:v>
                </c:pt>
                <c:pt idx="1389">
                  <c:v>42416</c:v>
                </c:pt>
                <c:pt idx="1390">
                  <c:v>42415</c:v>
                </c:pt>
                <c:pt idx="1391">
                  <c:v>42405</c:v>
                </c:pt>
                <c:pt idx="1392">
                  <c:v>42404</c:v>
                </c:pt>
                <c:pt idx="1393">
                  <c:v>42403</c:v>
                </c:pt>
                <c:pt idx="1394">
                  <c:v>42402</c:v>
                </c:pt>
                <c:pt idx="1395">
                  <c:v>42401</c:v>
                </c:pt>
                <c:pt idx="1396">
                  <c:v>42398</c:v>
                </c:pt>
                <c:pt idx="1397">
                  <c:v>42397</c:v>
                </c:pt>
                <c:pt idx="1398">
                  <c:v>42396</c:v>
                </c:pt>
                <c:pt idx="1399">
                  <c:v>42395</c:v>
                </c:pt>
                <c:pt idx="1400">
                  <c:v>42394</c:v>
                </c:pt>
                <c:pt idx="1401">
                  <c:v>42391</c:v>
                </c:pt>
                <c:pt idx="1402">
                  <c:v>42390</c:v>
                </c:pt>
                <c:pt idx="1403">
                  <c:v>42389</c:v>
                </c:pt>
                <c:pt idx="1404">
                  <c:v>42388</c:v>
                </c:pt>
                <c:pt idx="1405">
                  <c:v>42387</c:v>
                </c:pt>
                <c:pt idx="1406">
                  <c:v>42384</c:v>
                </c:pt>
                <c:pt idx="1407">
                  <c:v>42383</c:v>
                </c:pt>
                <c:pt idx="1408">
                  <c:v>42382</c:v>
                </c:pt>
                <c:pt idx="1409">
                  <c:v>42381</c:v>
                </c:pt>
                <c:pt idx="1410">
                  <c:v>42380</c:v>
                </c:pt>
                <c:pt idx="1411">
                  <c:v>42377</c:v>
                </c:pt>
                <c:pt idx="1412">
                  <c:v>42376</c:v>
                </c:pt>
                <c:pt idx="1413">
                  <c:v>42375</c:v>
                </c:pt>
                <c:pt idx="1414">
                  <c:v>42374</c:v>
                </c:pt>
                <c:pt idx="1415">
                  <c:v>42373</c:v>
                </c:pt>
                <c:pt idx="1416">
                  <c:v>42369</c:v>
                </c:pt>
                <c:pt idx="1417">
                  <c:v>42368</c:v>
                </c:pt>
                <c:pt idx="1418">
                  <c:v>42367</c:v>
                </c:pt>
                <c:pt idx="1419">
                  <c:v>42366</c:v>
                </c:pt>
                <c:pt idx="1420">
                  <c:v>42363</c:v>
                </c:pt>
                <c:pt idx="1421">
                  <c:v>42362</c:v>
                </c:pt>
                <c:pt idx="1422">
                  <c:v>42361</c:v>
                </c:pt>
                <c:pt idx="1423">
                  <c:v>42360</c:v>
                </c:pt>
                <c:pt idx="1424">
                  <c:v>42359</c:v>
                </c:pt>
                <c:pt idx="1425">
                  <c:v>42356</c:v>
                </c:pt>
                <c:pt idx="1426">
                  <c:v>42355</c:v>
                </c:pt>
                <c:pt idx="1427">
                  <c:v>42354</c:v>
                </c:pt>
                <c:pt idx="1428">
                  <c:v>42353</c:v>
                </c:pt>
                <c:pt idx="1429">
                  <c:v>42352</c:v>
                </c:pt>
                <c:pt idx="1430">
                  <c:v>42349</c:v>
                </c:pt>
                <c:pt idx="1431">
                  <c:v>42348</c:v>
                </c:pt>
                <c:pt idx="1432">
                  <c:v>42347</c:v>
                </c:pt>
                <c:pt idx="1433">
                  <c:v>42346</c:v>
                </c:pt>
                <c:pt idx="1434">
                  <c:v>42345</c:v>
                </c:pt>
                <c:pt idx="1435">
                  <c:v>42342</c:v>
                </c:pt>
                <c:pt idx="1436">
                  <c:v>42341</c:v>
                </c:pt>
                <c:pt idx="1437">
                  <c:v>42340</c:v>
                </c:pt>
                <c:pt idx="1438">
                  <c:v>42339</c:v>
                </c:pt>
                <c:pt idx="1439">
                  <c:v>42338</c:v>
                </c:pt>
                <c:pt idx="1440">
                  <c:v>42335</c:v>
                </c:pt>
                <c:pt idx="1441">
                  <c:v>42334</c:v>
                </c:pt>
                <c:pt idx="1442">
                  <c:v>42333</c:v>
                </c:pt>
                <c:pt idx="1443">
                  <c:v>42332</c:v>
                </c:pt>
                <c:pt idx="1444">
                  <c:v>42331</c:v>
                </c:pt>
                <c:pt idx="1445">
                  <c:v>42328</c:v>
                </c:pt>
                <c:pt idx="1446">
                  <c:v>42327</c:v>
                </c:pt>
                <c:pt idx="1447">
                  <c:v>42326</c:v>
                </c:pt>
                <c:pt idx="1448">
                  <c:v>42325</c:v>
                </c:pt>
                <c:pt idx="1449">
                  <c:v>42324</c:v>
                </c:pt>
                <c:pt idx="1450">
                  <c:v>42321</c:v>
                </c:pt>
                <c:pt idx="1451">
                  <c:v>42320</c:v>
                </c:pt>
                <c:pt idx="1452">
                  <c:v>42319</c:v>
                </c:pt>
                <c:pt idx="1453">
                  <c:v>42318</c:v>
                </c:pt>
                <c:pt idx="1454">
                  <c:v>42317</c:v>
                </c:pt>
                <c:pt idx="1455">
                  <c:v>42314</c:v>
                </c:pt>
                <c:pt idx="1456">
                  <c:v>42313</c:v>
                </c:pt>
                <c:pt idx="1457">
                  <c:v>42312</c:v>
                </c:pt>
                <c:pt idx="1458">
                  <c:v>42311</c:v>
                </c:pt>
                <c:pt idx="1459">
                  <c:v>42310</c:v>
                </c:pt>
                <c:pt idx="1460">
                  <c:v>42307</c:v>
                </c:pt>
                <c:pt idx="1461">
                  <c:v>42306</c:v>
                </c:pt>
                <c:pt idx="1462">
                  <c:v>42305</c:v>
                </c:pt>
                <c:pt idx="1463">
                  <c:v>42304</c:v>
                </c:pt>
                <c:pt idx="1464">
                  <c:v>42303</c:v>
                </c:pt>
                <c:pt idx="1465">
                  <c:v>42300</c:v>
                </c:pt>
                <c:pt idx="1466">
                  <c:v>42299</c:v>
                </c:pt>
                <c:pt idx="1467">
                  <c:v>42298</c:v>
                </c:pt>
                <c:pt idx="1468">
                  <c:v>42297</c:v>
                </c:pt>
                <c:pt idx="1469">
                  <c:v>42296</c:v>
                </c:pt>
                <c:pt idx="1470">
                  <c:v>42293</c:v>
                </c:pt>
                <c:pt idx="1471">
                  <c:v>42292</c:v>
                </c:pt>
                <c:pt idx="1472">
                  <c:v>42291</c:v>
                </c:pt>
                <c:pt idx="1473">
                  <c:v>42290</c:v>
                </c:pt>
                <c:pt idx="1474">
                  <c:v>42289</c:v>
                </c:pt>
                <c:pt idx="1475">
                  <c:v>42286</c:v>
                </c:pt>
                <c:pt idx="1476">
                  <c:v>42285</c:v>
                </c:pt>
                <c:pt idx="1477">
                  <c:v>42277</c:v>
                </c:pt>
                <c:pt idx="1478">
                  <c:v>42276</c:v>
                </c:pt>
                <c:pt idx="1479">
                  <c:v>42275</c:v>
                </c:pt>
                <c:pt idx="1480">
                  <c:v>42272</c:v>
                </c:pt>
                <c:pt idx="1481">
                  <c:v>42271</c:v>
                </c:pt>
                <c:pt idx="1482">
                  <c:v>42270</c:v>
                </c:pt>
                <c:pt idx="1483">
                  <c:v>42269</c:v>
                </c:pt>
                <c:pt idx="1484">
                  <c:v>42268</c:v>
                </c:pt>
                <c:pt idx="1485">
                  <c:v>42265</c:v>
                </c:pt>
                <c:pt idx="1486">
                  <c:v>42264</c:v>
                </c:pt>
                <c:pt idx="1487">
                  <c:v>42263</c:v>
                </c:pt>
                <c:pt idx="1488">
                  <c:v>42262</c:v>
                </c:pt>
                <c:pt idx="1489">
                  <c:v>42261</c:v>
                </c:pt>
                <c:pt idx="1490">
                  <c:v>42258</c:v>
                </c:pt>
                <c:pt idx="1491">
                  <c:v>42257</c:v>
                </c:pt>
                <c:pt idx="1492">
                  <c:v>42256</c:v>
                </c:pt>
                <c:pt idx="1493">
                  <c:v>42255</c:v>
                </c:pt>
                <c:pt idx="1494">
                  <c:v>42254</c:v>
                </c:pt>
                <c:pt idx="1495">
                  <c:v>42249</c:v>
                </c:pt>
                <c:pt idx="1496">
                  <c:v>42248</c:v>
                </c:pt>
                <c:pt idx="1497">
                  <c:v>42247</c:v>
                </c:pt>
                <c:pt idx="1498">
                  <c:v>42244</c:v>
                </c:pt>
                <c:pt idx="1499">
                  <c:v>42243</c:v>
                </c:pt>
                <c:pt idx="1500">
                  <c:v>42242</c:v>
                </c:pt>
                <c:pt idx="1501">
                  <c:v>42241</c:v>
                </c:pt>
                <c:pt idx="1502">
                  <c:v>42240</c:v>
                </c:pt>
                <c:pt idx="1503">
                  <c:v>42237</c:v>
                </c:pt>
                <c:pt idx="1504">
                  <c:v>42236</c:v>
                </c:pt>
                <c:pt idx="1505">
                  <c:v>42235</c:v>
                </c:pt>
                <c:pt idx="1506">
                  <c:v>42234</c:v>
                </c:pt>
                <c:pt idx="1507">
                  <c:v>42233</c:v>
                </c:pt>
                <c:pt idx="1508">
                  <c:v>42230</c:v>
                </c:pt>
                <c:pt idx="1509">
                  <c:v>42229</c:v>
                </c:pt>
                <c:pt idx="1510">
                  <c:v>42228</c:v>
                </c:pt>
                <c:pt idx="1511">
                  <c:v>42227</c:v>
                </c:pt>
                <c:pt idx="1512">
                  <c:v>42226</c:v>
                </c:pt>
                <c:pt idx="1513">
                  <c:v>42223</c:v>
                </c:pt>
                <c:pt idx="1514">
                  <c:v>42222</c:v>
                </c:pt>
                <c:pt idx="1515">
                  <c:v>42221</c:v>
                </c:pt>
                <c:pt idx="1516">
                  <c:v>42220</c:v>
                </c:pt>
                <c:pt idx="1517">
                  <c:v>42219</c:v>
                </c:pt>
                <c:pt idx="1518">
                  <c:v>42216</c:v>
                </c:pt>
                <c:pt idx="1519">
                  <c:v>42215</c:v>
                </c:pt>
                <c:pt idx="1520">
                  <c:v>42214</c:v>
                </c:pt>
                <c:pt idx="1521">
                  <c:v>42213</c:v>
                </c:pt>
                <c:pt idx="1522">
                  <c:v>42212</c:v>
                </c:pt>
                <c:pt idx="1523">
                  <c:v>42209</c:v>
                </c:pt>
                <c:pt idx="1524">
                  <c:v>42208</c:v>
                </c:pt>
                <c:pt idx="1525">
                  <c:v>42207</c:v>
                </c:pt>
                <c:pt idx="1526">
                  <c:v>42206</c:v>
                </c:pt>
                <c:pt idx="1527">
                  <c:v>42205</c:v>
                </c:pt>
                <c:pt idx="1528">
                  <c:v>42202</c:v>
                </c:pt>
                <c:pt idx="1529">
                  <c:v>42201</c:v>
                </c:pt>
                <c:pt idx="1530">
                  <c:v>42200</c:v>
                </c:pt>
                <c:pt idx="1531">
                  <c:v>42199</c:v>
                </c:pt>
                <c:pt idx="1532">
                  <c:v>42198</c:v>
                </c:pt>
                <c:pt idx="1533">
                  <c:v>42195</c:v>
                </c:pt>
                <c:pt idx="1534">
                  <c:v>42194</c:v>
                </c:pt>
                <c:pt idx="1535">
                  <c:v>42193</c:v>
                </c:pt>
                <c:pt idx="1536">
                  <c:v>42192</c:v>
                </c:pt>
                <c:pt idx="1537">
                  <c:v>42191</c:v>
                </c:pt>
                <c:pt idx="1538">
                  <c:v>42188</c:v>
                </c:pt>
                <c:pt idx="1539">
                  <c:v>42187</c:v>
                </c:pt>
                <c:pt idx="1540">
                  <c:v>42186</c:v>
                </c:pt>
                <c:pt idx="1541">
                  <c:v>42185</c:v>
                </c:pt>
                <c:pt idx="1542">
                  <c:v>42184</c:v>
                </c:pt>
                <c:pt idx="1543">
                  <c:v>42181</c:v>
                </c:pt>
                <c:pt idx="1544">
                  <c:v>42180</c:v>
                </c:pt>
                <c:pt idx="1545">
                  <c:v>42179</c:v>
                </c:pt>
                <c:pt idx="1546">
                  <c:v>42178</c:v>
                </c:pt>
                <c:pt idx="1547">
                  <c:v>42174</c:v>
                </c:pt>
                <c:pt idx="1548">
                  <c:v>42173</c:v>
                </c:pt>
                <c:pt idx="1549">
                  <c:v>42172</c:v>
                </c:pt>
                <c:pt idx="1550">
                  <c:v>42171</c:v>
                </c:pt>
                <c:pt idx="1551">
                  <c:v>42170</c:v>
                </c:pt>
                <c:pt idx="1552">
                  <c:v>42167</c:v>
                </c:pt>
                <c:pt idx="1553">
                  <c:v>42166</c:v>
                </c:pt>
                <c:pt idx="1554">
                  <c:v>42165</c:v>
                </c:pt>
                <c:pt idx="1555">
                  <c:v>42164</c:v>
                </c:pt>
                <c:pt idx="1556">
                  <c:v>42163</c:v>
                </c:pt>
                <c:pt idx="1557">
                  <c:v>42160</c:v>
                </c:pt>
                <c:pt idx="1558">
                  <c:v>42159</c:v>
                </c:pt>
                <c:pt idx="1559">
                  <c:v>42158</c:v>
                </c:pt>
                <c:pt idx="1560">
                  <c:v>42157</c:v>
                </c:pt>
                <c:pt idx="1561">
                  <c:v>42156</c:v>
                </c:pt>
                <c:pt idx="1562">
                  <c:v>42153</c:v>
                </c:pt>
                <c:pt idx="1563">
                  <c:v>42152</c:v>
                </c:pt>
                <c:pt idx="1564">
                  <c:v>42151</c:v>
                </c:pt>
                <c:pt idx="1565">
                  <c:v>42150</c:v>
                </c:pt>
                <c:pt idx="1566">
                  <c:v>42149</c:v>
                </c:pt>
                <c:pt idx="1567">
                  <c:v>42146</c:v>
                </c:pt>
                <c:pt idx="1568">
                  <c:v>42145</c:v>
                </c:pt>
                <c:pt idx="1569">
                  <c:v>42144</c:v>
                </c:pt>
                <c:pt idx="1570">
                  <c:v>42143</c:v>
                </c:pt>
                <c:pt idx="1571">
                  <c:v>42142</c:v>
                </c:pt>
                <c:pt idx="1572">
                  <c:v>42139</c:v>
                </c:pt>
                <c:pt idx="1573">
                  <c:v>42138</c:v>
                </c:pt>
                <c:pt idx="1574">
                  <c:v>42137</c:v>
                </c:pt>
                <c:pt idx="1575">
                  <c:v>42136</c:v>
                </c:pt>
                <c:pt idx="1576">
                  <c:v>42135</c:v>
                </c:pt>
                <c:pt idx="1577">
                  <c:v>42132</c:v>
                </c:pt>
                <c:pt idx="1578">
                  <c:v>42131</c:v>
                </c:pt>
                <c:pt idx="1579">
                  <c:v>42130</c:v>
                </c:pt>
                <c:pt idx="1580">
                  <c:v>42129</c:v>
                </c:pt>
                <c:pt idx="1581">
                  <c:v>42128</c:v>
                </c:pt>
                <c:pt idx="1582">
                  <c:v>42124</c:v>
                </c:pt>
                <c:pt idx="1583">
                  <c:v>42123</c:v>
                </c:pt>
                <c:pt idx="1584">
                  <c:v>42122</c:v>
                </c:pt>
                <c:pt idx="1585">
                  <c:v>42121</c:v>
                </c:pt>
                <c:pt idx="1586">
                  <c:v>42118</c:v>
                </c:pt>
                <c:pt idx="1587">
                  <c:v>42117</c:v>
                </c:pt>
                <c:pt idx="1588">
                  <c:v>42116</c:v>
                </c:pt>
                <c:pt idx="1589">
                  <c:v>42115</c:v>
                </c:pt>
                <c:pt idx="1590">
                  <c:v>42114</c:v>
                </c:pt>
                <c:pt idx="1591">
                  <c:v>42111</c:v>
                </c:pt>
                <c:pt idx="1592">
                  <c:v>42110</c:v>
                </c:pt>
                <c:pt idx="1593">
                  <c:v>42109</c:v>
                </c:pt>
                <c:pt idx="1594">
                  <c:v>42108</c:v>
                </c:pt>
                <c:pt idx="1595">
                  <c:v>42107</c:v>
                </c:pt>
                <c:pt idx="1596">
                  <c:v>42104</c:v>
                </c:pt>
                <c:pt idx="1597">
                  <c:v>42103</c:v>
                </c:pt>
                <c:pt idx="1598">
                  <c:v>42102</c:v>
                </c:pt>
                <c:pt idx="1599">
                  <c:v>42101</c:v>
                </c:pt>
                <c:pt idx="1600">
                  <c:v>42097</c:v>
                </c:pt>
                <c:pt idx="1601">
                  <c:v>42096</c:v>
                </c:pt>
                <c:pt idx="1602">
                  <c:v>42095</c:v>
                </c:pt>
                <c:pt idx="1603">
                  <c:v>42094</c:v>
                </c:pt>
                <c:pt idx="1604">
                  <c:v>42093</c:v>
                </c:pt>
                <c:pt idx="1605">
                  <c:v>42090</c:v>
                </c:pt>
                <c:pt idx="1606">
                  <c:v>42089</c:v>
                </c:pt>
                <c:pt idx="1607">
                  <c:v>42088</c:v>
                </c:pt>
                <c:pt idx="1608">
                  <c:v>42087</c:v>
                </c:pt>
                <c:pt idx="1609">
                  <c:v>42086</c:v>
                </c:pt>
                <c:pt idx="1610">
                  <c:v>42083</c:v>
                </c:pt>
                <c:pt idx="1611">
                  <c:v>42082</c:v>
                </c:pt>
                <c:pt idx="1612">
                  <c:v>42081</c:v>
                </c:pt>
                <c:pt idx="1613">
                  <c:v>42080</c:v>
                </c:pt>
                <c:pt idx="1614">
                  <c:v>42079</c:v>
                </c:pt>
                <c:pt idx="1615">
                  <c:v>42076</c:v>
                </c:pt>
                <c:pt idx="1616">
                  <c:v>42075</c:v>
                </c:pt>
                <c:pt idx="1617">
                  <c:v>42074</c:v>
                </c:pt>
                <c:pt idx="1618">
                  <c:v>42073</c:v>
                </c:pt>
                <c:pt idx="1619">
                  <c:v>42072</c:v>
                </c:pt>
                <c:pt idx="1620">
                  <c:v>42069</c:v>
                </c:pt>
                <c:pt idx="1621">
                  <c:v>42068</c:v>
                </c:pt>
                <c:pt idx="1622">
                  <c:v>42067</c:v>
                </c:pt>
                <c:pt idx="1623">
                  <c:v>42066</c:v>
                </c:pt>
                <c:pt idx="1624">
                  <c:v>42065</c:v>
                </c:pt>
                <c:pt idx="1625">
                  <c:v>42062</c:v>
                </c:pt>
                <c:pt idx="1626">
                  <c:v>42061</c:v>
                </c:pt>
                <c:pt idx="1627">
                  <c:v>42060</c:v>
                </c:pt>
                <c:pt idx="1628">
                  <c:v>42052</c:v>
                </c:pt>
                <c:pt idx="1629">
                  <c:v>42051</c:v>
                </c:pt>
                <c:pt idx="1630">
                  <c:v>42048</c:v>
                </c:pt>
                <c:pt idx="1631">
                  <c:v>42047</c:v>
                </c:pt>
                <c:pt idx="1632">
                  <c:v>42046</c:v>
                </c:pt>
                <c:pt idx="1633">
                  <c:v>42045</c:v>
                </c:pt>
                <c:pt idx="1634">
                  <c:v>42044</c:v>
                </c:pt>
                <c:pt idx="1635">
                  <c:v>42041</c:v>
                </c:pt>
                <c:pt idx="1636">
                  <c:v>42040</c:v>
                </c:pt>
                <c:pt idx="1637">
                  <c:v>42039</c:v>
                </c:pt>
                <c:pt idx="1638">
                  <c:v>42038</c:v>
                </c:pt>
                <c:pt idx="1639">
                  <c:v>42037</c:v>
                </c:pt>
                <c:pt idx="1640">
                  <c:v>42034</c:v>
                </c:pt>
                <c:pt idx="1641">
                  <c:v>42033</c:v>
                </c:pt>
                <c:pt idx="1642">
                  <c:v>42032</c:v>
                </c:pt>
                <c:pt idx="1643">
                  <c:v>42031</c:v>
                </c:pt>
                <c:pt idx="1644">
                  <c:v>42030</c:v>
                </c:pt>
                <c:pt idx="1645">
                  <c:v>42027</c:v>
                </c:pt>
                <c:pt idx="1646">
                  <c:v>42026</c:v>
                </c:pt>
                <c:pt idx="1647">
                  <c:v>42025</c:v>
                </c:pt>
                <c:pt idx="1648">
                  <c:v>42024</c:v>
                </c:pt>
                <c:pt idx="1649">
                  <c:v>42023</c:v>
                </c:pt>
                <c:pt idx="1650">
                  <c:v>42020</c:v>
                </c:pt>
                <c:pt idx="1651">
                  <c:v>42019</c:v>
                </c:pt>
                <c:pt idx="1652">
                  <c:v>42018</c:v>
                </c:pt>
                <c:pt idx="1653">
                  <c:v>42017</c:v>
                </c:pt>
                <c:pt idx="1654">
                  <c:v>42016</c:v>
                </c:pt>
                <c:pt idx="1655">
                  <c:v>42013</c:v>
                </c:pt>
                <c:pt idx="1656">
                  <c:v>42012</c:v>
                </c:pt>
                <c:pt idx="1657">
                  <c:v>42011</c:v>
                </c:pt>
                <c:pt idx="1658">
                  <c:v>42010</c:v>
                </c:pt>
                <c:pt idx="1659">
                  <c:v>42009</c:v>
                </c:pt>
                <c:pt idx="1660">
                  <c:v>42004</c:v>
                </c:pt>
                <c:pt idx="1661">
                  <c:v>42003</c:v>
                </c:pt>
                <c:pt idx="1662">
                  <c:v>42002</c:v>
                </c:pt>
                <c:pt idx="1663">
                  <c:v>41999</c:v>
                </c:pt>
                <c:pt idx="1664">
                  <c:v>41998</c:v>
                </c:pt>
                <c:pt idx="1665">
                  <c:v>41997</c:v>
                </c:pt>
                <c:pt idx="1666">
                  <c:v>41996</c:v>
                </c:pt>
                <c:pt idx="1667">
                  <c:v>41995</c:v>
                </c:pt>
                <c:pt idx="1668">
                  <c:v>41992</c:v>
                </c:pt>
                <c:pt idx="1669">
                  <c:v>41991</c:v>
                </c:pt>
                <c:pt idx="1670">
                  <c:v>41990</c:v>
                </c:pt>
                <c:pt idx="1671">
                  <c:v>41989</c:v>
                </c:pt>
                <c:pt idx="1672">
                  <c:v>41988</c:v>
                </c:pt>
                <c:pt idx="1673">
                  <c:v>41985</c:v>
                </c:pt>
                <c:pt idx="1674">
                  <c:v>41984</c:v>
                </c:pt>
                <c:pt idx="1675">
                  <c:v>41983</c:v>
                </c:pt>
                <c:pt idx="1676">
                  <c:v>41982</c:v>
                </c:pt>
                <c:pt idx="1677">
                  <c:v>41981</c:v>
                </c:pt>
                <c:pt idx="1678">
                  <c:v>41978</c:v>
                </c:pt>
                <c:pt idx="1679">
                  <c:v>41977</c:v>
                </c:pt>
                <c:pt idx="1680">
                  <c:v>41976</c:v>
                </c:pt>
                <c:pt idx="1681">
                  <c:v>41975</c:v>
                </c:pt>
                <c:pt idx="1682">
                  <c:v>41974</c:v>
                </c:pt>
                <c:pt idx="1683">
                  <c:v>41971</c:v>
                </c:pt>
                <c:pt idx="1684">
                  <c:v>41970</c:v>
                </c:pt>
                <c:pt idx="1685">
                  <c:v>41969</c:v>
                </c:pt>
                <c:pt idx="1686">
                  <c:v>41968</c:v>
                </c:pt>
                <c:pt idx="1687">
                  <c:v>41967</c:v>
                </c:pt>
                <c:pt idx="1688">
                  <c:v>41964</c:v>
                </c:pt>
                <c:pt idx="1689">
                  <c:v>41963</c:v>
                </c:pt>
                <c:pt idx="1690">
                  <c:v>41962</c:v>
                </c:pt>
                <c:pt idx="1691">
                  <c:v>41961</c:v>
                </c:pt>
                <c:pt idx="1692">
                  <c:v>41960</c:v>
                </c:pt>
                <c:pt idx="1693">
                  <c:v>41957</c:v>
                </c:pt>
                <c:pt idx="1694">
                  <c:v>41956</c:v>
                </c:pt>
                <c:pt idx="1695">
                  <c:v>41955</c:v>
                </c:pt>
                <c:pt idx="1696">
                  <c:v>41954</c:v>
                </c:pt>
                <c:pt idx="1697">
                  <c:v>41953</c:v>
                </c:pt>
                <c:pt idx="1698">
                  <c:v>41950</c:v>
                </c:pt>
                <c:pt idx="1699">
                  <c:v>41949</c:v>
                </c:pt>
                <c:pt idx="1700">
                  <c:v>41948</c:v>
                </c:pt>
                <c:pt idx="1701">
                  <c:v>41947</c:v>
                </c:pt>
                <c:pt idx="1702">
                  <c:v>41946</c:v>
                </c:pt>
                <c:pt idx="1703">
                  <c:v>41943</c:v>
                </c:pt>
                <c:pt idx="1704">
                  <c:v>41942</c:v>
                </c:pt>
                <c:pt idx="1705">
                  <c:v>41941</c:v>
                </c:pt>
                <c:pt idx="1706">
                  <c:v>41940</c:v>
                </c:pt>
                <c:pt idx="1707">
                  <c:v>41939</c:v>
                </c:pt>
                <c:pt idx="1708">
                  <c:v>41936</c:v>
                </c:pt>
                <c:pt idx="1709">
                  <c:v>41935</c:v>
                </c:pt>
                <c:pt idx="1710">
                  <c:v>41934</c:v>
                </c:pt>
                <c:pt idx="1711">
                  <c:v>41933</c:v>
                </c:pt>
                <c:pt idx="1712">
                  <c:v>41932</c:v>
                </c:pt>
                <c:pt idx="1713">
                  <c:v>41929</c:v>
                </c:pt>
                <c:pt idx="1714">
                  <c:v>41928</c:v>
                </c:pt>
                <c:pt idx="1715">
                  <c:v>41927</c:v>
                </c:pt>
                <c:pt idx="1716">
                  <c:v>41926</c:v>
                </c:pt>
                <c:pt idx="1717">
                  <c:v>41925</c:v>
                </c:pt>
                <c:pt idx="1718">
                  <c:v>41922</c:v>
                </c:pt>
                <c:pt idx="1719">
                  <c:v>41921</c:v>
                </c:pt>
                <c:pt idx="1720">
                  <c:v>41920</c:v>
                </c:pt>
                <c:pt idx="1721">
                  <c:v>41912</c:v>
                </c:pt>
                <c:pt idx="1722">
                  <c:v>41911</c:v>
                </c:pt>
                <c:pt idx="1723">
                  <c:v>41908</c:v>
                </c:pt>
                <c:pt idx="1724">
                  <c:v>41907</c:v>
                </c:pt>
                <c:pt idx="1725">
                  <c:v>41906</c:v>
                </c:pt>
                <c:pt idx="1726">
                  <c:v>41905</c:v>
                </c:pt>
                <c:pt idx="1727">
                  <c:v>41904</c:v>
                </c:pt>
                <c:pt idx="1728">
                  <c:v>41901</c:v>
                </c:pt>
                <c:pt idx="1729">
                  <c:v>41900</c:v>
                </c:pt>
                <c:pt idx="1730">
                  <c:v>41899</c:v>
                </c:pt>
                <c:pt idx="1731">
                  <c:v>41898</c:v>
                </c:pt>
                <c:pt idx="1732">
                  <c:v>41897</c:v>
                </c:pt>
                <c:pt idx="1733">
                  <c:v>41894</c:v>
                </c:pt>
                <c:pt idx="1734">
                  <c:v>41893</c:v>
                </c:pt>
                <c:pt idx="1735">
                  <c:v>41892</c:v>
                </c:pt>
                <c:pt idx="1736">
                  <c:v>41891</c:v>
                </c:pt>
                <c:pt idx="1737">
                  <c:v>41887</c:v>
                </c:pt>
                <c:pt idx="1738">
                  <c:v>41886</c:v>
                </c:pt>
                <c:pt idx="1739">
                  <c:v>41885</c:v>
                </c:pt>
                <c:pt idx="1740">
                  <c:v>41884</c:v>
                </c:pt>
                <c:pt idx="1741">
                  <c:v>41883</c:v>
                </c:pt>
                <c:pt idx="1742">
                  <c:v>41880</c:v>
                </c:pt>
                <c:pt idx="1743">
                  <c:v>41879</c:v>
                </c:pt>
                <c:pt idx="1744">
                  <c:v>41878</c:v>
                </c:pt>
                <c:pt idx="1745">
                  <c:v>41877</c:v>
                </c:pt>
                <c:pt idx="1746">
                  <c:v>41876</c:v>
                </c:pt>
                <c:pt idx="1747">
                  <c:v>41873</c:v>
                </c:pt>
                <c:pt idx="1748">
                  <c:v>41872</c:v>
                </c:pt>
                <c:pt idx="1749">
                  <c:v>41871</c:v>
                </c:pt>
                <c:pt idx="1750">
                  <c:v>41870</c:v>
                </c:pt>
                <c:pt idx="1751">
                  <c:v>41869</c:v>
                </c:pt>
                <c:pt idx="1752">
                  <c:v>41866</c:v>
                </c:pt>
                <c:pt idx="1753">
                  <c:v>41865</c:v>
                </c:pt>
                <c:pt idx="1754">
                  <c:v>41864</c:v>
                </c:pt>
                <c:pt idx="1755">
                  <c:v>41863</c:v>
                </c:pt>
                <c:pt idx="1756">
                  <c:v>41862</c:v>
                </c:pt>
                <c:pt idx="1757">
                  <c:v>41859</c:v>
                </c:pt>
                <c:pt idx="1758">
                  <c:v>41858</c:v>
                </c:pt>
                <c:pt idx="1759">
                  <c:v>41857</c:v>
                </c:pt>
                <c:pt idx="1760">
                  <c:v>41856</c:v>
                </c:pt>
                <c:pt idx="1761">
                  <c:v>41855</c:v>
                </c:pt>
                <c:pt idx="1762">
                  <c:v>41852</c:v>
                </c:pt>
                <c:pt idx="1763">
                  <c:v>41851</c:v>
                </c:pt>
                <c:pt idx="1764">
                  <c:v>41850</c:v>
                </c:pt>
                <c:pt idx="1765">
                  <c:v>41849</c:v>
                </c:pt>
                <c:pt idx="1766">
                  <c:v>41848</c:v>
                </c:pt>
                <c:pt idx="1767">
                  <c:v>41845</c:v>
                </c:pt>
                <c:pt idx="1768">
                  <c:v>41844</c:v>
                </c:pt>
                <c:pt idx="1769">
                  <c:v>41843</c:v>
                </c:pt>
                <c:pt idx="1770">
                  <c:v>41842</c:v>
                </c:pt>
                <c:pt idx="1771">
                  <c:v>41841</c:v>
                </c:pt>
                <c:pt idx="1772">
                  <c:v>41838</c:v>
                </c:pt>
                <c:pt idx="1773">
                  <c:v>41837</c:v>
                </c:pt>
                <c:pt idx="1774">
                  <c:v>41836</c:v>
                </c:pt>
                <c:pt idx="1775">
                  <c:v>41835</c:v>
                </c:pt>
                <c:pt idx="1776">
                  <c:v>41834</c:v>
                </c:pt>
                <c:pt idx="1777">
                  <c:v>41831</c:v>
                </c:pt>
                <c:pt idx="1778">
                  <c:v>41830</c:v>
                </c:pt>
                <c:pt idx="1779">
                  <c:v>41829</c:v>
                </c:pt>
                <c:pt idx="1780">
                  <c:v>41828</c:v>
                </c:pt>
                <c:pt idx="1781">
                  <c:v>41827</c:v>
                </c:pt>
                <c:pt idx="1782">
                  <c:v>41824</c:v>
                </c:pt>
                <c:pt idx="1783">
                  <c:v>41823</c:v>
                </c:pt>
                <c:pt idx="1784">
                  <c:v>41822</c:v>
                </c:pt>
                <c:pt idx="1785">
                  <c:v>41821</c:v>
                </c:pt>
                <c:pt idx="1786">
                  <c:v>41820</c:v>
                </c:pt>
                <c:pt idx="1787">
                  <c:v>41817</c:v>
                </c:pt>
                <c:pt idx="1788">
                  <c:v>41816</c:v>
                </c:pt>
                <c:pt idx="1789">
                  <c:v>41815</c:v>
                </c:pt>
                <c:pt idx="1790">
                  <c:v>41814</c:v>
                </c:pt>
                <c:pt idx="1791">
                  <c:v>41813</c:v>
                </c:pt>
                <c:pt idx="1792">
                  <c:v>41810</c:v>
                </c:pt>
                <c:pt idx="1793">
                  <c:v>41809</c:v>
                </c:pt>
                <c:pt idx="1794">
                  <c:v>41808</c:v>
                </c:pt>
                <c:pt idx="1795">
                  <c:v>41807</c:v>
                </c:pt>
                <c:pt idx="1796">
                  <c:v>41806</c:v>
                </c:pt>
                <c:pt idx="1797">
                  <c:v>41803</c:v>
                </c:pt>
                <c:pt idx="1798">
                  <c:v>41802</c:v>
                </c:pt>
                <c:pt idx="1799">
                  <c:v>41801</c:v>
                </c:pt>
                <c:pt idx="1800">
                  <c:v>41800</c:v>
                </c:pt>
                <c:pt idx="1801">
                  <c:v>41799</c:v>
                </c:pt>
                <c:pt idx="1802">
                  <c:v>41796</c:v>
                </c:pt>
                <c:pt idx="1803">
                  <c:v>41795</c:v>
                </c:pt>
                <c:pt idx="1804">
                  <c:v>41794</c:v>
                </c:pt>
                <c:pt idx="1805">
                  <c:v>41793</c:v>
                </c:pt>
                <c:pt idx="1806">
                  <c:v>41789</c:v>
                </c:pt>
                <c:pt idx="1807">
                  <c:v>41788</c:v>
                </c:pt>
                <c:pt idx="1808">
                  <c:v>41787</c:v>
                </c:pt>
                <c:pt idx="1809">
                  <c:v>41786</c:v>
                </c:pt>
                <c:pt idx="1810">
                  <c:v>41785</c:v>
                </c:pt>
                <c:pt idx="1811">
                  <c:v>41782</c:v>
                </c:pt>
                <c:pt idx="1812">
                  <c:v>41781</c:v>
                </c:pt>
                <c:pt idx="1813">
                  <c:v>41780</c:v>
                </c:pt>
                <c:pt idx="1814">
                  <c:v>41779</c:v>
                </c:pt>
                <c:pt idx="1815">
                  <c:v>41778</c:v>
                </c:pt>
                <c:pt idx="1816">
                  <c:v>41775</c:v>
                </c:pt>
                <c:pt idx="1817">
                  <c:v>41774</c:v>
                </c:pt>
                <c:pt idx="1818">
                  <c:v>41773</c:v>
                </c:pt>
                <c:pt idx="1819">
                  <c:v>41772</c:v>
                </c:pt>
                <c:pt idx="1820">
                  <c:v>41771</c:v>
                </c:pt>
                <c:pt idx="1821">
                  <c:v>41768</c:v>
                </c:pt>
                <c:pt idx="1822">
                  <c:v>41767</c:v>
                </c:pt>
                <c:pt idx="1823">
                  <c:v>41766</c:v>
                </c:pt>
                <c:pt idx="1824">
                  <c:v>41765</c:v>
                </c:pt>
                <c:pt idx="1825">
                  <c:v>41764</c:v>
                </c:pt>
                <c:pt idx="1826">
                  <c:v>41759</c:v>
                </c:pt>
                <c:pt idx="1827">
                  <c:v>41758</c:v>
                </c:pt>
                <c:pt idx="1828">
                  <c:v>41757</c:v>
                </c:pt>
                <c:pt idx="1829">
                  <c:v>41754</c:v>
                </c:pt>
                <c:pt idx="1830">
                  <c:v>41753</c:v>
                </c:pt>
                <c:pt idx="1831">
                  <c:v>41752</c:v>
                </c:pt>
                <c:pt idx="1832">
                  <c:v>41751</c:v>
                </c:pt>
                <c:pt idx="1833">
                  <c:v>41750</c:v>
                </c:pt>
                <c:pt idx="1834">
                  <c:v>41747</c:v>
                </c:pt>
                <c:pt idx="1835">
                  <c:v>41746</c:v>
                </c:pt>
                <c:pt idx="1836">
                  <c:v>41745</c:v>
                </c:pt>
                <c:pt idx="1837">
                  <c:v>41744</c:v>
                </c:pt>
                <c:pt idx="1838">
                  <c:v>41743</c:v>
                </c:pt>
                <c:pt idx="1839">
                  <c:v>41740</c:v>
                </c:pt>
                <c:pt idx="1840">
                  <c:v>41739</c:v>
                </c:pt>
                <c:pt idx="1841">
                  <c:v>41738</c:v>
                </c:pt>
                <c:pt idx="1842">
                  <c:v>41737</c:v>
                </c:pt>
                <c:pt idx="1843">
                  <c:v>41733</c:v>
                </c:pt>
                <c:pt idx="1844">
                  <c:v>41732</c:v>
                </c:pt>
                <c:pt idx="1845">
                  <c:v>41731</c:v>
                </c:pt>
                <c:pt idx="1846">
                  <c:v>41730</c:v>
                </c:pt>
                <c:pt idx="1847">
                  <c:v>41729</c:v>
                </c:pt>
                <c:pt idx="1848">
                  <c:v>41726</c:v>
                </c:pt>
                <c:pt idx="1849">
                  <c:v>41725</c:v>
                </c:pt>
                <c:pt idx="1850">
                  <c:v>41724</c:v>
                </c:pt>
                <c:pt idx="1851">
                  <c:v>41723</c:v>
                </c:pt>
                <c:pt idx="1852">
                  <c:v>41722</c:v>
                </c:pt>
                <c:pt idx="1853">
                  <c:v>41719</c:v>
                </c:pt>
                <c:pt idx="1854">
                  <c:v>41718</c:v>
                </c:pt>
                <c:pt idx="1855">
                  <c:v>41717</c:v>
                </c:pt>
                <c:pt idx="1856">
                  <c:v>41716</c:v>
                </c:pt>
                <c:pt idx="1857">
                  <c:v>41715</c:v>
                </c:pt>
                <c:pt idx="1858">
                  <c:v>41712</c:v>
                </c:pt>
                <c:pt idx="1859">
                  <c:v>41711</c:v>
                </c:pt>
                <c:pt idx="1860">
                  <c:v>41710</c:v>
                </c:pt>
                <c:pt idx="1861">
                  <c:v>41709</c:v>
                </c:pt>
                <c:pt idx="1862">
                  <c:v>41708</c:v>
                </c:pt>
                <c:pt idx="1863">
                  <c:v>41705</c:v>
                </c:pt>
                <c:pt idx="1864">
                  <c:v>41704</c:v>
                </c:pt>
                <c:pt idx="1865">
                  <c:v>41703</c:v>
                </c:pt>
                <c:pt idx="1866">
                  <c:v>41702</c:v>
                </c:pt>
                <c:pt idx="1867">
                  <c:v>41701</c:v>
                </c:pt>
                <c:pt idx="1868">
                  <c:v>41698</c:v>
                </c:pt>
                <c:pt idx="1869">
                  <c:v>41697</c:v>
                </c:pt>
                <c:pt idx="1870">
                  <c:v>41696</c:v>
                </c:pt>
                <c:pt idx="1871">
                  <c:v>41695</c:v>
                </c:pt>
                <c:pt idx="1872">
                  <c:v>41694</c:v>
                </c:pt>
                <c:pt idx="1873">
                  <c:v>41691</c:v>
                </c:pt>
                <c:pt idx="1874">
                  <c:v>41690</c:v>
                </c:pt>
                <c:pt idx="1875">
                  <c:v>41689</c:v>
                </c:pt>
                <c:pt idx="1876">
                  <c:v>41688</c:v>
                </c:pt>
                <c:pt idx="1877">
                  <c:v>41687</c:v>
                </c:pt>
                <c:pt idx="1878">
                  <c:v>41684</c:v>
                </c:pt>
                <c:pt idx="1879">
                  <c:v>41683</c:v>
                </c:pt>
                <c:pt idx="1880">
                  <c:v>41682</c:v>
                </c:pt>
                <c:pt idx="1881">
                  <c:v>41681</c:v>
                </c:pt>
                <c:pt idx="1882">
                  <c:v>41680</c:v>
                </c:pt>
                <c:pt idx="1883">
                  <c:v>41677</c:v>
                </c:pt>
                <c:pt idx="1884">
                  <c:v>41669</c:v>
                </c:pt>
                <c:pt idx="1885">
                  <c:v>41668</c:v>
                </c:pt>
                <c:pt idx="1886">
                  <c:v>41667</c:v>
                </c:pt>
                <c:pt idx="1887">
                  <c:v>41666</c:v>
                </c:pt>
                <c:pt idx="1888">
                  <c:v>41663</c:v>
                </c:pt>
                <c:pt idx="1889">
                  <c:v>41662</c:v>
                </c:pt>
                <c:pt idx="1890">
                  <c:v>41661</c:v>
                </c:pt>
                <c:pt idx="1891">
                  <c:v>41660</c:v>
                </c:pt>
                <c:pt idx="1892">
                  <c:v>41659</c:v>
                </c:pt>
                <c:pt idx="1893">
                  <c:v>41656</c:v>
                </c:pt>
                <c:pt idx="1894">
                  <c:v>41655</c:v>
                </c:pt>
                <c:pt idx="1895">
                  <c:v>41654</c:v>
                </c:pt>
                <c:pt idx="1896">
                  <c:v>41653</c:v>
                </c:pt>
                <c:pt idx="1897">
                  <c:v>41652</c:v>
                </c:pt>
                <c:pt idx="1898">
                  <c:v>41649</c:v>
                </c:pt>
                <c:pt idx="1899">
                  <c:v>41648</c:v>
                </c:pt>
                <c:pt idx="1900">
                  <c:v>41647</c:v>
                </c:pt>
                <c:pt idx="1901">
                  <c:v>41646</c:v>
                </c:pt>
                <c:pt idx="1902">
                  <c:v>41645</c:v>
                </c:pt>
                <c:pt idx="1903">
                  <c:v>41642</c:v>
                </c:pt>
                <c:pt idx="1904">
                  <c:v>41641</c:v>
                </c:pt>
                <c:pt idx="1905">
                  <c:v>41639</c:v>
                </c:pt>
                <c:pt idx="1906">
                  <c:v>41638</c:v>
                </c:pt>
                <c:pt idx="1907">
                  <c:v>41635</c:v>
                </c:pt>
                <c:pt idx="1908">
                  <c:v>41634</c:v>
                </c:pt>
                <c:pt idx="1909">
                  <c:v>41633</c:v>
                </c:pt>
                <c:pt idx="1910">
                  <c:v>41632</c:v>
                </c:pt>
                <c:pt idx="1911">
                  <c:v>41631</c:v>
                </c:pt>
                <c:pt idx="1912">
                  <c:v>41628</c:v>
                </c:pt>
                <c:pt idx="1913">
                  <c:v>41627</c:v>
                </c:pt>
                <c:pt idx="1914">
                  <c:v>41626</c:v>
                </c:pt>
                <c:pt idx="1915">
                  <c:v>41625</c:v>
                </c:pt>
                <c:pt idx="1916">
                  <c:v>41624</c:v>
                </c:pt>
                <c:pt idx="1917">
                  <c:v>41621</c:v>
                </c:pt>
                <c:pt idx="1918">
                  <c:v>41620</c:v>
                </c:pt>
                <c:pt idx="1919">
                  <c:v>41619</c:v>
                </c:pt>
                <c:pt idx="1920">
                  <c:v>41618</c:v>
                </c:pt>
                <c:pt idx="1921">
                  <c:v>41617</c:v>
                </c:pt>
                <c:pt idx="1922">
                  <c:v>41614</c:v>
                </c:pt>
                <c:pt idx="1923">
                  <c:v>41613</c:v>
                </c:pt>
                <c:pt idx="1924">
                  <c:v>41612</c:v>
                </c:pt>
                <c:pt idx="1925">
                  <c:v>41611</c:v>
                </c:pt>
                <c:pt idx="1926">
                  <c:v>41610</c:v>
                </c:pt>
                <c:pt idx="1927">
                  <c:v>41607</c:v>
                </c:pt>
                <c:pt idx="1928">
                  <c:v>41606</c:v>
                </c:pt>
                <c:pt idx="1929">
                  <c:v>41605</c:v>
                </c:pt>
                <c:pt idx="1930">
                  <c:v>41604</c:v>
                </c:pt>
                <c:pt idx="1931">
                  <c:v>41603</c:v>
                </c:pt>
                <c:pt idx="1932">
                  <c:v>41600</c:v>
                </c:pt>
                <c:pt idx="1933">
                  <c:v>41599</c:v>
                </c:pt>
                <c:pt idx="1934">
                  <c:v>41598</c:v>
                </c:pt>
                <c:pt idx="1935">
                  <c:v>41597</c:v>
                </c:pt>
                <c:pt idx="1936">
                  <c:v>41596</c:v>
                </c:pt>
                <c:pt idx="1937">
                  <c:v>41593</c:v>
                </c:pt>
                <c:pt idx="1938">
                  <c:v>41592</c:v>
                </c:pt>
                <c:pt idx="1939">
                  <c:v>41591</c:v>
                </c:pt>
                <c:pt idx="1940">
                  <c:v>41590</c:v>
                </c:pt>
                <c:pt idx="1941">
                  <c:v>41589</c:v>
                </c:pt>
                <c:pt idx="1942">
                  <c:v>41586</c:v>
                </c:pt>
                <c:pt idx="1943">
                  <c:v>41585</c:v>
                </c:pt>
                <c:pt idx="1944">
                  <c:v>41584</c:v>
                </c:pt>
                <c:pt idx="1945">
                  <c:v>41583</c:v>
                </c:pt>
                <c:pt idx="1946">
                  <c:v>41582</c:v>
                </c:pt>
                <c:pt idx="1947">
                  <c:v>41579</c:v>
                </c:pt>
                <c:pt idx="1948">
                  <c:v>41578</c:v>
                </c:pt>
                <c:pt idx="1949">
                  <c:v>41577</c:v>
                </c:pt>
                <c:pt idx="1950">
                  <c:v>41576</c:v>
                </c:pt>
                <c:pt idx="1951">
                  <c:v>41575</c:v>
                </c:pt>
                <c:pt idx="1952">
                  <c:v>41572</c:v>
                </c:pt>
                <c:pt idx="1953">
                  <c:v>41571</c:v>
                </c:pt>
                <c:pt idx="1954">
                  <c:v>41570</c:v>
                </c:pt>
                <c:pt idx="1955">
                  <c:v>41569</c:v>
                </c:pt>
                <c:pt idx="1956">
                  <c:v>41568</c:v>
                </c:pt>
                <c:pt idx="1957">
                  <c:v>41565</c:v>
                </c:pt>
                <c:pt idx="1958">
                  <c:v>41564</c:v>
                </c:pt>
                <c:pt idx="1959">
                  <c:v>41563</c:v>
                </c:pt>
                <c:pt idx="1960">
                  <c:v>41562</c:v>
                </c:pt>
                <c:pt idx="1961">
                  <c:v>41561</c:v>
                </c:pt>
                <c:pt idx="1962">
                  <c:v>41558</c:v>
                </c:pt>
                <c:pt idx="1963">
                  <c:v>41557</c:v>
                </c:pt>
                <c:pt idx="1964">
                  <c:v>41556</c:v>
                </c:pt>
                <c:pt idx="1965">
                  <c:v>41555</c:v>
                </c:pt>
                <c:pt idx="1966">
                  <c:v>41547</c:v>
                </c:pt>
                <c:pt idx="1967">
                  <c:v>41544</c:v>
                </c:pt>
                <c:pt idx="1968">
                  <c:v>41543</c:v>
                </c:pt>
                <c:pt idx="1969">
                  <c:v>41542</c:v>
                </c:pt>
                <c:pt idx="1970">
                  <c:v>41541</c:v>
                </c:pt>
                <c:pt idx="1971">
                  <c:v>41540</c:v>
                </c:pt>
                <c:pt idx="1972">
                  <c:v>41535</c:v>
                </c:pt>
                <c:pt idx="1973">
                  <c:v>41534</c:v>
                </c:pt>
                <c:pt idx="1974">
                  <c:v>41533</c:v>
                </c:pt>
                <c:pt idx="1975">
                  <c:v>41530</c:v>
                </c:pt>
                <c:pt idx="1976">
                  <c:v>41529</c:v>
                </c:pt>
                <c:pt idx="1977">
                  <c:v>41528</c:v>
                </c:pt>
                <c:pt idx="1978">
                  <c:v>41527</c:v>
                </c:pt>
                <c:pt idx="1979">
                  <c:v>41526</c:v>
                </c:pt>
                <c:pt idx="1980">
                  <c:v>41523</c:v>
                </c:pt>
                <c:pt idx="1981">
                  <c:v>41522</c:v>
                </c:pt>
                <c:pt idx="1982">
                  <c:v>41521</c:v>
                </c:pt>
                <c:pt idx="1983">
                  <c:v>41520</c:v>
                </c:pt>
                <c:pt idx="1984">
                  <c:v>41519</c:v>
                </c:pt>
                <c:pt idx="1985">
                  <c:v>41516</c:v>
                </c:pt>
                <c:pt idx="1986">
                  <c:v>41515</c:v>
                </c:pt>
                <c:pt idx="1987">
                  <c:v>41514</c:v>
                </c:pt>
                <c:pt idx="1988">
                  <c:v>41513</c:v>
                </c:pt>
                <c:pt idx="1989">
                  <c:v>41512</c:v>
                </c:pt>
                <c:pt idx="1990">
                  <c:v>41509</c:v>
                </c:pt>
                <c:pt idx="1991">
                  <c:v>41508</c:v>
                </c:pt>
                <c:pt idx="1992">
                  <c:v>41507</c:v>
                </c:pt>
                <c:pt idx="1993">
                  <c:v>41506</c:v>
                </c:pt>
                <c:pt idx="1994">
                  <c:v>41505</c:v>
                </c:pt>
                <c:pt idx="1995">
                  <c:v>41502</c:v>
                </c:pt>
                <c:pt idx="1996">
                  <c:v>41501</c:v>
                </c:pt>
                <c:pt idx="1997">
                  <c:v>41500</c:v>
                </c:pt>
                <c:pt idx="1998">
                  <c:v>41499</c:v>
                </c:pt>
                <c:pt idx="1999">
                  <c:v>41498</c:v>
                </c:pt>
                <c:pt idx="2000">
                  <c:v>41495</c:v>
                </c:pt>
                <c:pt idx="2001">
                  <c:v>41494</c:v>
                </c:pt>
                <c:pt idx="2002">
                  <c:v>41493</c:v>
                </c:pt>
                <c:pt idx="2003">
                  <c:v>41492</c:v>
                </c:pt>
                <c:pt idx="2004">
                  <c:v>41491</c:v>
                </c:pt>
                <c:pt idx="2005">
                  <c:v>41488</c:v>
                </c:pt>
                <c:pt idx="2006">
                  <c:v>41487</c:v>
                </c:pt>
                <c:pt idx="2007">
                  <c:v>41486</c:v>
                </c:pt>
                <c:pt idx="2008">
                  <c:v>41485</c:v>
                </c:pt>
                <c:pt idx="2009">
                  <c:v>41484</c:v>
                </c:pt>
                <c:pt idx="2010">
                  <c:v>41481</c:v>
                </c:pt>
                <c:pt idx="2011">
                  <c:v>41480</c:v>
                </c:pt>
                <c:pt idx="2012">
                  <c:v>41479</c:v>
                </c:pt>
                <c:pt idx="2013">
                  <c:v>41478</c:v>
                </c:pt>
                <c:pt idx="2014">
                  <c:v>41477</c:v>
                </c:pt>
                <c:pt idx="2015">
                  <c:v>41474</c:v>
                </c:pt>
                <c:pt idx="2016">
                  <c:v>41473</c:v>
                </c:pt>
                <c:pt idx="2017">
                  <c:v>41472</c:v>
                </c:pt>
                <c:pt idx="2018">
                  <c:v>41471</c:v>
                </c:pt>
                <c:pt idx="2019">
                  <c:v>41470</c:v>
                </c:pt>
                <c:pt idx="2020">
                  <c:v>41467</c:v>
                </c:pt>
                <c:pt idx="2021">
                  <c:v>41466</c:v>
                </c:pt>
                <c:pt idx="2022">
                  <c:v>41465</c:v>
                </c:pt>
                <c:pt idx="2023">
                  <c:v>41464</c:v>
                </c:pt>
                <c:pt idx="2024">
                  <c:v>41463</c:v>
                </c:pt>
                <c:pt idx="2025">
                  <c:v>41460</c:v>
                </c:pt>
                <c:pt idx="2026">
                  <c:v>41459</c:v>
                </c:pt>
                <c:pt idx="2027">
                  <c:v>41458</c:v>
                </c:pt>
                <c:pt idx="2028">
                  <c:v>41457</c:v>
                </c:pt>
                <c:pt idx="2029">
                  <c:v>41456</c:v>
                </c:pt>
                <c:pt idx="2030">
                  <c:v>41453</c:v>
                </c:pt>
                <c:pt idx="2031">
                  <c:v>41452</c:v>
                </c:pt>
                <c:pt idx="2032">
                  <c:v>41451</c:v>
                </c:pt>
                <c:pt idx="2033">
                  <c:v>41450</c:v>
                </c:pt>
                <c:pt idx="2034">
                  <c:v>41449</c:v>
                </c:pt>
                <c:pt idx="2035">
                  <c:v>41446</c:v>
                </c:pt>
                <c:pt idx="2036">
                  <c:v>41445</c:v>
                </c:pt>
                <c:pt idx="2037">
                  <c:v>41444</c:v>
                </c:pt>
                <c:pt idx="2038">
                  <c:v>41443</c:v>
                </c:pt>
                <c:pt idx="2039">
                  <c:v>41442</c:v>
                </c:pt>
                <c:pt idx="2040">
                  <c:v>41439</c:v>
                </c:pt>
                <c:pt idx="2041">
                  <c:v>41438</c:v>
                </c:pt>
                <c:pt idx="2042">
                  <c:v>41432</c:v>
                </c:pt>
                <c:pt idx="2043">
                  <c:v>41431</c:v>
                </c:pt>
                <c:pt idx="2044">
                  <c:v>41430</c:v>
                </c:pt>
                <c:pt idx="2045">
                  <c:v>41429</c:v>
                </c:pt>
                <c:pt idx="2046">
                  <c:v>41428</c:v>
                </c:pt>
                <c:pt idx="2047">
                  <c:v>41425</c:v>
                </c:pt>
                <c:pt idx="2048">
                  <c:v>41424</c:v>
                </c:pt>
                <c:pt idx="2049">
                  <c:v>41423</c:v>
                </c:pt>
                <c:pt idx="2050">
                  <c:v>41422</c:v>
                </c:pt>
                <c:pt idx="2051">
                  <c:v>41421</c:v>
                </c:pt>
                <c:pt idx="2052">
                  <c:v>41418</c:v>
                </c:pt>
                <c:pt idx="2053">
                  <c:v>41417</c:v>
                </c:pt>
                <c:pt idx="2054">
                  <c:v>41416</c:v>
                </c:pt>
                <c:pt idx="2055">
                  <c:v>41415</c:v>
                </c:pt>
                <c:pt idx="2056">
                  <c:v>41414</c:v>
                </c:pt>
                <c:pt idx="2057">
                  <c:v>41411</c:v>
                </c:pt>
                <c:pt idx="2058">
                  <c:v>41410</c:v>
                </c:pt>
                <c:pt idx="2059">
                  <c:v>41409</c:v>
                </c:pt>
                <c:pt idx="2060">
                  <c:v>41408</c:v>
                </c:pt>
                <c:pt idx="2061">
                  <c:v>41407</c:v>
                </c:pt>
                <c:pt idx="2062">
                  <c:v>41404</c:v>
                </c:pt>
                <c:pt idx="2063">
                  <c:v>41403</c:v>
                </c:pt>
                <c:pt idx="2064">
                  <c:v>41402</c:v>
                </c:pt>
                <c:pt idx="2065">
                  <c:v>41401</c:v>
                </c:pt>
                <c:pt idx="2066">
                  <c:v>41400</c:v>
                </c:pt>
                <c:pt idx="2067">
                  <c:v>41397</c:v>
                </c:pt>
                <c:pt idx="2068">
                  <c:v>41396</c:v>
                </c:pt>
                <c:pt idx="2069">
                  <c:v>41390</c:v>
                </c:pt>
                <c:pt idx="2070">
                  <c:v>41389</c:v>
                </c:pt>
                <c:pt idx="2071">
                  <c:v>41388</c:v>
                </c:pt>
                <c:pt idx="2072">
                  <c:v>41387</c:v>
                </c:pt>
                <c:pt idx="2073">
                  <c:v>41386</c:v>
                </c:pt>
                <c:pt idx="2074">
                  <c:v>41383</c:v>
                </c:pt>
                <c:pt idx="2075">
                  <c:v>41382</c:v>
                </c:pt>
                <c:pt idx="2076">
                  <c:v>41381</c:v>
                </c:pt>
                <c:pt idx="2077">
                  <c:v>41380</c:v>
                </c:pt>
                <c:pt idx="2078">
                  <c:v>41379</c:v>
                </c:pt>
                <c:pt idx="2079">
                  <c:v>41376</c:v>
                </c:pt>
                <c:pt idx="2080">
                  <c:v>41375</c:v>
                </c:pt>
                <c:pt idx="2081">
                  <c:v>41374</c:v>
                </c:pt>
                <c:pt idx="2082">
                  <c:v>41373</c:v>
                </c:pt>
                <c:pt idx="2083">
                  <c:v>41372</c:v>
                </c:pt>
                <c:pt idx="2084">
                  <c:v>41367</c:v>
                </c:pt>
                <c:pt idx="2085">
                  <c:v>41366</c:v>
                </c:pt>
                <c:pt idx="2086">
                  <c:v>41365</c:v>
                </c:pt>
                <c:pt idx="2087">
                  <c:v>41362</c:v>
                </c:pt>
                <c:pt idx="2088">
                  <c:v>41361</c:v>
                </c:pt>
                <c:pt idx="2089">
                  <c:v>41360</c:v>
                </c:pt>
                <c:pt idx="2090">
                  <c:v>41359</c:v>
                </c:pt>
                <c:pt idx="2091">
                  <c:v>41358</c:v>
                </c:pt>
                <c:pt idx="2092">
                  <c:v>41355</c:v>
                </c:pt>
                <c:pt idx="2093">
                  <c:v>41354</c:v>
                </c:pt>
                <c:pt idx="2094">
                  <c:v>41353</c:v>
                </c:pt>
                <c:pt idx="2095">
                  <c:v>41352</c:v>
                </c:pt>
                <c:pt idx="2096">
                  <c:v>41351</c:v>
                </c:pt>
                <c:pt idx="2097">
                  <c:v>41348</c:v>
                </c:pt>
                <c:pt idx="2098">
                  <c:v>41347</c:v>
                </c:pt>
                <c:pt idx="2099">
                  <c:v>41346</c:v>
                </c:pt>
                <c:pt idx="2100">
                  <c:v>41345</c:v>
                </c:pt>
                <c:pt idx="2101">
                  <c:v>41344</c:v>
                </c:pt>
                <c:pt idx="2102">
                  <c:v>41341</c:v>
                </c:pt>
                <c:pt idx="2103">
                  <c:v>41340</c:v>
                </c:pt>
                <c:pt idx="2104">
                  <c:v>41339</c:v>
                </c:pt>
                <c:pt idx="2105">
                  <c:v>41338</c:v>
                </c:pt>
                <c:pt idx="2106">
                  <c:v>41337</c:v>
                </c:pt>
                <c:pt idx="2107">
                  <c:v>41334</c:v>
                </c:pt>
                <c:pt idx="2108">
                  <c:v>41333</c:v>
                </c:pt>
                <c:pt idx="2109">
                  <c:v>41332</c:v>
                </c:pt>
                <c:pt idx="2110">
                  <c:v>41331</c:v>
                </c:pt>
                <c:pt idx="2111">
                  <c:v>41330</c:v>
                </c:pt>
                <c:pt idx="2112">
                  <c:v>41327</c:v>
                </c:pt>
                <c:pt idx="2113">
                  <c:v>41326</c:v>
                </c:pt>
                <c:pt idx="2114">
                  <c:v>41325</c:v>
                </c:pt>
                <c:pt idx="2115">
                  <c:v>41324</c:v>
                </c:pt>
                <c:pt idx="2116">
                  <c:v>41323</c:v>
                </c:pt>
                <c:pt idx="2117">
                  <c:v>41313</c:v>
                </c:pt>
                <c:pt idx="2118">
                  <c:v>41312</c:v>
                </c:pt>
                <c:pt idx="2119">
                  <c:v>41311</c:v>
                </c:pt>
                <c:pt idx="2120">
                  <c:v>41310</c:v>
                </c:pt>
                <c:pt idx="2121">
                  <c:v>41309</c:v>
                </c:pt>
                <c:pt idx="2122">
                  <c:v>41306</c:v>
                </c:pt>
                <c:pt idx="2123">
                  <c:v>41305</c:v>
                </c:pt>
                <c:pt idx="2124">
                  <c:v>41304</c:v>
                </c:pt>
                <c:pt idx="2125">
                  <c:v>41303</c:v>
                </c:pt>
                <c:pt idx="2126">
                  <c:v>41302</c:v>
                </c:pt>
                <c:pt idx="2127">
                  <c:v>41299</c:v>
                </c:pt>
                <c:pt idx="2128">
                  <c:v>41298</c:v>
                </c:pt>
                <c:pt idx="2129">
                  <c:v>41297</c:v>
                </c:pt>
                <c:pt idx="2130">
                  <c:v>41296</c:v>
                </c:pt>
                <c:pt idx="2131">
                  <c:v>41295</c:v>
                </c:pt>
                <c:pt idx="2132">
                  <c:v>41292</c:v>
                </c:pt>
                <c:pt idx="2133">
                  <c:v>41291</c:v>
                </c:pt>
                <c:pt idx="2134">
                  <c:v>41290</c:v>
                </c:pt>
                <c:pt idx="2135">
                  <c:v>41289</c:v>
                </c:pt>
                <c:pt idx="2136">
                  <c:v>41288</c:v>
                </c:pt>
                <c:pt idx="2137">
                  <c:v>41285</c:v>
                </c:pt>
                <c:pt idx="2138">
                  <c:v>41284</c:v>
                </c:pt>
                <c:pt idx="2139">
                  <c:v>41283</c:v>
                </c:pt>
                <c:pt idx="2140">
                  <c:v>41282</c:v>
                </c:pt>
                <c:pt idx="2141">
                  <c:v>41281</c:v>
                </c:pt>
                <c:pt idx="2142">
                  <c:v>41278</c:v>
                </c:pt>
                <c:pt idx="2143">
                  <c:v>41274</c:v>
                </c:pt>
                <c:pt idx="2144">
                  <c:v>41271</c:v>
                </c:pt>
                <c:pt idx="2145">
                  <c:v>41270</c:v>
                </c:pt>
                <c:pt idx="2146">
                  <c:v>41269</c:v>
                </c:pt>
                <c:pt idx="2147">
                  <c:v>41268</c:v>
                </c:pt>
                <c:pt idx="2148">
                  <c:v>41267</c:v>
                </c:pt>
                <c:pt idx="2149">
                  <c:v>41264</c:v>
                </c:pt>
                <c:pt idx="2150">
                  <c:v>41263</c:v>
                </c:pt>
                <c:pt idx="2151">
                  <c:v>41262</c:v>
                </c:pt>
                <c:pt idx="2152">
                  <c:v>41261</c:v>
                </c:pt>
                <c:pt idx="2153">
                  <c:v>41260</c:v>
                </c:pt>
                <c:pt idx="2154">
                  <c:v>41257</c:v>
                </c:pt>
                <c:pt idx="2155">
                  <c:v>41256</c:v>
                </c:pt>
                <c:pt idx="2156">
                  <c:v>41255</c:v>
                </c:pt>
                <c:pt idx="2157">
                  <c:v>41254</c:v>
                </c:pt>
                <c:pt idx="2158">
                  <c:v>41253</c:v>
                </c:pt>
                <c:pt idx="2159">
                  <c:v>41250</c:v>
                </c:pt>
                <c:pt idx="2160">
                  <c:v>41249</c:v>
                </c:pt>
                <c:pt idx="2161">
                  <c:v>41248</c:v>
                </c:pt>
                <c:pt idx="2162">
                  <c:v>41247</c:v>
                </c:pt>
                <c:pt idx="2163">
                  <c:v>41246</c:v>
                </c:pt>
                <c:pt idx="2164">
                  <c:v>41243</c:v>
                </c:pt>
                <c:pt idx="2165">
                  <c:v>41242</c:v>
                </c:pt>
                <c:pt idx="2166">
                  <c:v>41241</c:v>
                </c:pt>
                <c:pt idx="2167">
                  <c:v>41240</c:v>
                </c:pt>
                <c:pt idx="2168">
                  <c:v>41239</c:v>
                </c:pt>
                <c:pt idx="2169">
                  <c:v>41236</c:v>
                </c:pt>
                <c:pt idx="2170">
                  <c:v>41235</c:v>
                </c:pt>
                <c:pt idx="2171">
                  <c:v>41234</c:v>
                </c:pt>
                <c:pt idx="2172">
                  <c:v>41233</c:v>
                </c:pt>
                <c:pt idx="2173">
                  <c:v>41232</c:v>
                </c:pt>
                <c:pt idx="2174">
                  <c:v>41229</c:v>
                </c:pt>
                <c:pt idx="2175">
                  <c:v>41228</c:v>
                </c:pt>
                <c:pt idx="2176">
                  <c:v>41227</c:v>
                </c:pt>
                <c:pt idx="2177">
                  <c:v>41226</c:v>
                </c:pt>
                <c:pt idx="2178">
                  <c:v>41225</c:v>
                </c:pt>
                <c:pt idx="2179">
                  <c:v>41222</c:v>
                </c:pt>
                <c:pt idx="2180">
                  <c:v>41221</c:v>
                </c:pt>
                <c:pt idx="2181">
                  <c:v>41220</c:v>
                </c:pt>
                <c:pt idx="2182">
                  <c:v>41219</c:v>
                </c:pt>
                <c:pt idx="2183">
                  <c:v>41218</c:v>
                </c:pt>
                <c:pt idx="2184">
                  <c:v>41215</c:v>
                </c:pt>
                <c:pt idx="2185">
                  <c:v>41214</c:v>
                </c:pt>
                <c:pt idx="2186">
                  <c:v>41213</c:v>
                </c:pt>
                <c:pt idx="2187">
                  <c:v>41212</c:v>
                </c:pt>
                <c:pt idx="2188">
                  <c:v>41211</c:v>
                </c:pt>
                <c:pt idx="2189">
                  <c:v>41208</c:v>
                </c:pt>
                <c:pt idx="2190">
                  <c:v>41207</c:v>
                </c:pt>
                <c:pt idx="2191">
                  <c:v>41206</c:v>
                </c:pt>
                <c:pt idx="2192">
                  <c:v>41205</c:v>
                </c:pt>
                <c:pt idx="2193">
                  <c:v>41204</c:v>
                </c:pt>
                <c:pt idx="2194">
                  <c:v>41201</c:v>
                </c:pt>
                <c:pt idx="2195">
                  <c:v>41200</c:v>
                </c:pt>
                <c:pt idx="2196">
                  <c:v>41199</c:v>
                </c:pt>
                <c:pt idx="2197">
                  <c:v>41198</c:v>
                </c:pt>
                <c:pt idx="2198">
                  <c:v>41197</c:v>
                </c:pt>
                <c:pt idx="2199">
                  <c:v>41194</c:v>
                </c:pt>
                <c:pt idx="2200">
                  <c:v>41193</c:v>
                </c:pt>
                <c:pt idx="2201">
                  <c:v>41192</c:v>
                </c:pt>
                <c:pt idx="2202">
                  <c:v>41191</c:v>
                </c:pt>
                <c:pt idx="2203">
                  <c:v>41190</c:v>
                </c:pt>
                <c:pt idx="2204">
                  <c:v>41180</c:v>
                </c:pt>
                <c:pt idx="2205">
                  <c:v>41179</c:v>
                </c:pt>
                <c:pt idx="2206">
                  <c:v>41178</c:v>
                </c:pt>
                <c:pt idx="2207">
                  <c:v>41177</c:v>
                </c:pt>
                <c:pt idx="2208">
                  <c:v>41176</c:v>
                </c:pt>
                <c:pt idx="2209">
                  <c:v>41173</c:v>
                </c:pt>
                <c:pt idx="2210">
                  <c:v>41172</c:v>
                </c:pt>
                <c:pt idx="2211">
                  <c:v>41171</c:v>
                </c:pt>
                <c:pt idx="2212">
                  <c:v>41170</c:v>
                </c:pt>
                <c:pt idx="2213">
                  <c:v>41169</c:v>
                </c:pt>
                <c:pt idx="2214">
                  <c:v>41166</c:v>
                </c:pt>
                <c:pt idx="2215">
                  <c:v>41165</c:v>
                </c:pt>
                <c:pt idx="2216">
                  <c:v>41164</c:v>
                </c:pt>
                <c:pt idx="2217">
                  <c:v>41163</c:v>
                </c:pt>
                <c:pt idx="2218">
                  <c:v>41162</c:v>
                </c:pt>
                <c:pt idx="2219">
                  <c:v>41159</c:v>
                </c:pt>
                <c:pt idx="2220">
                  <c:v>41158</c:v>
                </c:pt>
                <c:pt idx="2221">
                  <c:v>41157</c:v>
                </c:pt>
                <c:pt idx="2222">
                  <c:v>41156</c:v>
                </c:pt>
                <c:pt idx="2223">
                  <c:v>41155</c:v>
                </c:pt>
                <c:pt idx="2224">
                  <c:v>41152</c:v>
                </c:pt>
                <c:pt idx="2225">
                  <c:v>41151</c:v>
                </c:pt>
                <c:pt idx="2226">
                  <c:v>41150</c:v>
                </c:pt>
                <c:pt idx="2227">
                  <c:v>41149</c:v>
                </c:pt>
                <c:pt idx="2228">
                  <c:v>41148</c:v>
                </c:pt>
                <c:pt idx="2229">
                  <c:v>41145</c:v>
                </c:pt>
                <c:pt idx="2230">
                  <c:v>41144</c:v>
                </c:pt>
                <c:pt idx="2231">
                  <c:v>41143</c:v>
                </c:pt>
                <c:pt idx="2232">
                  <c:v>41142</c:v>
                </c:pt>
                <c:pt idx="2233">
                  <c:v>41141</c:v>
                </c:pt>
                <c:pt idx="2234">
                  <c:v>41138</c:v>
                </c:pt>
                <c:pt idx="2235">
                  <c:v>41137</c:v>
                </c:pt>
                <c:pt idx="2236">
                  <c:v>41136</c:v>
                </c:pt>
                <c:pt idx="2237">
                  <c:v>41135</c:v>
                </c:pt>
                <c:pt idx="2238">
                  <c:v>41134</c:v>
                </c:pt>
                <c:pt idx="2239">
                  <c:v>41131</c:v>
                </c:pt>
                <c:pt idx="2240">
                  <c:v>41130</c:v>
                </c:pt>
                <c:pt idx="2241">
                  <c:v>41129</c:v>
                </c:pt>
                <c:pt idx="2242">
                  <c:v>41128</c:v>
                </c:pt>
                <c:pt idx="2243">
                  <c:v>41127</c:v>
                </c:pt>
                <c:pt idx="2244">
                  <c:v>41124</c:v>
                </c:pt>
                <c:pt idx="2245">
                  <c:v>41123</c:v>
                </c:pt>
                <c:pt idx="2246">
                  <c:v>41122</c:v>
                </c:pt>
                <c:pt idx="2247">
                  <c:v>41121</c:v>
                </c:pt>
                <c:pt idx="2248">
                  <c:v>41120</c:v>
                </c:pt>
                <c:pt idx="2249">
                  <c:v>41117</c:v>
                </c:pt>
                <c:pt idx="2250">
                  <c:v>41116</c:v>
                </c:pt>
                <c:pt idx="2251">
                  <c:v>41115</c:v>
                </c:pt>
                <c:pt idx="2252">
                  <c:v>41114</c:v>
                </c:pt>
                <c:pt idx="2253">
                  <c:v>41113</c:v>
                </c:pt>
                <c:pt idx="2254">
                  <c:v>41110</c:v>
                </c:pt>
                <c:pt idx="2255">
                  <c:v>41109</c:v>
                </c:pt>
                <c:pt idx="2256">
                  <c:v>41108</c:v>
                </c:pt>
                <c:pt idx="2257">
                  <c:v>41107</c:v>
                </c:pt>
                <c:pt idx="2258">
                  <c:v>41106</c:v>
                </c:pt>
                <c:pt idx="2259">
                  <c:v>41103</c:v>
                </c:pt>
                <c:pt idx="2260">
                  <c:v>41102</c:v>
                </c:pt>
                <c:pt idx="2261">
                  <c:v>41101</c:v>
                </c:pt>
                <c:pt idx="2262">
                  <c:v>41100</c:v>
                </c:pt>
                <c:pt idx="2263">
                  <c:v>41099</c:v>
                </c:pt>
                <c:pt idx="2264">
                  <c:v>41096</c:v>
                </c:pt>
                <c:pt idx="2265">
                  <c:v>41095</c:v>
                </c:pt>
                <c:pt idx="2266">
                  <c:v>41094</c:v>
                </c:pt>
                <c:pt idx="2267">
                  <c:v>41093</c:v>
                </c:pt>
                <c:pt idx="2268">
                  <c:v>41092</c:v>
                </c:pt>
                <c:pt idx="2269">
                  <c:v>41089</c:v>
                </c:pt>
                <c:pt idx="2270">
                  <c:v>41088</c:v>
                </c:pt>
                <c:pt idx="2271">
                  <c:v>41087</c:v>
                </c:pt>
                <c:pt idx="2272">
                  <c:v>41086</c:v>
                </c:pt>
                <c:pt idx="2273">
                  <c:v>41085</c:v>
                </c:pt>
                <c:pt idx="2274">
                  <c:v>41081</c:v>
                </c:pt>
                <c:pt idx="2275">
                  <c:v>41080</c:v>
                </c:pt>
                <c:pt idx="2276">
                  <c:v>41079</c:v>
                </c:pt>
                <c:pt idx="2277">
                  <c:v>41078</c:v>
                </c:pt>
                <c:pt idx="2278">
                  <c:v>41075</c:v>
                </c:pt>
                <c:pt idx="2279">
                  <c:v>41074</c:v>
                </c:pt>
                <c:pt idx="2280">
                  <c:v>41073</c:v>
                </c:pt>
                <c:pt idx="2281">
                  <c:v>41072</c:v>
                </c:pt>
                <c:pt idx="2282">
                  <c:v>41071</c:v>
                </c:pt>
                <c:pt idx="2283">
                  <c:v>41068</c:v>
                </c:pt>
                <c:pt idx="2284">
                  <c:v>41067</c:v>
                </c:pt>
                <c:pt idx="2285">
                  <c:v>41066</c:v>
                </c:pt>
                <c:pt idx="2286">
                  <c:v>41065</c:v>
                </c:pt>
                <c:pt idx="2287">
                  <c:v>41064</c:v>
                </c:pt>
                <c:pt idx="2288">
                  <c:v>41061</c:v>
                </c:pt>
                <c:pt idx="2289">
                  <c:v>41060</c:v>
                </c:pt>
                <c:pt idx="2290">
                  <c:v>41059</c:v>
                </c:pt>
                <c:pt idx="2291">
                  <c:v>41058</c:v>
                </c:pt>
                <c:pt idx="2292">
                  <c:v>41057</c:v>
                </c:pt>
                <c:pt idx="2293">
                  <c:v>41054</c:v>
                </c:pt>
                <c:pt idx="2294">
                  <c:v>41053</c:v>
                </c:pt>
                <c:pt idx="2295">
                  <c:v>41052</c:v>
                </c:pt>
                <c:pt idx="2296">
                  <c:v>41051</c:v>
                </c:pt>
                <c:pt idx="2297">
                  <c:v>41050</c:v>
                </c:pt>
                <c:pt idx="2298">
                  <c:v>41047</c:v>
                </c:pt>
                <c:pt idx="2299">
                  <c:v>41046</c:v>
                </c:pt>
                <c:pt idx="2300">
                  <c:v>41045</c:v>
                </c:pt>
                <c:pt idx="2301">
                  <c:v>41044</c:v>
                </c:pt>
                <c:pt idx="2302">
                  <c:v>41043</c:v>
                </c:pt>
                <c:pt idx="2303">
                  <c:v>41040</c:v>
                </c:pt>
                <c:pt idx="2304">
                  <c:v>41039</c:v>
                </c:pt>
                <c:pt idx="2305">
                  <c:v>41038</c:v>
                </c:pt>
                <c:pt idx="2306">
                  <c:v>41037</c:v>
                </c:pt>
                <c:pt idx="2307">
                  <c:v>41036</c:v>
                </c:pt>
                <c:pt idx="2308">
                  <c:v>41033</c:v>
                </c:pt>
                <c:pt idx="2309">
                  <c:v>41032</c:v>
                </c:pt>
                <c:pt idx="2310">
                  <c:v>41031</c:v>
                </c:pt>
                <c:pt idx="2311">
                  <c:v>41026</c:v>
                </c:pt>
                <c:pt idx="2312">
                  <c:v>41025</c:v>
                </c:pt>
                <c:pt idx="2313">
                  <c:v>41024</c:v>
                </c:pt>
                <c:pt idx="2314">
                  <c:v>41023</c:v>
                </c:pt>
                <c:pt idx="2315">
                  <c:v>41022</c:v>
                </c:pt>
                <c:pt idx="2316">
                  <c:v>41019</c:v>
                </c:pt>
                <c:pt idx="2317">
                  <c:v>41018</c:v>
                </c:pt>
                <c:pt idx="2318">
                  <c:v>41017</c:v>
                </c:pt>
                <c:pt idx="2319">
                  <c:v>41016</c:v>
                </c:pt>
                <c:pt idx="2320">
                  <c:v>41015</c:v>
                </c:pt>
                <c:pt idx="2321">
                  <c:v>41012</c:v>
                </c:pt>
                <c:pt idx="2322">
                  <c:v>41011</c:v>
                </c:pt>
                <c:pt idx="2323">
                  <c:v>41010</c:v>
                </c:pt>
                <c:pt idx="2324">
                  <c:v>41009</c:v>
                </c:pt>
                <c:pt idx="2325">
                  <c:v>41008</c:v>
                </c:pt>
                <c:pt idx="2326">
                  <c:v>41005</c:v>
                </c:pt>
                <c:pt idx="2327">
                  <c:v>41004</c:v>
                </c:pt>
                <c:pt idx="2328">
                  <c:v>40998</c:v>
                </c:pt>
                <c:pt idx="2329">
                  <c:v>40997</c:v>
                </c:pt>
                <c:pt idx="2330">
                  <c:v>40996</c:v>
                </c:pt>
                <c:pt idx="2331">
                  <c:v>40995</c:v>
                </c:pt>
                <c:pt idx="2332">
                  <c:v>40994</c:v>
                </c:pt>
                <c:pt idx="2333">
                  <c:v>40991</c:v>
                </c:pt>
                <c:pt idx="2334">
                  <c:v>40990</c:v>
                </c:pt>
                <c:pt idx="2335">
                  <c:v>40989</c:v>
                </c:pt>
                <c:pt idx="2336">
                  <c:v>40988</c:v>
                </c:pt>
                <c:pt idx="2337">
                  <c:v>40987</c:v>
                </c:pt>
                <c:pt idx="2338">
                  <c:v>40984</c:v>
                </c:pt>
                <c:pt idx="2339">
                  <c:v>40983</c:v>
                </c:pt>
                <c:pt idx="2340">
                  <c:v>40982</c:v>
                </c:pt>
                <c:pt idx="2341">
                  <c:v>40981</c:v>
                </c:pt>
                <c:pt idx="2342">
                  <c:v>40980</c:v>
                </c:pt>
                <c:pt idx="2343">
                  <c:v>40977</c:v>
                </c:pt>
                <c:pt idx="2344">
                  <c:v>40976</c:v>
                </c:pt>
              </c:numCache>
            </c:numRef>
          </c:cat>
          <c:val>
            <c:numRef>
              <c:f>Sheet2!$I$8:$I$2352</c:f>
              <c:numCache>
                <c:formatCode>0.0000</c:formatCode>
                <c:ptCount val="2345"/>
                <c:pt idx="0">
                  <c:v>63.245998382568359</c:v>
                </c:pt>
                <c:pt idx="1">
                  <c:v>61.864299774169922</c:v>
                </c:pt>
                <c:pt idx="2">
                  <c:v>57.658500671386719</c:v>
                </c:pt>
                <c:pt idx="3">
                  <c:v>57.970298767089844</c:v>
                </c:pt>
                <c:pt idx="4">
                  <c:v>57.215301513671875</c:v>
                </c:pt>
                <c:pt idx="5">
                  <c:v>56.566001892089844</c:v>
                </c:pt>
                <c:pt idx="6">
                  <c:v>56.668399810791016</c:v>
                </c:pt>
                <c:pt idx="7">
                  <c:v>56.742500305175781</c:v>
                </c:pt>
                <c:pt idx="8">
                  <c:v>56.907699584960938</c:v>
                </c:pt>
                <c:pt idx="9">
                  <c:v>56.585399627685547</c:v>
                </c:pt>
                <c:pt idx="10">
                  <c:v>57.069900512695312</c:v>
                </c:pt>
                <c:pt idx="11">
                  <c:v>56.308799743652344</c:v>
                </c:pt>
                <c:pt idx="12">
                  <c:v>56.321098327636719</c:v>
                </c:pt>
                <c:pt idx="13">
                  <c:v>55.007701873779297</c:v>
                </c:pt>
                <c:pt idx="14">
                  <c:v>55.814701080322266</c:v>
                </c:pt>
                <c:pt idx="15">
                  <c:v>56.725399017333984</c:v>
                </c:pt>
                <c:pt idx="16">
                  <c:v>56.729801177978516</c:v>
                </c:pt>
                <c:pt idx="17">
                  <c:v>55.546798706054687</c:v>
                </c:pt>
                <c:pt idx="18">
                  <c:v>56.182098388671875</c:v>
                </c:pt>
                <c:pt idx="19">
                  <c:v>56.637100219726562</c:v>
                </c:pt>
                <c:pt idx="20">
                  <c:v>56.058498382568359</c:v>
                </c:pt>
                <c:pt idx="21">
                  <c:v>55.467601776123047</c:v>
                </c:pt>
                <c:pt idx="22">
                  <c:v>55.242000579833984</c:v>
                </c:pt>
                <c:pt idx="23">
                  <c:v>55.624099731445313</c:v>
                </c:pt>
                <c:pt idx="24">
                  <c:v>54.465801239013672</c:v>
                </c:pt>
                <c:pt idx="25">
                  <c:v>55.529598236083984</c:v>
                </c:pt>
                <c:pt idx="26">
                  <c:v>56.127998352050781</c:v>
                </c:pt>
                <c:pt idx="27">
                  <c:v>55.346401214599609</c:v>
                </c:pt>
                <c:pt idx="28">
                  <c:v>56.019798278808594</c:v>
                </c:pt>
                <c:pt idx="29">
                  <c:v>55.915901184082031</c:v>
                </c:pt>
                <c:pt idx="30">
                  <c:v>55.847400665283203</c:v>
                </c:pt>
                <c:pt idx="31">
                  <c:v>56.493099212646484</c:v>
                </c:pt>
                <c:pt idx="32">
                  <c:v>56.301700592041016</c:v>
                </c:pt>
                <c:pt idx="33">
                  <c:v>54.064601898193359</c:v>
                </c:pt>
                <c:pt idx="34">
                  <c:v>54.587501525878906</c:v>
                </c:pt>
                <c:pt idx="35">
                  <c:v>55.448799133300781</c:v>
                </c:pt>
                <c:pt idx="36">
                  <c:v>55.873001098632813</c:v>
                </c:pt>
                <c:pt idx="37">
                  <c:v>56.856201171875</c:v>
                </c:pt>
                <c:pt idx="38">
                  <c:v>58.936199188232422</c:v>
                </c:pt>
                <c:pt idx="39">
                  <c:v>57.894001007080078</c:v>
                </c:pt>
                <c:pt idx="40">
                  <c:v>60.219898223876953</c:v>
                </c:pt>
                <c:pt idx="41">
                  <c:v>59.924598693847656</c:v>
                </c:pt>
                <c:pt idx="42">
                  <c:v>59.747100830078125</c:v>
                </c:pt>
                <c:pt idx="43">
                  <c:v>57.856098175048828</c:v>
                </c:pt>
                <c:pt idx="44">
                  <c:v>59.615501403808594</c:v>
                </c:pt>
                <c:pt idx="45">
                  <c:v>56.621200561523438</c:v>
                </c:pt>
                <c:pt idx="46">
                  <c:v>56.507198333740234</c:v>
                </c:pt>
                <c:pt idx="47">
                  <c:v>58.022300720214844</c:v>
                </c:pt>
                <c:pt idx="48">
                  <c:v>58.427501678466797</c:v>
                </c:pt>
                <c:pt idx="49">
                  <c:v>59.166999816894531</c:v>
                </c:pt>
                <c:pt idx="50">
                  <c:v>59.975700378417969</c:v>
                </c:pt>
                <c:pt idx="51">
                  <c:v>60.551799774169922</c:v>
                </c:pt>
                <c:pt idx="52">
                  <c:v>60.410499572753906</c:v>
                </c:pt>
                <c:pt idx="53">
                  <c:v>60.798599243164063</c:v>
                </c:pt>
                <c:pt idx="54">
                  <c:v>61.644500732421875</c:v>
                </c:pt>
                <c:pt idx="55">
                  <c:v>62.103298187255859</c:v>
                </c:pt>
                <c:pt idx="56">
                  <c:v>60.862800598144531</c:v>
                </c:pt>
                <c:pt idx="57">
                  <c:v>61.181499481201172</c:v>
                </c:pt>
                <c:pt idx="58">
                  <c:v>60.362800598144531</c:v>
                </c:pt>
                <c:pt idx="59">
                  <c:v>61.007301330566406</c:v>
                </c:pt>
                <c:pt idx="60">
                  <c:v>58.233699798583984</c:v>
                </c:pt>
                <c:pt idx="61">
                  <c:v>57.076000213623047</c:v>
                </c:pt>
                <c:pt idx="62">
                  <c:v>59.555400848388672</c:v>
                </c:pt>
                <c:pt idx="63">
                  <c:v>61.916801452636719</c:v>
                </c:pt>
                <c:pt idx="64">
                  <c:v>63.325401306152344</c:v>
                </c:pt>
                <c:pt idx="65">
                  <c:v>63.715801239013672</c:v>
                </c:pt>
                <c:pt idx="66">
                  <c:v>62.164199829101563</c:v>
                </c:pt>
                <c:pt idx="67">
                  <c:v>62.030998229980469</c:v>
                </c:pt>
                <c:pt idx="68">
                  <c:v>61.696098327636719</c:v>
                </c:pt>
                <c:pt idx="69">
                  <c:v>63.801700592041016</c:v>
                </c:pt>
                <c:pt idx="70">
                  <c:v>62.884498596191406</c:v>
                </c:pt>
                <c:pt idx="71">
                  <c:v>63.264499664306641</c:v>
                </c:pt>
                <c:pt idx="72">
                  <c:v>63.625598907470703</c:v>
                </c:pt>
                <c:pt idx="73">
                  <c:v>61.384998321533203</c:v>
                </c:pt>
                <c:pt idx="74">
                  <c:v>61.901298522949219</c:v>
                </c:pt>
                <c:pt idx="75">
                  <c:v>61.713798522949219</c:v>
                </c:pt>
                <c:pt idx="76">
                  <c:v>59.559501647949219</c:v>
                </c:pt>
                <c:pt idx="77">
                  <c:v>60.80670166015625</c:v>
                </c:pt>
                <c:pt idx="78">
                  <c:v>60.528999328613281</c:v>
                </c:pt>
                <c:pt idx="79">
                  <c:v>62.860099792480469</c:v>
                </c:pt>
                <c:pt idx="80">
                  <c:v>63.113800048828125</c:v>
                </c:pt>
                <c:pt idx="81">
                  <c:v>61.920600891113281</c:v>
                </c:pt>
                <c:pt idx="82">
                  <c:v>62.061798095703125</c:v>
                </c:pt>
                <c:pt idx="83">
                  <c:v>60.975399017333984</c:v>
                </c:pt>
                <c:pt idx="84">
                  <c:v>59.749099731445313</c:v>
                </c:pt>
                <c:pt idx="85">
                  <c:v>60.486000061035156</c:v>
                </c:pt>
                <c:pt idx="86">
                  <c:v>59.855499267578125</c:v>
                </c:pt>
                <c:pt idx="87">
                  <c:v>59.534099578857422</c:v>
                </c:pt>
                <c:pt idx="88">
                  <c:v>59.004100799560547</c:v>
                </c:pt>
                <c:pt idx="89">
                  <c:v>58.21929931640625</c:v>
                </c:pt>
                <c:pt idx="90">
                  <c:v>57.058399200439453</c:v>
                </c:pt>
                <c:pt idx="91">
                  <c:v>59.603000640869141</c:v>
                </c:pt>
                <c:pt idx="92">
                  <c:v>62.856300354003906</c:v>
                </c:pt>
                <c:pt idx="93">
                  <c:v>62.724098205566406</c:v>
                </c:pt>
                <c:pt idx="94">
                  <c:v>61.231498718261719</c:v>
                </c:pt>
                <c:pt idx="95">
                  <c:v>61.178699493408203</c:v>
                </c:pt>
                <c:pt idx="96">
                  <c:v>61.833198547363281</c:v>
                </c:pt>
                <c:pt idx="97">
                  <c:v>61.995498657226563</c:v>
                </c:pt>
                <c:pt idx="98">
                  <c:v>61.234100341796875</c:v>
                </c:pt>
                <c:pt idx="99">
                  <c:v>61.757301330566406</c:v>
                </c:pt>
                <c:pt idx="100">
                  <c:v>62.812900543212891</c:v>
                </c:pt>
                <c:pt idx="101">
                  <c:v>62.907398223876953</c:v>
                </c:pt>
                <c:pt idx="102">
                  <c:v>61.549400329589844</c:v>
                </c:pt>
                <c:pt idx="103">
                  <c:v>61.511699676513672</c:v>
                </c:pt>
                <c:pt idx="104">
                  <c:v>60.824798583984375</c:v>
                </c:pt>
                <c:pt idx="105">
                  <c:v>61.579799652099609</c:v>
                </c:pt>
                <c:pt idx="106">
                  <c:v>59.967998504638672</c:v>
                </c:pt>
                <c:pt idx="107">
                  <c:v>59.09429931640625</c:v>
                </c:pt>
                <c:pt idx="108">
                  <c:v>59.590301513671875</c:v>
                </c:pt>
                <c:pt idx="109">
                  <c:v>59.023300170898437</c:v>
                </c:pt>
                <c:pt idx="110">
                  <c:v>58.684299468994141</c:v>
                </c:pt>
                <c:pt idx="111">
                  <c:v>59.071300506591797</c:v>
                </c:pt>
                <c:pt idx="112">
                  <c:v>57.433700561523438</c:v>
                </c:pt>
                <c:pt idx="113">
                  <c:v>55.848499298095703</c:v>
                </c:pt>
                <c:pt idx="114">
                  <c:v>56.220100402832031</c:v>
                </c:pt>
                <c:pt idx="115">
                  <c:v>55.596099853515625</c:v>
                </c:pt>
                <c:pt idx="116">
                  <c:v>55.459499359130859</c:v>
                </c:pt>
                <c:pt idx="117">
                  <c:v>55.142398834228516</c:v>
                </c:pt>
                <c:pt idx="118">
                  <c:v>57.093700408935547</c:v>
                </c:pt>
                <c:pt idx="119">
                  <c:v>58.609100341796875</c:v>
                </c:pt>
                <c:pt idx="120">
                  <c:v>58.873100280761719</c:v>
                </c:pt>
                <c:pt idx="121">
                  <c:v>58.635398864746094</c:v>
                </c:pt>
                <c:pt idx="122">
                  <c:v>59.494899749755859</c:v>
                </c:pt>
                <c:pt idx="123">
                  <c:v>59.706100463867188</c:v>
                </c:pt>
                <c:pt idx="124">
                  <c:v>62.550098419189453</c:v>
                </c:pt>
                <c:pt idx="125">
                  <c:v>63.247100830078125</c:v>
                </c:pt>
                <c:pt idx="126">
                  <c:v>61.572601318359375</c:v>
                </c:pt>
                <c:pt idx="127">
                  <c:v>61.301799774169922</c:v>
                </c:pt>
                <c:pt idx="128">
                  <c:v>61.818199157714844</c:v>
                </c:pt>
                <c:pt idx="129">
                  <c:v>59.489101409912109</c:v>
                </c:pt>
                <c:pt idx="130">
                  <c:v>59.701198577880859</c:v>
                </c:pt>
                <c:pt idx="131">
                  <c:v>60.193000793457031</c:v>
                </c:pt>
                <c:pt idx="132">
                  <c:v>58.908199310302734</c:v>
                </c:pt>
                <c:pt idx="133">
                  <c:v>58.745899200439453</c:v>
                </c:pt>
                <c:pt idx="134">
                  <c:v>60.194400787353516</c:v>
                </c:pt>
                <c:pt idx="135">
                  <c:v>61.235099792480469</c:v>
                </c:pt>
                <c:pt idx="136">
                  <c:v>60.763599395751953</c:v>
                </c:pt>
                <c:pt idx="137">
                  <c:v>61.389999389648438</c:v>
                </c:pt>
                <c:pt idx="138">
                  <c:v>61.942798614501953</c:v>
                </c:pt>
                <c:pt idx="139">
                  <c:v>61.031200408935547</c:v>
                </c:pt>
                <c:pt idx="140">
                  <c:v>59.854301452636719</c:v>
                </c:pt>
                <c:pt idx="141">
                  <c:v>60.028800964355469</c:v>
                </c:pt>
                <c:pt idx="142">
                  <c:v>59.205799102783203</c:v>
                </c:pt>
                <c:pt idx="143">
                  <c:v>59.5447998046875</c:v>
                </c:pt>
                <c:pt idx="144">
                  <c:v>57.820598602294922</c:v>
                </c:pt>
                <c:pt idx="145">
                  <c:v>57.524200439453125</c:v>
                </c:pt>
                <c:pt idx="146">
                  <c:v>58.486698150634766</c:v>
                </c:pt>
                <c:pt idx="147">
                  <c:v>59.242000579833984</c:v>
                </c:pt>
                <c:pt idx="148">
                  <c:v>58.763401031494141</c:v>
                </c:pt>
                <c:pt idx="149">
                  <c:v>60.625400543212891</c:v>
                </c:pt>
                <c:pt idx="150">
                  <c:v>59.614700317382813</c:v>
                </c:pt>
                <c:pt idx="151">
                  <c:v>59.018699645996094</c:v>
                </c:pt>
                <c:pt idx="152">
                  <c:v>59.936798095703125</c:v>
                </c:pt>
                <c:pt idx="153">
                  <c:v>62.678699493408203</c:v>
                </c:pt>
                <c:pt idx="154">
                  <c:v>62.372501373291016</c:v>
                </c:pt>
                <c:pt idx="155">
                  <c:v>60.634201049804688</c:v>
                </c:pt>
                <c:pt idx="156">
                  <c:v>59.357898712158203</c:v>
                </c:pt>
                <c:pt idx="157">
                  <c:v>61.4822998046875</c:v>
                </c:pt>
                <c:pt idx="158">
                  <c:v>65.671699523925781</c:v>
                </c:pt>
                <c:pt idx="159">
                  <c:v>65.376701354980469</c:v>
                </c:pt>
                <c:pt idx="160">
                  <c:v>68.960197448730469</c:v>
                </c:pt>
                <c:pt idx="161">
                  <c:v>68.135597229003906</c:v>
                </c:pt>
                <c:pt idx="162">
                  <c:v>69.277099609375</c:v>
                </c:pt>
                <c:pt idx="163">
                  <c:v>68.113197326660156</c:v>
                </c:pt>
                <c:pt idx="164">
                  <c:v>70.44439697265625</c:v>
                </c:pt>
                <c:pt idx="165">
                  <c:v>71.111900329589844</c:v>
                </c:pt>
                <c:pt idx="166">
                  <c:v>73.869400024414063</c:v>
                </c:pt>
                <c:pt idx="167">
                  <c:v>74.146896362304688</c:v>
                </c:pt>
                <c:pt idx="168">
                  <c:v>71.054801940917969</c:v>
                </c:pt>
                <c:pt idx="169">
                  <c:v>71.831703186035156</c:v>
                </c:pt>
                <c:pt idx="170">
                  <c:v>74.306098937988281</c:v>
                </c:pt>
                <c:pt idx="171">
                  <c:v>72.728996276855469</c:v>
                </c:pt>
                <c:pt idx="172">
                  <c:v>71.075599670410156</c:v>
                </c:pt>
                <c:pt idx="173">
                  <c:v>69.733001708984375</c:v>
                </c:pt>
                <c:pt idx="174">
                  <c:v>69.815902709960938</c:v>
                </c:pt>
                <c:pt idx="175">
                  <c:v>70.496803283691406</c:v>
                </c:pt>
                <c:pt idx="176">
                  <c:v>70.713996887207031</c:v>
                </c:pt>
                <c:pt idx="177">
                  <c:v>69.096397399902344</c:v>
                </c:pt>
                <c:pt idx="178">
                  <c:v>68.468002319335937</c:v>
                </c:pt>
                <c:pt idx="179">
                  <c:v>68.960800170898437</c:v>
                </c:pt>
                <c:pt idx="180">
                  <c:v>71.974403381347656</c:v>
                </c:pt>
                <c:pt idx="181">
                  <c:v>71.397201538085938</c:v>
                </c:pt>
                <c:pt idx="182">
                  <c:v>73.915397644042969</c:v>
                </c:pt>
                <c:pt idx="183">
                  <c:v>73.490402221679688</c:v>
                </c:pt>
                <c:pt idx="184">
                  <c:v>72.095199584960938</c:v>
                </c:pt>
                <c:pt idx="185">
                  <c:v>70.542098999023438</c:v>
                </c:pt>
                <c:pt idx="186">
                  <c:v>67.385299682617187</c:v>
                </c:pt>
                <c:pt idx="187">
                  <c:v>68.444297790527344</c:v>
                </c:pt>
                <c:pt idx="188">
                  <c:v>67.449203491210937</c:v>
                </c:pt>
                <c:pt idx="189">
                  <c:v>67.200103759765625</c:v>
                </c:pt>
                <c:pt idx="190">
                  <c:v>68.15570068359375</c:v>
                </c:pt>
                <c:pt idx="191">
                  <c:v>69.6968994140625</c:v>
                </c:pt>
                <c:pt idx="192">
                  <c:v>68.083198547363281</c:v>
                </c:pt>
                <c:pt idx="193">
                  <c:v>69.835197448730469</c:v>
                </c:pt>
                <c:pt idx="194">
                  <c:v>69.90350341796875</c:v>
                </c:pt>
                <c:pt idx="195">
                  <c:v>68.435600280761719</c:v>
                </c:pt>
                <c:pt idx="196">
                  <c:v>67.650596618652344</c:v>
                </c:pt>
                <c:pt idx="197">
                  <c:v>67.350196838378906</c:v>
                </c:pt>
                <c:pt idx="198">
                  <c:v>64.386001586914062</c:v>
                </c:pt>
                <c:pt idx="199">
                  <c:v>62.998001098632813</c:v>
                </c:pt>
                <c:pt idx="200">
                  <c:v>60.834598541259766</c:v>
                </c:pt>
                <c:pt idx="201">
                  <c:v>61.458698272705078</c:v>
                </c:pt>
                <c:pt idx="202">
                  <c:v>60.966300964355469</c:v>
                </c:pt>
                <c:pt idx="203">
                  <c:v>60.534599304199219</c:v>
                </c:pt>
                <c:pt idx="204">
                  <c:v>61.110401153564453</c:v>
                </c:pt>
                <c:pt idx="205">
                  <c:v>60.363300323486328</c:v>
                </c:pt>
                <c:pt idx="206">
                  <c:v>61.738399505615234</c:v>
                </c:pt>
                <c:pt idx="207">
                  <c:v>59.259498596191406</c:v>
                </c:pt>
                <c:pt idx="208">
                  <c:v>59.263301849365234</c:v>
                </c:pt>
                <c:pt idx="209">
                  <c:v>58.72650146484375</c:v>
                </c:pt>
                <c:pt idx="210">
                  <c:v>58.397800445556641</c:v>
                </c:pt>
                <c:pt idx="211">
                  <c:v>57.646999359130859</c:v>
                </c:pt>
                <c:pt idx="212">
                  <c:v>63.794700622558594</c:v>
                </c:pt>
                <c:pt idx="213">
                  <c:v>64.322196960449219</c:v>
                </c:pt>
                <c:pt idx="214">
                  <c:v>63.743801116943359</c:v>
                </c:pt>
                <c:pt idx="215">
                  <c:v>64.826400756835937</c:v>
                </c:pt>
                <c:pt idx="216">
                  <c:v>64.362297058105469</c:v>
                </c:pt>
                <c:pt idx="217">
                  <c:v>64.132400512695313</c:v>
                </c:pt>
                <c:pt idx="218">
                  <c:v>63.52130126953125</c:v>
                </c:pt>
                <c:pt idx="219">
                  <c:v>62.852001190185547</c:v>
                </c:pt>
                <c:pt idx="220">
                  <c:v>63.232200622558594</c:v>
                </c:pt>
                <c:pt idx="221">
                  <c:v>61.762199401855469</c:v>
                </c:pt>
                <c:pt idx="222">
                  <c:v>61.424999237060547</c:v>
                </c:pt>
                <c:pt idx="223">
                  <c:v>61.219200134277344</c:v>
                </c:pt>
                <c:pt idx="224">
                  <c:v>61.206298828125</c:v>
                </c:pt>
                <c:pt idx="225">
                  <c:v>62.713901519775391</c:v>
                </c:pt>
                <c:pt idx="226">
                  <c:v>63.048599243164063</c:v>
                </c:pt>
                <c:pt idx="227">
                  <c:v>62.681900024414063</c:v>
                </c:pt>
                <c:pt idx="228">
                  <c:v>62.072101593017578</c:v>
                </c:pt>
                <c:pt idx="229">
                  <c:v>61.467098236083984</c:v>
                </c:pt>
                <c:pt idx="230">
                  <c:v>62.424198150634766</c:v>
                </c:pt>
                <c:pt idx="231">
                  <c:v>63.738899230957031</c:v>
                </c:pt>
                <c:pt idx="232">
                  <c:v>63.63079833984375</c:v>
                </c:pt>
                <c:pt idx="233">
                  <c:v>63.481098175048828</c:v>
                </c:pt>
                <c:pt idx="234">
                  <c:v>63.003700256347656</c:v>
                </c:pt>
                <c:pt idx="235">
                  <c:v>65.199600219726563</c:v>
                </c:pt>
                <c:pt idx="236">
                  <c:v>66.34539794921875</c:v>
                </c:pt>
                <c:pt idx="237">
                  <c:v>64.497703552246094</c:v>
                </c:pt>
                <c:pt idx="238">
                  <c:v>65.872299194335937</c:v>
                </c:pt>
                <c:pt idx="239">
                  <c:v>65.098503112792969</c:v>
                </c:pt>
                <c:pt idx="240">
                  <c:v>64.946701049804688</c:v>
                </c:pt>
                <c:pt idx="241">
                  <c:v>64.154899597167969</c:v>
                </c:pt>
                <c:pt idx="242">
                  <c:v>63.227401733398438</c:v>
                </c:pt>
                <c:pt idx="243">
                  <c:v>65.549697875976563</c:v>
                </c:pt>
                <c:pt idx="244">
                  <c:v>64.743301391601563</c:v>
                </c:pt>
                <c:pt idx="245">
                  <c:v>65.75469970703125</c:v>
                </c:pt>
                <c:pt idx="246">
                  <c:v>64.089996337890625</c:v>
                </c:pt>
                <c:pt idx="247">
                  <c:v>63.79010009765625</c:v>
                </c:pt>
                <c:pt idx="248">
                  <c:v>65.430900573730469</c:v>
                </c:pt>
                <c:pt idx="249">
                  <c:v>66.053497314453125</c:v>
                </c:pt>
                <c:pt idx="250">
                  <c:v>67.386703491210938</c:v>
                </c:pt>
                <c:pt idx="251">
                  <c:v>66.122802734375</c:v>
                </c:pt>
                <c:pt idx="252">
                  <c:v>67.889999389648437</c:v>
                </c:pt>
                <c:pt idx="253">
                  <c:v>68.636398315429688</c:v>
                </c:pt>
                <c:pt idx="254">
                  <c:v>69.226898193359375</c:v>
                </c:pt>
                <c:pt idx="255">
                  <c:v>69.744300842285156</c:v>
                </c:pt>
                <c:pt idx="256">
                  <c:v>69.590797424316406</c:v>
                </c:pt>
                <c:pt idx="257">
                  <c:v>66.881202697753906</c:v>
                </c:pt>
                <c:pt idx="258">
                  <c:v>64.3656005859375</c:v>
                </c:pt>
                <c:pt idx="259">
                  <c:v>63.89849853515625</c:v>
                </c:pt>
                <c:pt idx="260">
                  <c:v>62.741298675537109</c:v>
                </c:pt>
                <c:pt idx="261">
                  <c:v>63.098701477050781</c:v>
                </c:pt>
                <c:pt idx="262">
                  <c:v>63.040901184082031</c:v>
                </c:pt>
                <c:pt idx="263">
                  <c:v>64.582000732421875</c:v>
                </c:pt>
                <c:pt idx="264">
                  <c:v>63.430999755859375</c:v>
                </c:pt>
                <c:pt idx="265">
                  <c:v>63.511299133300781</c:v>
                </c:pt>
                <c:pt idx="266">
                  <c:v>64.23480224609375</c:v>
                </c:pt>
                <c:pt idx="267">
                  <c:v>63.304100036621094</c:v>
                </c:pt>
                <c:pt idx="268">
                  <c:v>63.283599853515625</c:v>
                </c:pt>
                <c:pt idx="269">
                  <c:v>64.288597106933594</c:v>
                </c:pt>
                <c:pt idx="270">
                  <c:v>63.751201629638672</c:v>
                </c:pt>
                <c:pt idx="271">
                  <c:v>62.798801422119141</c:v>
                </c:pt>
                <c:pt idx="272">
                  <c:v>61.347301483154297</c:v>
                </c:pt>
                <c:pt idx="273">
                  <c:v>62.0718994140625</c:v>
                </c:pt>
                <c:pt idx="274">
                  <c:v>65.20159912109375</c:v>
                </c:pt>
                <c:pt idx="275">
                  <c:v>64.998497009277344</c:v>
                </c:pt>
                <c:pt idx="276">
                  <c:v>67.269302368164063</c:v>
                </c:pt>
                <c:pt idx="277">
                  <c:v>67.796096801757813</c:v>
                </c:pt>
                <c:pt idx="278">
                  <c:v>68.272697448730469</c:v>
                </c:pt>
                <c:pt idx="279">
                  <c:v>67.805496215820312</c:v>
                </c:pt>
                <c:pt idx="280">
                  <c:v>67.116897583007813</c:v>
                </c:pt>
                <c:pt idx="281">
                  <c:v>68.260696411132812</c:v>
                </c:pt>
                <c:pt idx="282">
                  <c:v>67.266197204589844</c:v>
                </c:pt>
                <c:pt idx="283">
                  <c:v>66.927696228027344</c:v>
                </c:pt>
                <c:pt idx="284">
                  <c:v>68.51519775390625</c:v>
                </c:pt>
                <c:pt idx="285">
                  <c:v>71.091400146484375</c:v>
                </c:pt>
                <c:pt idx="286">
                  <c:v>69.514396667480469</c:v>
                </c:pt>
                <c:pt idx="287">
                  <c:v>68.281097412109375</c:v>
                </c:pt>
                <c:pt idx="288">
                  <c:v>69.169296264648438</c:v>
                </c:pt>
                <c:pt idx="289">
                  <c:v>71.914398193359375</c:v>
                </c:pt>
                <c:pt idx="290">
                  <c:v>73.351898193359375</c:v>
                </c:pt>
                <c:pt idx="291">
                  <c:v>72.625900268554688</c:v>
                </c:pt>
                <c:pt idx="292">
                  <c:v>71.388298034667969</c:v>
                </c:pt>
                <c:pt idx="293">
                  <c:v>71.784103393554688</c:v>
                </c:pt>
                <c:pt idx="294">
                  <c:v>73.248397827148437</c:v>
                </c:pt>
                <c:pt idx="295">
                  <c:v>74.581596374511719</c:v>
                </c:pt>
                <c:pt idx="296">
                  <c:v>74.680000305175781</c:v>
                </c:pt>
                <c:pt idx="297">
                  <c:v>76.264198303222656</c:v>
                </c:pt>
                <c:pt idx="298">
                  <c:v>77.709999084472656</c:v>
                </c:pt>
                <c:pt idx="299">
                  <c:v>77.143096923828125</c:v>
                </c:pt>
                <c:pt idx="300">
                  <c:v>78.252296447753906</c:v>
                </c:pt>
                <c:pt idx="301">
                  <c:v>76.380996704101563</c:v>
                </c:pt>
                <c:pt idx="302">
                  <c:v>75.198997497558594</c:v>
                </c:pt>
                <c:pt idx="303">
                  <c:v>75.897102355957031</c:v>
                </c:pt>
                <c:pt idx="304">
                  <c:v>73.194297790527344</c:v>
                </c:pt>
                <c:pt idx="305">
                  <c:v>72.655403137207031</c:v>
                </c:pt>
                <c:pt idx="306">
                  <c:v>72.497100830078125</c:v>
                </c:pt>
                <c:pt idx="307">
                  <c:v>77.298599243164063</c:v>
                </c:pt>
                <c:pt idx="308">
                  <c:v>76.425003051757812</c:v>
                </c:pt>
                <c:pt idx="309">
                  <c:v>75.437896728515625</c:v>
                </c:pt>
                <c:pt idx="310">
                  <c:v>74.452903747558594</c:v>
                </c:pt>
                <c:pt idx="311">
                  <c:v>73.661697387695313</c:v>
                </c:pt>
                <c:pt idx="312">
                  <c:v>73.106300354003906</c:v>
                </c:pt>
                <c:pt idx="313">
                  <c:v>77.592201232910156</c:v>
                </c:pt>
                <c:pt idx="314">
                  <c:v>78.781303405761719</c:v>
                </c:pt>
                <c:pt idx="315">
                  <c:v>79.679100036621094</c:v>
                </c:pt>
                <c:pt idx="316">
                  <c:v>76.685203552246094</c:v>
                </c:pt>
                <c:pt idx="317">
                  <c:v>75.864799499511719</c:v>
                </c:pt>
                <c:pt idx="318">
                  <c:v>72.958198547363281</c:v>
                </c:pt>
                <c:pt idx="319">
                  <c:v>71.342300415039063</c:v>
                </c:pt>
                <c:pt idx="320">
                  <c:v>69.405799865722656</c:v>
                </c:pt>
                <c:pt idx="321">
                  <c:v>67.713600158691406</c:v>
                </c:pt>
                <c:pt idx="322">
                  <c:v>66.639602661132813</c:v>
                </c:pt>
                <c:pt idx="323">
                  <c:v>66.7261962890625</c:v>
                </c:pt>
                <c:pt idx="324">
                  <c:v>67.335197448730469</c:v>
                </c:pt>
                <c:pt idx="325">
                  <c:v>65.561698913574219</c:v>
                </c:pt>
                <c:pt idx="326">
                  <c:v>65.731399536132813</c:v>
                </c:pt>
                <c:pt idx="327">
                  <c:v>65.706100463867188</c:v>
                </c:pt>
                <c:pt idx="328">
                  <c:v>64.603797912597656</c:v>
                </c:pt>
                <c:pt idx="329">
                  <c:v>64.044601440429687</c:v>
                </c:pt>
                <c:pt idx="330">
                  <c:v>62.514499664306641</c:v>
                </c:pt>
                <c:pt idx="331">
                  <c:v>62.393901824951172</c:v>
                </c:pt>
                <c:pt idx="332">
                  <c:v>62.287700653076172</c:v>
                </c:pt>
                <c:pt idx="333">
                  <c:v>61.2510986328125</c:v>
                </c:pt>
                <c:pt idx="334">
                  <c:v>62.518199920654297</c:v>
                </c:pt>
                <c:pt idx="335">
                  <c:v>62.104801177978516</c:v>
                </c:pt>
                <c:pt idx="336">
                  <c:v>62.129199981689453</c:v>
                </c:pt>
                <c:pt idx="337">
                  <c:v>61.526901245117188</c:v>
                </c:pt>
                <c:pt idx="338">
                  <c:v>60.709999084472656</c:v>
                </c:pt>
                <c:pt idx="339">
                  <c:v>61.185298919677734</c:v>
                </c:pt>
                <c:pt idx="340">
                  <c:v>60.702899932861328</c:v>
                </c:pt>
                <c:pt idx="341">
                  <c:v>60.497798919677734</c:v>
                </c:pt>
                <c:pt idx="342">
                  <c:v>60.537300109863281</c:v>
                </c:pt>
                <c:pt idx="343">
                  <c:v>61.054698944091797</c:v>
                </c:pt>
                <c:pt idx="344">
                  <c:v>59.108600616455078</c:v>
                </c:pt>
                <c:pt idx="345">
                  <c:v>58.111499786376953</c:v>
                </c:pt>
                <c:pt idx="346">
                  <c:v>58.608798980712891</c:v>
                </c:pt>
                <c:pt idx="347">
                  <c:v>59.755401611328125</c:v>
                </c:pt>
                <c:pt idx="348">
                  <c:v>57.931400299072266</c:v>
                </c:pt>
                <c:pt idx="349">
                  <c:v>57.684398651123047</c:v>
                </c:pt>
                <c:pt idx="350">
                  <c:v>59.23809814453125</c:v>
                </c:pt>
                <c:pt idx="351">
                  <c:v>59.602001190185547</c:v>
                </c:pt>
                <c:pt idx="352">
                  <c:v>60.255401611328125</c:v>
                </c:pt>
                <c:pt idx="353">
                  <c:v>59.347301483154297</c:v>
                </c:pt>
                <c:pt idx="354">
                  <c:v>59.577598571777344</c:v>
                </c:pt>
                <c:pt idx="355">
                  <c:v>59.363201141357422</c:v>
                </c:pt>
                <c:pt idx="356">
                  <c:v>59.954399108886719</c:v>
                </c:pt>
                <c:pt idx="357">
                  <c:v>59.419101715087891</c:v>
                </c:pt>
                <c:pt idx="358">
                  <c:v>58.772998809814453</c:v>
                </c:pt>
                <c:pt idx="359">
                  <c:v>59.505100250244141</c:v>
                </c:pt>
                <c:pt idx="360">
                  <c:v>58.966098785400391</c:v>
                </c:pt>
                <c:pt idx="361">
                  <c:v>59.047100067138672</c:v>
                </c:pt>
                <c:pt idx="362">
                  <c:v>57.971401214599609</c:v>
                </c:pt>
                <c:pt idx="363">
                  <c:v>57.429698944091797</c:v>
                </c:pt>
                <c:pt idx="364">
                  <c:v>56.438999176025391</c:v>
                </c:pt>
                <c:pt idx="365">
                  <c:v>54.009498596191406</c:v>
                </c:pt>
                <c:pt idx="366">
                  <c:v>53.178001403808594</c:v>
                </c:pt>
                <c:pt idx="367">
                  <c:v>55.745899200439453</c:v>
                </c:pt>
                <c:pt idx="368">
                  <c:v>56.172599792480469</c:v>
                </c:pt>
                <c:pt idx="369">
                  <c:v>55.550800323486328</c:v>
                </c:pt>
                <c:pt idx="370">
                  <c:v>56.081501007080078</c:v>
                </c:pt>
                <c:pt idx="371">
                  <c:v>55.913700103759766</c:v>
                </c:pt>
                <c:pt idx="372">
                  <c:v>55.427501678466797</c:v>
                </c:pt>
                <c:pt idx="373">
                  <c:v>54.624401092529297</c:v>
                </c:pt>
                <c:pt idx="374">
                  <c:v>54.857799530029297</c:v>
                </c:pt>
                <c:pt idx="375">
                  <c:v>53.151100158691406</c:v>
                </c:pt>
                <c:pt idx="376">
                  <c:v>53.843799591064453</c:v>
                </c:pt>
                <c:pt idx="377">
                  <c:v>55.065200805664063</c:v>
                </c:pt>
                <c:pt idx="378">
                  <c:v>54.20159912109375</c:v>
                </c:pt>
                <c:pt idx="379">
                  <c:v>54.374000549316406</c:v>
                </c:pt>
                <c:pt idx="380">
                  <c:v>52.596900939941406</c:v>
                </c:pt>
                <c:pt idx="381">
                  <c:v>52.828998565673828</c:v>
                </c:pt>
                <c:pt idx="382">
                  <c:v>51.421001434326172</c:v>
                </c:pt>
                <c:pt idx="383">
                  <c:v>51.670799255371094</c:v>
                </c:pt>
                <c:pt idx="384">
                  <c:v>51.252399444580078</c:v>
                </c:pt>
                <c:pt idx="385">
                  <c:v>52.478099822998047</c:v>
                </c:pt>
                <c:pt idx="386">
                  <c:v>53.107700347900391</c:v>
                </c:pt>
                <c:pt idx="387">
                  <c:v>53.226898193359375</c:v>
                </c:pt>
                <c:pt idx="388">
                  <c:v>51.372600555419922</c:v>
                </c:pt>
                <c:pt idx="389">
                  <c:v>50.010799407958984</c:v>
                </c:pt>
                <c:pt idx="390">
                  <c:v>52.314899444580078</c:v>
                </c:pt>
                <c:pt idx="391">
                  <c:v>51.694499969482422</c:v>
                </c:pt>
                <c:pt idx="392">
                  <c:v>51.624401092529297</c:v>
                </c:pt>
                <c:pt idx="393">
                  <c:v>52.372100830078125</c:v>
                </c:pt>
                <c:pt idx="394">
                  <c:v>52.226600646972656</c:v>
                </c:pt>
                <c:pt idx="395">
                  <c:v>55.493400573730469</c:v>
                </c:pt>
                <c:pt idx="396">
                  <c:v>55.879001617431641</c:v>
                </c:pt>
                <c:pt idx="397">
                  <c:v>57.461498260498047</c:v>
                </c:pt>
                <c:pt idx="398">
                  <c:v>58.775299072265625</c:v>
                </c:pt>
                <c:pt idx="399">
                  <c:v>57.341098785400391</c:v>
                </c:pt>
                <c:pt idx="400">
                  <c:v>59.974399566650391</c:v>
                </c:pt>
                <c:pt idx="401">
                  <c:v>60.346599578857422</c:v>
                </c:pt>
                <c:pt idx="402">
                  <c:v>59.357498168945313</c:v>
                </c:pt>
                <c:pt idx="403">
                  <c:v>59.490200042724609</c:v>
                </c:pt>
                <c:pt idx="404">
                  <c:v>58.349998474121094</c:v>
                </c:pt>
                <c:pt idx="405">
                  <c:v>50.851600646972656</c:v>
                </c:pt>
                <c:pt idx="406">
                  <c:v>55.643001556396484</c:v>
                </c:pt>
                <c:pt idx="407">
                  <c:v>55.391300201416016</c:v>
                </c:pt>
                <c:pt idx="408">
                  <c:v>58.217601776123047</c:v>
                </c:pt>
                <c:pt idx="409">
                  <c:v>64.377403259277344</c:v>
                </c:pt>
                <c:pt idx="410">
                  <c:v>63.858699798583984</c:v>
                </c:pt>
                <c:pt idx="411">
                  <c:v>62.778598785400391</c:v>
                </c:pt>
                <c:pt idx="412">
                  <c:v>61.454498291015625</c:v>
                </c:pt>
                <c:pt idx="413">
                  <c:v>62.422599792480469</c:v>
                </c:pt>
                <c:pt idx="414">
                  <c:v>61.719398498535156</c:v>
                </c:pt>
                <c:pt idx="415">
                  <c:v>59.583900451660156</c:v>
                </c:pt>
                <c:pt idx="416">
                  <c:v>59.471199035644531</c:v>
                </c:pt>
                <c:pt idx="417">
                  <c:v>60.08599853515625</c:v>
                </c:pt>
                <c:pt idx="418">
                  <c:v>58.5718994140625</c:v>
                </c:pt>
                <c:pt idx="419">
                  <c:v>58.995201110839844</c:v>
                </c:pt>
                <c:pt idx="420">
                  <c:v>58.134700775146484</c:v>
                </c:pt>
                <c:pt idx="421">
                  <c:v>57.310600280761719</c:v>
                </c:pt>
                <c:pt idx="422">
                  <c:v>55.378898620605469</c:v>
                </c:pt>
                <c:pt idx="423">
                  <c:v>53.541301727294922</c:v>
                </c:pt>
                <c:pt idx="424">
                  <c:v>50.962898254394531</c:v>
                </c:pt>
                <c:pt idx="425">
                  <c:v>54.313301086425781</c:v>
                </c:pt>
                <c:pt idx="426">
                  <c:v>56.090301513671875</c:v>
                </c:pt>
                <c:pt idx="427">
                  <c:v>55.144199371337891</c:v>
                </c:pt>
                <c:pt idx="428">
                  <c:v>55.5</c:v>
                </c:pt>
                <c:pt idx="429">
                  <c:v>53.999401092529297</c:v>
                </c:pt>
                <c:pt idx="430">
                  <c:v>53.924800872802734</c:v>
                </c:pt>
                <c:pt idx="431">
                  <c:v>53.649799346923828</c:v>
                </c:pt>
                <c:pt idx="432">
                  <c:v>53.495700836181641</c:v>
                </c:pt>
                <c:pt idx="433">
                  <c:v>53.801498413085938</c:v>
                </c:pt>
                <c:pt idx="434">
                  <c:v>52.925800323486328</c:v>
                </c:pt>
                <c:pt idx="435">
                  <c:v>53.112899780273437</c:v>
                </c:pt>
                <c:pt idx="436">
                  <c:v>51.589199066162109</c:v>
                </c:pt>
                <c:pt idx="437">
                  <c:v>52.373798370361328</c:v>
                </c:pt>
                <c:pt idx="438">
                  <c:v>51.506198883056641</c:v>
                </c:pt>
                <c:pt idx="439">
                  <c:v>50.942001342773438</c:v>
                </c:pt>
                <c:pt idx="440">
                  <c:v>50.838298797607422</c:v>
                </c:pt>
                <c:pt idx="441">
                  <c:v>49.881599426269531</c:v>
                </c:pt>
                <c:pt idx="442">
                  <c:v>49.650398254394531</c:v>
                </c:pt>
                <c:pt idx="443">
                  <c:v>48.973701477050781</c:v>
                </c:pt>
                <c:pt idx="444">
                  <c:v>49.672000885009766</c:v>
                </c:pt>
                <c:pt idx="445">
                  <c:v>49.406898498535156</c:v>
                </c:pt>
                <c:pt idx="446">
                  <c:v>48.926898956298828</c:v>
                </c:pt>
                <c:pt idx="447">
                  <c:v>47.998199462890625</c:v>
                </c:pt>
                <c:pt idx="448">
                  <c:v>48.901199340820313</c:v>
                </c:pt>
                <c:pt idx="449">
                  <c:v>49.400100708007812</c:v>
                </c:pt>
                <c:pt idx="450">
                  <c:v>49.420600891113281</c:v>
                </c:pt>
                <c:pt idx="451">
                  <c:v>49.724700927734375</c:v>
                </c:pt>
                <c:pt idx="452">
                  <c:v>49.212501525878906</c:v>
                </c:pt>
                <c:pt idx="453">
                  <c:v>53.658798217773437</c:v>
                </c:pt>
                <c:pt idx="454">
                  <c:v>52.555000305175781</c:v>
                </c:pt>
                <c:pt idx="455">
                  <c:v>52.457298278808594</c:v>
                </c:pt>
                <c:pt idx="456">
                  <c:v>52.946701049804688</c:v>
                </c:pt>
                <c:pt idx="457">
                  <c:v>52.522098541259766</c:v>
                </c:pt>
                <c:pt idx="458">
                  <c:v>52.766498565673828</c:v>
                </c:pt>
                <c:pt idx="459">
                  <c:v>52.103401184082031</c:v>
                </c:pt>
                <c:pt idx="460">
                  <c:v>51.000099182128906</c:v>
                </c:pt>
                <c:pt idx="461">
                  <c:v>50.955101013183594</c:v>
                </c:pt>
                <c:pt idx="462">
                  <c:v>50.801700592041016</c:v>
                </c:pt>
                <c:pt idx="463">
                  <c:v>50.656200408935547</c:v>
                </c:pt>
                <c:pt idx="464">
                  <c:v>51.062999725341797</c:v>
                </c:pt>
                <c:pt idx="465">
                  <c:v>50.999801635742188</c:v>
                </c:pt>
                <c:pt idx="466">
                  <c:v>51.264400482177734</c:v>
                </c:pt>
                <c:pt idx="467">
                  <c:v>50.632099151611328</c:v>
                </c:pt>
                <c:pt idx="468">
                  <c:v>51.170299530029297</c:v>
                </c:pt>
                <c:pt idx="469">
                  <c:v>52.286300659179688</c:v>
                </c:pt>
                <c:pt idx="470">
                  <c:v>52.615200042724609</c:v>
                </c:pt>
                <c:pt idx="471">
                  <c:v>52.846401214599609</c:v>
                </c:pt>
                <c:pt idx="472">
                  <c:v>51.441299438476562</c:v>
                </c:pt>
                <c:pt idx="473">
                  <c:v>51.177898406982422</c:v>
                </c:pt>
                <c:pt idx="474">
                  <c:v>51.718700408935547</c:v>
                </c:pt>
                <c:pt idx="475">
                  <c:v>51.350700378417969</c:v>
                </c:pt>
                <c:pt idx="476">
                  <c:v>50.887599945068359</c:v>
                </c:pt>
                <c:pt idx="477">
                  <c:v>50.842300415039062</c:v>
                </c:pt>
                <c:pt idx="478">
                  <c:v>51.961101531982422</c:v>
                </c:pt>
                <c:pt idx="479">
                  <c:v>52.082099914550781</c:v>
                </c:pt>
                <c:pt idx="480">
                  <c:v>51.5968017578125</c:v>
                </c:pt>
                <c:pt idx="481">
                  <c:v>51.917900085449219</c:v>
                </c:pt>
                <c:pt idx="482">
                  <c:v>51.436798095703125</c:v>
                </c:pt>
                <c:pt idx="483">
                  <c:v>50.868198394775391</c:v>
                </c:pt>
                <c:pt idx="484">
                  <c:v>50.346000671386719</c:v>
                </c:pt>
                <c:pt idx="485">
                  <c:v>50.684501647949219</c:v>
                </c:pt>
                <c:pt idx="486">
                  <c:v>49.784801483154297</c:v>
                </c:pt>
                <c:pt idx="487">
                  <c:v>49.706600189208984</c:v>
                </c:pt>
                <c:pt idx="488">
                  <c:v>49.194400787353516</c:v>
                </c:pt>
                <c:pt idx="489">
                  <c:v>49.244899749755859</c:v>
                </c:pt>
                <c:pt idx="490">
                  <c:v>49.4093017578125</c:v>
                </c:pt>
                <c:pt idx="491">
                  <c:v>52.509300231933594</c:v>
                </c:pt>
                <c:pt idx="492">
                  <c:v>53.091098785400391</c:v>
                </c:pt>
                <c:pt idx="493">
                  <c:v>53.371799468994141</c:v>
                </c:pt>
                <c:pt idx="494">
                  <c:v>53.675300598144531</c:v>
                </c:pt>
                <c:pt idx="495">
                  <c:v>53.432701110839844</c:v>
                </c:pt>
                <c:pt idx="496">
                  <c:v>53.716800689697266</c:v>
                </c:pt>
                <c:pt idx="497">
                  <c:v>54.274898529052734</c:v>
                </c:pt>
                <c:pt idx="498">
                  <c:v>53.908599853515625</c:v>
                </c:pt>
                <c:pt idx="499">
                  <c:v>53.891799926757813</c:v>
                </c:pt>
                <c:pt idx="500">
                  <c:v>52.345500946044922</c:v>
                </c:pt>
                <c:pt idx="501">
                  <c:v>52.301998138427734</c:v>
                </c:pt>
                <c:pt idx="502">
                  <c:v>52.630699157714844</c:v>
                </c:pt>
                <c:pt idx="503">
                  <c:v>53.328300476074219</c:v>
                </c:pt>
                <c:pt idx="504">
                  <c:v>52.770401000976563</c:v>
                </c:pt>
                <c:pt idx="505">
                  <c:v>54.137901306152344</c:v>
                </c:pt>
                <c:pt idx="506">
                  <c:v>54.822498321533203</c:v>
                </c:pt>
                <c:pt idx="507">
                  <c:v>54.491001129150391</c:v>
                </c:pt>
                <c:pt idx="508">
                  <c:v>55.168800354003906</c:v>
                </c:pt>
                <c:pt idx="509">
                  <c:v>55.138698577880859</c:v>
                </c:pt>
                <c:pt idx="510">
                  <c:v>54.373001098632812</c:v>
                </c:pt>
                <c:pt idx="511">
                  <c:v>54.23699951171875</c:v>
                </c:pt>
                <c:pt idx="512">
                  <c:v>55.296901702880859</c:v>
                </c:pt>
                <c:pt idx="513">
                  <c:v>55.186599731445313</c:v>
                </c:pt>
                <c:pt idx="514">
                  <c:v>55.014801025390625</c:v>
                </c:pt>
                <c:pt idx="515">
                  <c:v>55.654098510742188</c:v>
                </c:pt>
                <c:pt idx="516">
                  <c:v>55.943199157714844</c:v>
                </c:pt>
                <c:pt idx="517">
                  <c:v>54.722999572753906</c:v>
                </c:pt>
                <c:pt idx="518">
                  <c:v>54.512699127197266</c:v>
                </c:pt>
                <c:pt idx="519">
                  <c:v>53.9208984375</c:v>
                </c:pt>
                <c:pt idx="520">
                  <c:v>53.688201904296875</c:v>
                </c:pt>
                <c:pt idx="521">
                  <c:v>53.560199737548828</c:v>
                </c:pt>
                <c:pt idx="522">
                  <c:v>52.201698303222656</c:v>
                </c:pt>
                <c:pt idx="523">
                  <c:v>50.49169921875</c:v>
                </c:pt>
                <c:pt idx="524">
                  <c:v>50.557201385498047</c:v>
                </c:pt>
                <c:pt idx="525">
                  <c:v>50.794300079345703</c:v>
                </c:pt>
                <c:pt idx="526">
                  <c:v>49.526798248291016</c:v>
                </c:pt>
                <c:pt idx="527">
                  <c:v>49.421699523925781</c:v>
                </c:pt>
                <c:pt idx="528">
                  <c:v>49.433498382568359</c:v>
                </c:pt>
                <c:pt idx="529">
                  <c:v>49.250598907470703</c:v>
                </c:pt>
                <c:pt idx="530">
                  <c:v>51.606998443603516</c:v>
                </c:pt>
                <c:pt idx="531">
                  <c:v>51.100601196289063</c:v>
                </c:pt>
                <c:pt idx="532">
                  <c:v>49.829601287841797</c:v>
                </c:pt>
                <c:pt idx="533">
                  <c:v>49.733299255371094</c:v>
                </c:pt>
                <c:pt idx="534">
                  <c:v>49.327800750732422</c:v>
                </c:pt>
                <c:pt idx="535">
                  <c:v>48.858898162841797</c:v>
                </c:pt>
                <c:pt idx="536">
                  <c:v>49.286598205566406</c:v>
                </c:pt>
                <c:pt idx="537">
                  <c:v>48.448001861572266</c:v>
                </c:pt>
                <c:pt idx="538">
                  <c:v>48.838401794433594</c:v>
                </c:pt>
                <c:pt idx="539">
                  <c:v>48.036800384521484</c:v>
                </c:pt>
                <c:pt idx="540">
                  <c:v>48.035499572753906</c:v>
                </c:pt>
                <c:pt idx="541">
                  <c:v>48.668399810791016</c:v>
                </c:pt>
                <c:pt idx="542">
                  <c:v>49.527099609375</c:v>
                </c:pt>
                <c:pt idx="543">
                  <c:v>50.002899169921875</c:v>
                </c:pt>
                <c:pt idx="544">
                  <c:v>50.011001586914063</c:v>
                </c:pt>
                <c:pt idx="545">
                  <c:v>50.420700073242187</c:v>
                </c:pt>
                <c:pt idx="546">
                  <c:v>49.945598602294922</c:v>
                </c:pt>
                <c:pt idx="547">
                  <c:v>50.085601806640625</c:v>
                </c:pt>
                <c:pt idx="548">
                  <c:v>50.145000457763672</c:v>
                </c:pt>
                <c:pt idx="549">
                  <c:v>49.700199127197266</c:v>
                </c:pt>
                <c:pt idx="550">
                  <c:v>49.062599182128906</c:v>
                </c:pt>
                <c:pt idx="551">
                  <c:v>48.486000061035156</c:v>
                </c:pt>
                <c:pt idx="552">
                  <c:v>49.182300567626953</c:v>
                </c:pt>
                <c:pt idx="553">
                  <c:v>48.739200592041016</c:v>
                </c:pt>
                <c:pt idx="554">
                  <c:v>49.534900665283203</c:v>
                </c:pt>
                <c:pt idx="555">
                  <c:v>49.335800170898438</c:v>
                </c:pt>
                <c:pt idx="556">
                  <c:v>49.527301788330078</c:v>
                </c:pt>
                <c:pt idx="557">
                  <c:v>48.752899169921875</c:v>
                </c:pt>
                <c:pt idx="558">
                  <c:v>48.691001892089844</c:v>
                </c:pt>
                <c:pt idx="559">
                  <c:v>48.613201141357422</c:v>
                </c:pt>
                <c:pt idx="560">
                  <c:v>48.763198852539063</c:v>
                </c:pt>
                <c:pt idx="561">
                  <c:v>48.425300598144531</c:v>
                </c:pt>
                <c:pt idx="562">
                  <c:v>49.673301696777344</c:v>
                </c:pt>
                <c:pt idx="563">
                  <c:v>49.263801574707031</c:v>
                </c:pt>
                <c:pt idx="564">
                  <c:v>49.739200592041016</c:v>
                </c:pt>
                <c:pt idx="565">
                  <c:v>50.613998413085937</c:v>
                </c:pt>
                <c:pt idx="566">
                  <c:v>50.390701293945313</c:v>
                </c:pt>
                <c:pt idx="567">
                  <c:v>48.664600372314453</c:v>
                </c:pt>
                <c:pt idx="568">
                  <c:v>49.032501220703125</c:v>
                </c:pt>
                <c:pt idx="569">
                  <c:v>48.336399078369141</c:v>
                </c:pt>
                <c:pt idx="570">
                  <c:v>48.079299926757813</c:v>
                </c:pt>
                <c:pt idx="571">
                  <c:v>48.608100891113281</c:v>
                </c:pt>
                <c:pt idx="572">
                  <c:v>48.836399078369141</c:v>
                </c:pt>
                <c:pt idx="573">
                  <c:v>48.0177001953125</c:v>
                </c:pt>
                <c:pt idx="574">
                  <c:v>47.1697998046875</c:v>
                </c:pt>
                <c:pt idx="575">
                  <c:v>46.717899322509766</c:v>
                </c:pt>
                <c:pt idx="576">
                  <c:v>46.310600280761719</c:v>
                </c:pt>
                <c:pt idx="577">
                  <c:v>52.355598449707031</c:v>
                </c:pt>
                <c:pt idx="578">
                  <c:v>53.144199371337891</c:v>
                </c:pt>
                <c:pt idx="579">
                  <c:v>52.966499328613281</c:v>
                </c:pt>
                <c:pt idx="580">
                  <c:v>53.329700469970703</c:v>
                </c:pt>
                <c:pt idx="581">
                  <c:v>51.499698638916016</c:v>
                </c:pt>
                <c:pt idx="582">
                  <c:v>50.970699310302734</c:v>
                </c:pt>
                <c:pt idx="583">
                  <c:v>52.204700469970703</c:v>
                </c:pt>
                <c:pt idx="584">
                  <c:v>52.186599731445312</c:v>
                </c:pt>
                <c:pt idx="585">
                  <c:v>52.762599945068359</c:v>
                </c:pt>
                <c:pt idx="586">
                  <c:v>53.219200134277344</c:v>
                </c:pt>
                <c:pt idx="587">
                  <c:v>53.214900970458984</c:v>
                </c:pt>
                <c:pt idx="588">
                  <c:v>53.620399475097656</c:v>
                </c:pt>
                <c:pt idx="589">
                  <c:v>53.976001739501953</c:v>
                </c:pt>
                <c:pt idx="590">
                  <c:v>53.402400970458984</c:v>
                </c:pt>
                <c:pt idx="591">
                  <c:v>51.801101684570313</c:v>
                </c:pt>
                <c:pt idx="592">
                  <c:v>51.990200042724609</c:v>
                </c:pt>
                <c:pt idx="593">
                  <c:v>53.342300415039063</c:v>
                </c:pt>
                <c:pt idx="594">
                  <c:v>53.619400024414062</c:v>
                </c:pt>
                <c:pt idx="595">
                  <c:v>52.726001739501953</c:v>
                </c:pt>
                <c:pt idx="596">
                  <c:v>53.111301422119141</c:v>
                </c:pt>
                <c:pt idx="597">
                  <c:v>54.986598968505859</c:v>
                </c:pt>
                <c:pt idx="598">
                  <c:v>54.824901580810547</c:v>
                </c:pt>
                <c:pt idx="599">
                  <c:v>53.585399627685547</c:v>
                </c:pt>
                <c:pt idx="600">
                  <c:v>53.856498718261719</c:v>
                </c:pt>
                <c:pt idx="601">
                  <c:v>54.806198120117188</c:v>
                </c:pt>
                <c:pt idx="602">
                  <c:v>52.507801055908203</c:v>
                </c:pt>
                <c:pt idx="603">
                  <c:v>53.190898895263672</c:v>
                </c:pt>
                <c:pt idx="604">
                  <c:v>53.798698425292969</c:v>
                </c:pt>
                <c:pt idx="605">
                  <c:v>53.389598846435547</c:v>
                </c:pt>
                <c:pt idx="606">
                  <c:v>57.710498809814453</c:v>
                </c:pt>
                <c:pt idx="607">
                  <c:v>57.969398498535156</c:v>
                </c:pt>
                <c:pt idx="608">
                  <c:v>60.137599945068359</c:v>
                </c:pt>
                <c:pt idx="609">
                  <c:v>59.177501678466797</c:v>
                </c:pt>
                <c:pt idx="610">
                  <c:v>57.498298645019531</c:v>
                </c:pt>
                <c:pt idx="611">
                  <c:v>56.348098754882813</c:v>
                </c:pt>
                <c:pt idx="612">
                  <c:v>54.632400512695312</c:v>
                </c:pt>
                <c:pt idx="613">
                  <c:v>55.364498138427734</c:v>
                </c:pt>
                <c:pt idx="614">
                  <c:v>54.400699615478516</c:v>
                </c:pt>
                <c:pt idx="615">
                  <c:v>54.779300689697266</c:v>
                </c:pt>
                <c:pt idx="616">
                  <c:v>54.096401214599609</c:v>
                </c:pt>
                <c:pt idx="617">
                  <c:v>53.127998352050781</c:v>
                </c:pt>
                <c:pt idx="618">
                  <c:v>54.022201538085938</c:v>
                </c:pt>
                <c:pt idx="619">
                  <c:v>53.785198211669922</c:v>
                </c:pt>
                <c:pt idx="620">
                  <c:v>54.9208984375</c:v>
                </c:pt>
                <c:pt idx="621">
                  <c:v>55.419898986816406</c:v>
                </c:pt>
                <c:pt idx="622">
                  <c:v>55.209800720214844</c:v>
                </c:pt>
                <c:pt idx="623">
                  <c:v>56.32550048828125</c:v>
                </c:pt>
                <c:pt idx="624">
                  <c:v>56.237701416015625</c:v>
                </c:pt>
                <c:pt idx="625">
                  <c:v>55.895401000976563</c:v>
                </c:pt>
                <c:pt idx="626">
                  <c:v>56.136501312255859</c:v>
                </c:pt>
                <c:pt idx="627">
                  <c:v>54.219100952148438</c:v>
                </c:pt>
                <c:pt idx="628">
                  <c:v>52.146999359130859</c:v>
                </c:pt>
                <c:pt idx="629">
                  <c:v>52.461101531982422</c:v>
                </c:pt>
                <c:pt idx="630">
                  <c:v>52.201198577880859</c:v>
                </c:pt>
                <c:pt idx="631">
                  <c:v>53.421199798583984</c:v>
                </c:pt>
                <c:pt idx="632">
                  <c:v>54.119499206542969</c:v>
                </c:pt>
                <c:pt idx="633">
                  <c:v>54.374000549316406</c:v>
                </c:pt>
                <c:pt idx="634">
                  <c:v>53.972801208496094</c:v>
                </c:pt>
                <c:pt idx="635">
                  <c:v>54.607799530029297</c:v>
                </c:pt>
                <c:pt idx="636">
                  <c:v>54.622398376464844</c:v>
                </c:pt>
                <c:pt idx="637">
                  <c:v>53.489299774169922</c:v>
                </c:pt>
                <c:pt idx="638">
                  <c:v>52.996498107910156</c:v>
                </c:pt>
                <c:pt idx="639">
                  <c:v>53.995201110839844</c:v>
                </c:pt>
                <c:pt idx="640">
                  <c:v>56.068901062011719</c:v>
                </c:pt>
                <c:pt idx="641">
                  <c:v>54.87969970703125</c:v>
                </c:pt>
                <c:pt idx="642">
                  <c:v>52.493900299072266</c:v>
                </c:pt>
                <c:pt idx="643">
                  <c:v>53.729301452636719</c:v>
                </c:pt>
                <c:pt idx="644">
                  <c:v>54.199901580810547</c:v>
                </c:pt>
                <c:pt idx="645">
                  <c:v>53.647098541259766</c:v>
                </c:pt>
                <c:pt idx="646">
                  <c:v>52.216400146484375</c:v>
                </c:pt>
                <c:pt idx="647">
                  <c:v>50.699001312255859</c:v>
                </c:pt>
                <c:pt idx="648">
                  <c:v>49.696498870849609</c:v>
                </c:pt>
                <c:pt idx="649">
                  <c:v>37.227199554443359</c:v>
                </c:pt>
                <c:pt idx="650">
                  <c:v>36.721401214599609</c:v>
                </c:pt>
                <c:pt idx="651">
                  <c:v>36.6781005859375</c:v>
                </c:pt>
                <c:pt idx="652">
                  <c:v>33.816299438476562</c:v>
                </c:pt>
                <c:pt idx="653">
                  <c:v>32.505699157714844</c:v>
                </c:pt>
                <c:pt idx="654">
                  <c:v>31.647800445556641</c:v>
                </c:pt>
                <c:pt idx="655">
                  <c:v>31.657100677490234</c:v>
                </c:pt>
                <c:pt idx="656">
                  <c:v>31.855199813842773</c:v>
                </c:pt>
                <c:pt idx="657">
                  <c:v>30.651300430297852</c:v>
                </c:pt>
                <c:pt idx="658">
                  <c:v>30.856700897216797</c:v>
                </c:pt>
                <c:pt idx="659">
                  <c:v>30.656900405883789</c:v>
                </c:pt>
                <c:pt idx="660">
                  <c:v>30.116399765014648</c:v>
                </c:pt>
                <c:pt idx="661">
                  <c:v>29.770099639892578</c:v>
                </c:pt>
                <c:pt idx="662">
                  <c:v>28.815000534057617</c:v>
                </c:pt>
                <c:pt idx="663">
                  <c:v>27.79949951171875</c:v>
                </c:pt>
                <c:pt idx="664">
                  <c:v>27.86400032043457</c:v>
                </c:pt>
                <c:pt idx="665">
                  <c:v>28.147600173950195</c:v>
                </c:pt>
                <c:pt idx="666">
                  <c:v>28.495000839233398</c:v>
                </c:pt>
                <c:pt idx="667">
                  <c:v>28.653900146484375</c:v>
                </c:pt>
                <c:pt idx="668">
                  <c:v>28.637100219726563</c:v>
                </c:pt>
                <c:pt idx="669">
                  <c:v>28.485700607299805</c:v>
                </c:pt>
                <c:pt idx="670">
                  <c:v>28.462699890136719</c:v>
                </c:pt>
                <c:pt idx="671">
                  <c:v>28.964099884033203</c:v>
                </c:pt>
                <c:pt idx="672">
                  <c:v>28.818500518798828</c:v>
                </c:pt>
                <c:pt idx="673">
                  <c:v>28.441799163818359</c:v>
                </c:pt>
                <c:pt idx="674">
                  <c:v>28.761800765991211</c:v>
                </c:pt>
                <c:pt idx="675">
                  <c:v>28.690099716186523</c:v>
                </c:pt>
                <c:pt idx="676">
                  <c:v>28.253400802612305</c:v>
                </c:pt>
                <c:pt idx="677">
                  <c:v>28.600000381469727</c:v>
                </c:pt>
                <c:pt idx="678">
                  <c:v>28.528299331665039</c:v>
                </c:pt>
                <c:pt idx="679">
                  <c:v>28.645900726318359</c:v>
                </c:pt>
                <c:pt idx="680">
                  <c:v>28.655799865722656</c:v>
                </c:pt>
                <c:pt idx="681">
                  <c:v>28.72599983215332</c:v>
                </c:pt>
                <c:pt idx="682">
                  <c:v>28.265399932861328</c:v>
                </c:pt>
                <c:pt idx="683">
                  <c:v>27.580699920654297</c:v>
                </c:pt>
                <c:pt idx="684">
                  <c:v>27.893999099731445</c:v>
                </c:pt>
                <c:pt idx="685">
                  <c:v>27.920200347900391</c:v>
                </c:pt>
                <c:pt idx="686">
                  <c:v>27.889699935913086</c:v>
                </c:pt>
                <c:pt idx="687">
                  <c:v>28.202999114990234</c:v>
                </c:pt>
                <c:pt idx="688">
                  <c:v>28.464599609375</c:v>
                </c:pt>
                <c:pt idx="689">
                  <c:v>28.687599182128906</c:v>
                </c:pt>
                <c:pt idx="690">
                  <c:v>28.386199951171875</c:v>
                </c:pt>
                <c:pt idx="691">
                  <c:v>28.515899658203125</c:v>
                </c:pt>
                <c:pt idx="692">
                  <c:v>28.418300628662109</c:v>
                </c:pt>
                <c:pt idx="693">
                  <c:v>28.941299438476562</c:v>
                </c:pt>
                <c:pt idx="694">
                  <c:v>29.079599380493164</c:v>
                </c:pt>
                <c:pt idx="695">
                  <c:v>29.289499282836914</c:v>
                </c:pt>
                <c:pt idx="696">
                  <c:v>30.165899276733398</c:v>
                </c:pt>
                <c:pt idx="697">
                  <c:v>29.920400619506836</c:v>
                </c:pt>
                <c:pt idx="698">
                  <c:v>29.833599090576172</c:v>
                </c:pt>
                <c:pt idx="699">
                  <c:v>29.557300567626953</c:v>
                </c:pt>
                <c:pt idx="700">
                  <c:v>29.915800094604492</c:v>
                </c:pt>
                <c:pt idx="701">
                  <c:v>29.99839973449707</c:v>
                </c:pt>
                <c:pt idx="702">
                  <c:v>30.808399200439453</c:v>
                </c:pt>
                <c:pt idx="703">
                  <c:v>30.78019905090332</c:v>
                </c:pt>
                <c:pt idx="704">
                  <c:v>30.596799850463867</c:v>
                </c:pt>
                <c:pt idx="705">
                  <c:v>29.682300567626953</c:v>
                </c:pt>
                <c:pt idx="706">
                  <c:v>29.271699905395508</c:v>
                </c:pt>
                <c:pt idx="707">
                  <c:v>29.88960075378418</c:v>
                </c:pt>
                <c:pt idx="708">
                  <c:v>29.292499542236328</c:v>
                </c:pt>
                <c:pt idx="709">
                  <c:v>29.033000946044922</c:v>
                </c:pt>
                <c:pt idx="710">
                  <c:v>29.101999282836914</c:v>
                </c:pt>
                <c:pt idx="711">
                  <c:v>30.161899566650391</c:v>
                </c:pt>
                <c:pt idx="712">
                  <c:v>30.355199813842773</c:v>
                </c:pt>
                <c:pt idx="713">
                  <c:v>30.151199340820313</c:v>
                </c:pt>
                <c:pt idx="714">
                  <c:v>30.99799919128418</c:v>
                </c:pt>
                <c:pt idx="715">
                  <c:v>31.220699310302734</c:v>
                </c:pt>
                <c:pt idx="716">
                  <c:v>31.289699554443359</c:v>
                </c:pt>
                <c:pt idx="717">
                  <c:v>30.88330078125</c:v>
                </c:pt>
                <c:pt idx="718">
                  <c:v>31.031000137329102</c:v>
                </c:pt>
                <c:pt idx="719">
                  <c:v>30.598800659179688</c:v>
                </c:pt>
                <c:pt idx="720">
                  <c:v>29.551399230957031</c:v>
                </c:pt>
                <c:pt idx="721">
                  <c:v>29.669000625610352</c:v>
                </c:pt>
                <c:pt idx="722">
                  <c:v>30.010700225830078</c:v>
                </c:pt>
                <c:pt idx="723">
                  <c:v>30.138200759887695</c:v>
                </c:pt>
                <c:pt idx="724">
                  <c:v>30.034200668334961</c:v>
                </c:pt>
                <c:pt idx="725">
                  <c:v>30.008600234985352</c:v>
                </c:pt>
                <c:pt idx="726">
                  <c:v>28.538400650024414</c:v>
                </c:pt>
                <c:pt idx="727">
                  <c:v>28.296300888061523</c:v>
                </c:pt>
                <c:pt idx="728">
                  <c:v>28.001300811767578</c:v>
                </c:pt>
                <c:pt idx="729">
                  <c:v>27.513599395751953</c:v>
                </c:pt>
                <c:pt idx="730">
                  <c:v>28.244800567626953</c:v>
                </c:pt>
                <c:pt idx="731">
                  <c:v>28.545999526977539</c:v>
                </c:pt>
                <c:pt idx="732">
                  <c:v>28.794399261474609</c:v>
                </c:pt>
                <c:pt idx="733">
                  <c:v>28.91510009765625</c:v>
                </c:pt>
                <c:pt idx="734">
                  <c:v>29.555099487304687</c:v>
                </c:pt>
                <c:pt idx="735">
                  <c:v>28.028900146484375</c:v>
                </c:pt>
                <c:pt idx="736">
                  <c:v>27.035900115966797</c:v>
                </c:pt>
                <c:pt idx="737">
                  <c:v>27.819999694824219</c:v>
                </c:pt>
                <c:pt idx="738">
                  <c:v>27.544000625610352</c:v>
                </c:pt>
                <c:pt idx="739">
                  <c:v>28.267400741577148</c:v>
                </c:pt>
                <c:pt idx="740">
                  <c:v>28.494100570678711</c:v>
                </c:pt>
                <c:pt idx="741">
                  <c:v>28.26609992980957</c:v>
                </c:pt>
                <c:pt idx="742">
                  <c:v>30.176700592041016</c:v>
                </c:pt>
                <c:pt idx="743">
                  <c:v>30.219600677490234</c:v>
                </c:pt>
                <c:pt idx="744">
                  <c:v>30.481700897216797</c:v>
                </c:pt>
                <c:pt idx="745">
                  <c:v>35.74530029296875</c:v>
                </c:pt>
                <c:pt idx="746">
                  <c:v>35.442100524902344</c:v>
                </c:pt>
                <c:pt idx="747">
                  <c:v>35.926700592041016</c:v>
                </c:pt>
                <c:pt idx="748">
                  <c:v>35.548000335693359</c:v>
                </c:pt>
                <c:pt idx="749">
                  <c:v>35.66619873046875</c:v>
                </c:pt>
                <c:pt idx="750">
                  <c:v>35.022998809814453</c:v>
                </c:pt>
                <c:pt idx="751">
                  <c:v>35.161598205566406</c:v>
                </c:pt>
                <c:pt idx="752">
                  <c:v>34.760898590087891</c:v>
                </c:pt>
                <c:pt idx="753">
                  <c:v>34.042400360107422</c:v>
                </c:pt>
                <c:pt idx="754">
                  <c:v>34.607498168945313</c:v>
                </c:pt>
                <c:pt idx="755">
                  <c:v>35.246799468994141</c:v>
                </c:pt>
                <c:pt idx="756">
                  <c:v>35.161800384521484</c:v>
                </c:pt>
                <c:pt idx="757">
                  <c:v>35.38800048828125</c:v>
                </c:pt>
                <c:pt idx="758">
                  <c:v>35.250900268554688</c:v>
                </c:pt>
                <c:pt idx="759">
                  <c:v>36.079700469970703</c:v>
                </c:pt>
                <c:pt idx="760">
                  <c:v>36.010398864746094</c:v>
                </c:pt>
                <c:pt idx="761">
                  <c:v>36.242500305175781</c:v>
                </c:pt>
                <c:pt idx="762">
                  <c:v>36.927299499511719</c:v>
                </c:pt>
                <c:pt idx="763">
                  <c:v>36.65679931640625</c:v>
                </c:pt>
                <c:pt idx="764">
                  <c:v>36.400901794433594</c:v>
                </c:pt>
                <c:pt idx="765">
                  <c:v>36.984401702880859</c:v>
                </c:pt>
                <c:pt idx="766">
                  <c:v>37.436698913574219</c:v>
                </c:pt>
                <c:pt idx="767">
                  <c:v>37.694198608398438</c:v>
                </c:pt>
                <c:pt idx="768">
                  <c:v>37.593399047851563</c:v>
                </c:pt>
                <c:pt idx="769">
                  <c:v>35.621898651123047</c:v>
                </c:pt>
                <c:pt idx="770">
                  <c:v>35.564701080322266</c:v>
                </c:pt>
                <c:pt idx="771">
                  <c:v>35.189498901367188</c:v>
                </c:pt>
                <c:pt idx="772">
                  <c:v>35.704299926757813</c:v>
                </c:pt>
                <c:pt idx="773">
                  <c:v>35.184101104736328</c:v>
                </c:pt>
                <c:pt idx="774">
                  <c:v>35.281101226806641</c:v>
                </c:pt>
                <c:pt idx="775">
                  <c:v>36.010398864746094</c:v>
                </c:pt>
                <c:pt idx="776">
                  <c:v>36.466800689697266</c:v>
                </c:pt>
                <c:pt idx="777">
                  <c:v>36.923099517822266</c:v>
                </c:pt>
                <c:pt idx="778">
                  <c:v>37.487300872802734</c:v>
                </c:pt>
                <c:pt idx="779">
                  <c:v>37.019901275634766</c:v>
                </c:pt>
                <c:pt idx="780">
                  <c:v>36.647800445556641</c:v>
                </c:pt>
                <c:pt idx="781">
                  <c:v>35.4010009765625</c:v>
                </c:pt>
                <c:pt idx="782">
                  <c:v>36.304599761962891</c:v>
                </c:pt>
                <c:pt idx="783">
                  <c:v>35.45880126953125</c:v>
                </c:pt>
                <c:pt idx="784">
                  <c:v>36.501800537109375</c:v>
                </c:pt>
                <c:pt idx="785">
                  <c:v>37.365699768066406</c:v>
                </c:pt>
                <c:pt idx="786">
                  <c:v>38.235000610351562</c:v>
                </c:pt>
                <c:pt idx="787">
                  <c:v>38.69940185546875</c:v>
                </c:pt>
                <c:pt idx="788">
                  <c:v>38.676799774169922</c:v>
                </c:pt>
                <c:pt idx="789">
                  <c:v>39.656299591064453</c:v>
                </c:pt>
                <c:pt idx="790">
                  <c:v>39.939899444580078</c:v>
                </c:pt>
                <c:pt idx="791">
                  <c:v>40.656299591064453</c:v>
                </c:pt>
                <c:pt idx="792">
                  <c:v>40.617401123046875</c:v>
                </c:pt>
                <c:pt idx="793">
                  <c:v>40.450401306152344</c:v>
                </c:pt>
                <c:pt idx="794">
                  <c:v>40.296501159667969</c:v>
                </c:pt>
                <c:pt idx="795">
                  <c:v>39.840099334716797</c:v>
                </c:pt>
                <c:pt idx="796">
                  <c:v>40.377101898193359</c:v>
                </c:pt>
                <c:pt idx="797">
                  <c:v>40.692001342773437</c:v>
                </c:pt>
                <c:pt idx="798">
                  <c:v>40.693500518798828</c:v>
                </c:pt>
                <c:pt idx="799">
                  <c:v>40.770401000976562</c:v>
                </c:pt>
                <c:pt idx="800">
                  <c:v>40.585201263427734</c:v>
                </c:pt>
                <c:pt idx="801">
                  <c:v>38.779598236083984</c:v>
                </c:pt>
                <c:pt idx="802">
                  <c:v>39.4718017578125</c:v>
                </c:pt>
                <c:pt idx="803">
                  <c:v>39.152099609375</c:v>
                </c:pt>
                <c:pt idx="804">
                  <c:v>38.094100952148437</c:v>
                </c:pt>
                <c:pt idx="805">
                  <c:v>37.951301574707031</c:v>
                </c:pt>
                <c:pt idx="806">
                  <c:v>38.837799072265625</c:v>
                </c:pt>
                <c:pt idx="807">
                  <c:v>39.807098388671875</c:v>
                </c:pt>
                <c:pt idx="808">
                  <c:v>39.349899291992188</c:v>
                </c:pt>
                <c:pt idx="809">
                  <c:v>38.871700286865234</c:v>
                </c:pt>
                <c:pt idx="810">
                  <c:v>37.31829833984375</c:v>
                </c:pt>
                <c:pt idx="811">
                  <c:v>37.460700988769531</c:v>
                </c:pt>
                <c:pt idx="812">
                  <c:v>38.024101257324219</c:v>
                </c:pt>
                <c:pt idx="813">
                  <c:v>37.412399291992188</c:v>
                </c:pt>
                <c:pt idx="814">
                  <c:v>37.645900726318359</c:v>
                </c:pt>
                <c:pt idx="815">
                  <c:v>36.930301666259766</c:v>
                </c:pt>
                <c:pt idx="816">
                  <c:v>37.991500854492188</c:v>
                </c:pt>
                <c:pt idx="817">
                  <c:v>37.478500366210937</c:v>
                </c:pt>
                <c:pt idx="818">
                  <c:v>39.817001342773437</c:v>
                </c:pt>
                <c:pt idx="819">
                  <c:v>40.624099731445313</c:v>
                </c:pt>
                <c:pt idx="820">
                  <c:v>40.930301666259766</c:v>
                </c:pt>
                <c:pt idx="821">
                  <c:v>41.572200775146484</c:v>
                </c:pt>
                <c:pt idx="822">
                  <c:v>41.014301300048828</c:v>
                </c:pt>
                <c:pt idx="823">
                  <c:v>41.669200897216797</c:v>
                </c:pt>
                <c:pt idx="824">
                  <c:v>42.047401428222656</c:v>
                </c:pt>
                <c:pt idx="825">
                  <c:v>42.381401062011719</c:v>
                </c:pt>
                <c:pt idx="826">
                  <c:v>42.381500244140625</c:v>
                </c:pt>
                <c:pt idx="827">
                  <c:v>41.282398223876953</c:v>
                </c:pt>
                <c:pt idx="828">
                  <c:v>41.437999725341797</c:v>
                </c:pt>
                <c:pt idx="829">
                  <c:v>42.357898712158203</c:v>
                </c:pt>
                <c:pt idx="830">
                  <c:v>41.870201110839844</c:v>
                </c:pt>
                <c:pt idx="831">
                  <c:v>43.034400939941406</c:v>
                </c:pt>
                <c:pt idx="832">
                  <c:v>43.660598754882812</c:v>
                </c:pt>
                <c:pt idx="833">
                  <c:v>43.832000732421875</c:v>
                </c:pt>
                <c:pt idx="834">
                  <c:v>44.623401641845703</c:v>
                </c:pt>
                <c:pt idx="835">
                  <c:v>44.799198150634766</c:v>
                </c:pt>
                <c:pt idx="836">
                  <c:v>45.482498168945313</c:v>
                </c:pt>
                <c:pt idx="837">
                  <c:v>45.090000152587891</c:v>
                </c:pt>
                <c:pt idx="838">
                  <c:v>44.471500396728516</c:v>
                </c:pt>
                <c:pt idx="839">
                  <c:v>44.318698883056641</c:v>
                </c:pt>
                <c:pt idx="840">
                  <c:v>44.756198883056641</c:v>
                </c:pt>
                <c:pt idx="841">
                  <c:v>44.969501495361328</c:v>
                </c:pt>
                <c:pt idx="842">
                  <c:v>44.289100646972656</c:v>
                </c:pt>
                <c:pt idx="843">
                  <c:v>44.380500793457031</c:v>
                </c:pt>
                <c:pt idx="844">
                  <c:v>45.179000854492188</c:v>
                </c:pt>
                <c:pt idx="845">
                  <c:v>44.891998291015625</c:v>
                </c:pt>
                <c:pt idx="846">
                  <c:v>44.916500091552734</c:v>
                </c:pt>
                <c:pt idx="847">
                  <c:v>44.785999298095703</c:v>
                </c:pt>
                <c:pt idx="848">
                  <c:v>43.937400817871094</c:v>
                </c:pt>
                <c:pt idx="849">
                  <c:v>44.227100372314453</c:v>
                </c:pt>
                <c:pt idx="850">
                  <c:v>43.707500457763672</c:v>
                </c:pt>
                <c:pt idx="851">
                  <c:v>43.576698303222656</c:v>
                </c:pt>
                <c:pt idx="852">
                  <c:v>42.511001586914063</c:v>
                </c:pt>
                <c:pt idx="853">
                  <c:v>44.89739990234375</c:v>
                </c:pt>
                <c:pt idx="854">
                  <c:v>44.604499816894531</c:v>
                </c:pt>
                <c:pt idx="855">
                  <c:v>43.400299072265625</c:v>
                </c:pt>
                <c:pt idx="856">
                  <c:v>44.112300872802734</c:v>
                </c:pt>
                <c:pt idx="857">
                  <c:v>41.458000183105469</c:v>
                </c:pt>
                <c:pt idx="858">
                  <c:v>41.46099853515625</c:v>
                </c:pt>
                <c:pt idx="859">
                  <c:v>40.733200073242187</c:v>
                </c:pt>
                <c:pt idx="860">
                  <c:v>42.142101287841797</c:v>
                </c:pt>
                <c:pt idx="861">
                  <c:v>41.833999633789063</c:v>
                </c:pt>
                <c:pt idx="862">
                  <c:v>41.843101501464844</c:v>
                </c:pt>
                <c:pt idx="863">
                  <c:v>41.974098205566406</c:v>
                </c:pt>
                <c:pt idx="864">
                  <c:v>41.977100372314453</c:v>
                </c:pt>
                <c:pt idx="865">
                  <c:v>42.120800018310547</c:v>
                </c:pt>
                <c:pt idx="866">
                  <c:v>42.026100158691406</c:v>
                </c:pt>
                <c:pt idx="867">
                  <c:v>42.810600280761719</c:v>
                </c:pt>
                <c:pt idx="868">
                  <c:v>43.450599670410156</c:v>
                </c:pt>
                <c:pt idx="869">
                  <c:v>42.605499267578125</c:v>
                </c:pt>
                <c:pt idx="870">
                  <c:v>41.334400177001953</c:v>
                </c:pt>
                <c:pt idx="871">
                  <c:v>41.257701873779297</c:v>
                </c:pt>
                <c:pt idx="872">
                  <c:v>41.528499603271484</c:v>
                </c:pt>
                <c:pt idx="873">
                  <c:v>40.122600555419922</c:v>
                </c:pt>
                <c:pt idx="874">
                  <c:v>38.853900909423828</c:v>
                </c:pt>
                <c:pt idx="875">
                  <c:v>40.922100067138672</c:v>
                </c:pt>
                <c:pt idx="876">
                  <c:v>41.202400207519531</c:v>
                </c:pt>
                <c:pt idx="877">
                  <c:v>42.036399841308594</c:v>
                </c:pt>
                <c:pt idx="878">
                  <c:v>41.506599426269531</c:v>
                </c:pt>
                <c:pt idx="879">
                  <c:v>41.036300659179688</c:v>
                </c:pt>
                <c:pt idx="880">
                  <c:v>41.619598388671875</c:v>
                </c:pt>
                <c:pt idx="881">
                  <c:v>41.488399505615234</c:v>
                </c:pt>
                <c:pt idx="882">
                  <c:v>42.225200653076172</c:v>
                </c:pt>
                <c:pt idx="883">
                  <c:v>42.418701171875</c:v>
                </c:pt>
                <c:pt idx="884">
                  <c:v>41.794300079345703</c:v>
                </c:pt>
                <c:pt idx="885">
                  <c:v>40.440799713134766</c:v>
                </c:pt>
                <c:pt idx="886">
                  <c:v>40.263301849365234</c:v>
                </c:pt>
                <c:pt idx="887">
                  <c:v>40.547698974609375</c:v>
                </c:pt>
                <c:pt idx="888">
                  <c:v>40.4552001953125</c:v>
                </c:pt>
                <c:pt idx="889">
                  <c:v>39.836299896240234</c:v>
                </c:pt>
                <c:pt idx="890">
                  <c:v>40.231399536132813</c:v>
                </c:pt>
                <c:pt idx="891">
                  <c:v>39.535099029541016</c:v>
                </c:pt>
                <c:pt idx="892">
                  <c:v>39.396499633789063</c:v>
                </c:pt>
                <c:pt idx="893">
                  <c:v>40.430000305175781</c:v>
                </c:pt>
                <c:pt idx="894">
                  <c:v>38.973800659179688</c:v>
                </c:pt>
                <c:pt idx="895">
                  <c:v>39.225898742675781</c:v>
                </c:pt>
                <c:pt idx="896">
                  <c:v>38.297901153564453</c:v>
                </c:pt>
                <c:pt idx="897">
                  <c:v>38.343101501464844</c:v>
                </c:pt>
                <c:pt idx="898">
                  <c:v>37.966598510742187</c:v>
                </c:pt>
                <c:pt idx="899">
                  <c:v>36.644500732421875</c:v>
                </c:pt>
                <c:pt idx="900">
                  <c:v>37.734199523925781</c:v>
                </c:pt>
                <c:pt idx="901">
                  <c:v>37.178699493408203</c:v>
                </c:pt>
                <c:pt idx="902">
                  <c:v>36.717899322509766</c:v>
                </c:pt>
                <c:pt idx="903">
                  <c:v>38.716201782226563</c:v>
                </c:pt>
                <c:pt idx="904">
                  <c:v>39.181301116943359</c:v>
                </c:pt>
                <c:pt idx="905">
                  <c:v>39.156101226806641</c:v>
                </c:pt>
                <c:pt idx="906">
                  <c:v>40.046600341796875</c:v>
                </c:pt>
                <c:pt idx="907">
                  <c:v>41.133598327636719</c:v>
                </c:pt>
                <c:pt idx="908">
                  <c:v>41.5614013671875</c:v>
                </c:pt>
                <c:pt idx="909">
                  <c:v>42.063301086425781</c:v>
                </c:pt>
                <c:pt idx="910">
                  <c:v>41.929901123046875</c:v>
                </c:pt>
                <c:pt idx="911">
                  <c:v>41.99639892578125</c:v>
                </c:pt>
                <c:pt idx="912">
                  <c:v>40.921699523925781</c:v>
                </c:pt>
                <c:pt idx="913">
                  <c:v>40.859401702880859</c:v>
                </c:pt>
                <c:pt idx="914">
                  <c:v>40.107398986816406</c:v>
                </c:pt>
                <c:pt idx="915">
                  <c:v>40.258098602294922</c:v>
                </c:pt>
                <c:pt idx="916">
                  <c:v>40.384799957275391</c:v>
                </c:pt>
                <c:pt idx="917">
                  <c:v>40.157600402832031</c:v>
                </c:pt>
                <c:pt idx="918">
                  <c:v>40.219200134277344</c:v>
                </c:pt>
                <c:pt idx="919">
                  <c:v>41.423000335693359</c:v>
                </c:pt>
                <c:pt idx="920">
                  <c:v>41.847999572753906</c:v>
                </c:pt>
                <c:pt idx="921">
                  <c:v>41.546001434326172</c:v>
                </c:pt>
                <c:pt idx="922">
                  <c:v>41.785499572753906</c:v>
                </c:pt>
                <c:pt idx="923">
                  <c:v>41.783199310302734</c:v>
                </c:pt>
                <c:pt idx="924">
                  <c:v>41.704898834228516</c:v>
                </c:pt>
                <c:pt idx="925">
                  <c:v>41.436298370361328</c:v>
                </c:pt>
                <c:pt idx="926">
                  <c:v>41.460498809814453</c:v>
                </c:pt>
                <c:pt idx="927">
                  <c:v>40.839099884033203</c:v>
                </c:pt>
                <c:pt idx="928">
                  <c:v>41.341400146484375</c:v>
                </c:pt>
                <c:pt idx="929">
                  <c:v>41.120998382568359</c:v>
                </c:pt>
                <c:pt idx="930">
                  <c:v>41.131301879882813</c:v>
                </c:pt>
                <c:pt idx="931">
                  <c:v>41.469799041748047</c:v>
                </c:pt>
                <c:pt idx="932">
                  <c:v>41.403499603271484</c:v>
                </c:pt>
                <c:pt idx="933">
                  <c:v>41.994400024414063</c:v>
                </c:pt>
                <c:pt idx="934">
                  <c:v>42.194698333740234</c:v>
                </c:pt>
                <c:pt idx="935">
                  <c:v>41.986698150634766</c:v>
                </c:pt>
                <c:pt idx="936">
                  <c:v>42.322898864746094</c:v>
                </c:pt>
                <c:pt idx="937">
                  <c:v>41.90679931640625</c:v>
                </c:pt>
                <c:pt idx="938">
                  <c:v>41.992500305175781</c:v>
                </c:pt>
                <c:pt idx="939">
                  <c:v>42.277599334716797</c:v>
                </c:pt>
                <c:pt idx="940">
                  <c:v>42.578601837158203</c:v>
                </c:pt>
                <c:pt idx="941">
                  <c:v>42.451698303222656</c:v>
                </c:pt>
                <c:pt idx="942">
                  <c:v>42.869300842285156</c:v>
                </c:pt>
                <c:pt idx="943">
                  <c:v>42.25579833984375</c:v>
                </c:pt>
                <c:pt idx="944">
                  <c:v>41.875198364257813</c:v>
                </c:pt>
                <c:pt idx="945">
                  <c:v>42.050800323486328</c:v>
                </c:pt>
                <c:pt idx="946">
                  <c:v>41.453899383544922</c:v>
                </c:pt>
                <c:pt idx="947">
                  <c:v>42.375900268554687</c:v>
                </c:pt>
                <c:pt idx="948">
                  <c:v>42.513198852539063</c:v>
                </c:pt>
                <c:pt idx="949">
                  <c:v>41.743698120117188</c:v>
                </c:pt>
                <c:pt idx="950">
                  <c:v>42.0447998046875</c:v>
                </c:pt>
                <c:pt idx="951">
                  <c:v>42.223899841308594</c:v>
                </c:pt>
                <c:pt idx="952">
                  <c:v>41.468700408935547</c:v>
                </c:pt>
                <c:pt idx="953">
                  <c:v>41.972999572753906</c:v>
                </c:pt>
                <c:pt idx="954">
                  <c:v>42.322498321533203</c:v>
                </c:pt>
                <c:pt idx="955">
                  <c:v>43.732898712158203</c:v>
                </c:pt>
                <c:pt idx="956">
                  <c:v>43.892799377441406</c:v>
                </c:pt>
                <c:pt idx="957">
                  <c:v>44.039901733398438</c:v>
                </c:pt>
                <c:pt idx="958">
                  <c:v>43.409500122070313</c:v>
                </c:pt>
                <c:pt idx="959">
                  <c:v>44.418701171875</c:v>
                </c:pt>
                <c:pt idx="960">
                  <c:v>44.106800079345703</c:v>
                </c:pt>
                <c:pt idx="961">
                  <c:v>44.855998992919922</c:v>
                </c:pt>
                <c:pt idx="962">
                  <c:v>45.1781005859375</c:v>
                </c:pt>
                <c:pt idx="963">
                  <c:v>44.990699768066406</c:v>
                </c:pt>
                <c:pt idx="964">
                  <c:v>44.571701049804688</c:v>
                </c:pt>
                <c:pt idx="965">
                  <c:v>44.107498168945313</c:v>
                </c:pt>
                <c:pt idx="966">
                  <c:v>43.954700469970703</c:v>
                </c:pt>
                <c:pt idx="967">
                  <c:v>43.774299621582031</c:v>
                </c:pt>
                <c:pt idx="968">
                  <c:v>43.279399871826172</c:v>
                </c:pt>
                <c:pt idx="969">
                  <c:v>43.589500427246094</c:v>
                </c:pt>
                <c:pt idx="970">
                  <c:v>44.182998657226563</c:v>
                </c:pt>
                <c:pt idx="971">
                  <c:v>44.128200531005859</c:v>
                </c:pt>
                <c:pt idx="972">
                  <c:v>43.605998992919922</c:v>
                </c:pt>
                <c:pt idx="973">
                  <c:v>42.592601776123047</c:v>
                </c:pt>
                <c:pt idx="974">
                  <c:v>42.879299163818359</c:v>
                </c:pt>
                <c:pt idx="975">
                  <c:v>43.874000549316406</c:v>
                </c:pt>
                <c:pt idx="976">
                  <c:v>43.800800323486328</c:v>
                </c:pt>
                <c:pt idx="977">
                  <c:v>43.839599609375</c:v>
                </c:pt>
                <c:pt idx="978">
                  <c:v>43.487899780273438</c:v>
                </c:pt>
                <c:pt idx="979">
                  <c:v>43.060001373291016</c:v>
                </c:pt>
                <c:pt idx="980">
                  <c:v>43.175498962402344</c:v>
                </c:pt>
                <c:pt idx="981">
                  <c:v>43.320098876953125</c:v>
                </c:pt>
                <c:pt idx="982">
                  <c:v>43.403099060058594</c:v>
                </c:pt>
                <c:pt idx="983">
                  <c:v>44.372200012207031</c:v>
                </c:pt>
                <c:pt idx="984">
                  <c:v>43.771900177001953</c:v>
                </c:pt>
                <c:pt idx="985">
                  <c:v>43.77130126953125</c:v>
                </c:pt>
                <c:pt idx="986">
                  <c:v>44.134998321533203</c:v>
                </c:pt>
                <c:pt idx="987">
                  <c:v>43.508399963378906</c:v>
                </c:pt>
                <c:pt idx="988">
                  <c:v>42.858600616455078</c:v>
                </c:pt>
                <c:pt idx="989">
                  <c:v>42.598400115966797</c:v>
                </c:pt>
                <c:pt idx="990">
                  <c:v>42.595500946044922</c:v>
                </c:pt>
                <c:pt idx="991">
                  <c:v>42.212898254394531</c:v>
                </c:pt>
                <c:pt idx="992">
                  <c:v>42.335498809814453</c:v>
                </c:pt>
                <c:pt idx="993">
                  <c:v>42.853900909423828</c:v>
                </c:pt>
                <c:pt idx="994">
                  <c:v>42.974498748779297</c:v>
                </c:pt>
                <c:pt idx="995">
                  <c:v>43.428901672363281</c:v>
                </c:pt>
                <c:pt idx="996">
                  <c:v>43.180000305175781</c:v>
                </c:pt>
                <c:pt idx="997">
                  <c:v>43.490299224853516</c:v>
                </c:pt>
                <c:pt idx="998">
                  <c:v>43.036800384521484</c:v>
                </c:pt>
                <c:pt idx="999">
                  <c:v>43.095100402832031</c:v>
                </c:pt>
                <c:pt idx="1000">
                  <c:v>43.339801788330078</c:v>
                </c:pt>
                <c:pt idx="1001">
                  <c:v>43.244701385498047</c:v>
                </c:pt>
                <c:pt idx="1002">
                  <c:v>43.479198455810547</c:v>
                </c:pt>
                <c:pt idx="1003">
                  <c:v>43.206501007080078</c:v>
                </c:pt>
                <c:pt idx="1004">
                  <c:v>43.277999877929688</c:v>
                </c:pt>
                <c:pt idx="1005">
                  <c:v>43.551898956298828</c:v>
                </c:pt>
                <c:pt idx="1006">
                  <c:v>43.131599426269531</c:v>
                </c:pt>
                <c:pt idx="1007">
                  <c:v>43.082199096679688</c:v>
                </c:pt>
                <c:pt idx="1008">
                  <c:v>42.644199371337891</c:v>
                </c:pt>
                <c:pt idx="1009">
                  <c:v>42.328701019287109</c:v>
                </c:pt>
                <c:pt idx="1010">
                  <c:v>42.123298645019531</c:v>
                </c:pt>
                <c:pt idx="1011">
                  <c:v>41.918800354003906</c:v>
                </c:pt>
                <c:pt idx="1012">
                  <c:v>41.837699890136719</c:v>
                </c:pt>
                <c:pt idx="1013">
                  <c:v>41.188098907470703</c:v>
                </c:pt>
                <c:pt idx="1014">
                  <c:v>40.994098663330078</c:v>
                </c:pt>
                <c:pt idx="1015">
                  <c:v>41.249298095703125</c:v>
                </c:pt>
                <c:pt idx="1016">
                  <c:v>41.7052001953125</c:v>
                </c:pt>
                <c:pt idx="1017">
                  <c:v>42.211700439453125</c:v>
                </c:pt>
                <c:pt idx="1018">
                  <c:v>42.089298248291016</c:v>
                </c:pt>
                <c:pt idx="1019">
                  <c:v>42.364700317382812</c:v>
                </c:pt>
                <c:pt idx="1020">
                  <c:v>42.32550048828125</c:v>
                </c:pt>
                <c:pt idx="1021">
                  <c:v>41.779998779296875</c:v>
                </c:pt>
                <c:pt idx="1022">
                  <c:v>38.989898681640625</c:v>
                </c:pt>
                <c:pt idx="1023">
                  <c:v>37.884201049804688</c:v>
                </c:pt>
                <c:pt idx="1024">
                  <c:v>38.090099334716797</c:v>
                </c:pt>
                <c:pt idx="1025">
                  <c:v>38.299900054931641</c:v>
                </c:pt>
                <c:pt idx="1026">
                  <c:v>38.168800354003906</c:v>
                </c:pt>
                <c:pt idx="1027">
                  <c:v>37.680999755859375</c:v>
                </c:pt>
                <c:pt idx="1028">
                  <c:v>37.411998748779297</c:v>
                </c:pt>
                <c:pt idx="1029">
                  <c:v>37.73590087890625</c:v>
                </c:pt>
                <c:pt idx="1030">
                  <c:v>37.617500305175781</c:v>
                </c:pt>
                <c:pt idx="1031">
                  <c:v>37.989299774169922</c:v>
                </c:pt>
                <c:pt idx="1032">
                  <c:v>38.048198699951172</c:v>
                </c:pt>
                <c:pt idx="1033">
                  <c:v>38.060001373291016</c:v>
                </c:pt>
                <c:pt idx="1034">
                  <c:v>38.229698181152344</c:v>
                </c:pt>
                <c:pt idx="1035">
                  <c:v>36.903400421142578</c:v>
                </c:pt>
                <c:pt idx="1036">
                  <c:v>37.090000152587891</c:v>
                </c:pt>
                <c:pt idx="1037">
                  <c:v>37.090400695800781</c:v>
                </c:pt>
                <c:pt idx="1038">
                  <c:v>37.104598999023438</c:v>
                </c:pt>
                <c:pt idx="1039">
                  <c:v>37.061500549316406</c:v>
                </c:pt>
                <c:pt idx="1040">
                  <c:v>36.958900451660156</c:v>
                </c:pt>
                <c:pt idx="1041">
                  <c:v>36.473098754882813</c:v>
                </c:pt>
                <c:pt idx="1042">
                  <c:v>36.195098876953125</c:v>
                </c:pt>
                <c:pt idx="1043">
                  <c:v>38.021598815917969</c:v>
                </c:pt>
                <c:pt idx="1044">
                  <c:v>38.696601867675781</c:v>
                </c:pt>
                <c:pt idx="1045">
                  <c:v>38.866199493408203</c:v>
                </c:pt>
                <c:pt idx="1046">
                  <c:v>38.810901641845703</c:v>
                </c:pt>
                <c:pt idx="1047">
                  <c:v>39.226699829101563</c:v>
                </c:pt>
                <c:pt idx="1048">
                  <c:v>39.940898895263672</c:v>
                </c:pt>
                <c:pt idx="1049">
                  <c:v>40.003501892089844</c:v>
                </c:pt>
                <c:pt idx="1050">
                  <c:v>39.943599700927734</c:v>
                </c:pt>
                <c:pt idx="1051">
                  <c:v>39.793899536132813</c:v>
                </c:pt>
                <c:pt idx="1052">
                  <c:v>39.96099853515625</c:v>
                </c:pt>
                <c:pt idx="1053">
                  <c:v>39.149299621582031</c:v>
                </c:pt>
                <c:pt idx="1054">
                  <c:v>39.030799865722656</c:v>
                </c:pt>
                <c:pt idx="1055">
                  <c:v>38.899898529052734</c:v>
                </c:pt>
                <c:pt idx="1056">
                  <c:v>39.16510009765625</c:v>
                </c:pt>
                <c:pt idx="1057">
                  <c:v>39.191001892089844</c:v>
                </c:pt>
                <c:pt idx="1058">
                  <c:v>38.869300842285156</c:v>
                </c:pt>
                <c:pt idx="1059">
                  <c:v>38.700698852539063</c:v>
                </c:pt>
                <c:pt idx="1060">
                  <c:v>39.256000518798828</c:v>
                </c:pt>
                <c:pt idx="1061">
                  <c:v>39.164398193359375</c:v>
                </c:pt>
                <c:pt idx="1062">
                  <c:v>39.098598480224609</c:v>
                </c:pt>
                <c:pt idx="1063">
                  <c:v>38.967899322509766</c:v>
                </c:pt>
                <c:pt idx="1064">
                  <c:v>39.113899230957031</c:v>
                </c:pt>
                <c:pt idx="1065">
                  <c:v>38.530899047851563</c:v>
                </c:pt>
                <c:pt idx="1066">
                  <c:v>38.645099639892578</c:v>
                </c:pt>
                <c:pt idx="1067">
                  <c:v>38.167198181152344</c:v>
                </c:pt>
                <c:pt idx="1068">
                  <c:v>38.65570068359375</c:v>
                </c:pt>
                <c:pt idx="1069">
                  <c:v>38.614898681640625</c:v>
                </c:pt>
                <c:pt idx="1070">
                  <c:v>38.695899963378906</c:v>
                </c:pt>
                <c:pt idx="1071">
                  <c:v>37.959598541259766</c:v>
                </c:pt>
                <c:pt idx="1072">
                  <c:v>37.861099243164063</c:v>
                </c:pt>
                <c:pt idx="1073">
                  <c:v>37.510799407958984</c:v>
                </c:pt>
                <c:pt idx="1074">
                  <c:v>37.149898529052734</c:v>
                </c:pt>
                <c:pt idx="1075">
                  <c:v>37.898101806640625</c:v>
                </c:pt>
                <c:pt idx="1076">
                  <c:v>37.745498657226563</c:v>
                </c:pt>
                <c:pt idx="1077">
                  <c:v>38.131999969482422</c:v>
                </c:pt>
                <c:pt idx="1078">
                  <c:v>38.125301361083984</c:v>
                </c:pt>
                <c:pt idx="1079">
                  <c:v>37.738800048828125</c:v>
                </c:pt>
                <c:pt idx="1080">
                  <c:v>38.414299011230469</c:v>
                </c:pt>
                <c:pt idx="1081">
                  <c:v>38.704898834228516</c:v>
                </c:pt>
                <c:pt idx="1082">
                  <c:v>38.992500305175781</c:v>
                </c:pt>
                <c:pt idx="1083">
                  <c:v>39.218799591064453</c:v>
                </c:pt>
                <c:pt idx="1084">
                  <c:v>39.12030029296875</c:v>
                </c:pt>
                <c:pt idx="1085">
                  <c:v>38.236900329589844</c:v>
                </c:pt>
                <c:pt idx="1086">
                  <c:v>38.150600433349609</c:v>
                </c:pt>
                <c:pt idx="1087">
                  <c:v>38.116401672363281</c:v>
                </c:pt>
                <c:pt idx="1088">
                  <c:v>38.105300903320312</c:v>
                </c:pt>
                <c:pt idx="1089">
                  <c:v>38.783500671386719</c:v>
                </c:pt>
                <c:pt idx="1090">
                  <c:v>38.449199676513672</c:v>
                </c:pt>
                <c:pt idx="1091">
                  <c:v>39.166999816894531</c:v>
                </c:pt>
                <c:pt idx="1092">
                  <c:v>39.606899261474609</c:v>
                </c:pt>
                <c:pt idx="1093">
                  <c:v>39.578201293945312</c:v>
                </c:pt>
                <c:pt idx="1094">
                  <c:v>39.799301147460938</c:v>
                </c:pt>
                <c:pt idx="1095">
                  <c:v>39.805500030517578</c:v>
                </c:pt>
                <c:pt idx="1096">
                  <c:v>39.401798248291016</c:v>
                </c:pt>
                <c:pt idx="1097">
                  <c:v>38.9208984375</c:v>
                </c:pt>
                <c:pt idx="1098">
                  <c:v>39.241500854492188</c:v>
                </c:pt>
                <c:pt idx="1099">
                  <c:v>39.267601013183594</c:v>
                </c:pt>
                <c:pt idx="1100">
                  <c:v>39.762599945068359</c:v>
                </c:pt>
                <c:pt idx="1101">
                  <c:v>39.947399139404297</c:v>
                </c:pt>
                <c:pt idx="1102">
                  <c:v>39.74530029296875</c:v>
                </c:pt>
                <c:pt idx="1103">
                  <c:v>39.730998992919922</c:v>
                </c:pt>
                <c:pt idx="1104">
                  <c:v>40.070201873779297</c:v>
                </c:pt>
                <c:pt idx="1105">
                  <c:v>39.366901397705078</c:v>
                </c:pt>
                <c:pt idx="1106">
                  <c:v>39.869598388671875</c:v>
                </c:pt>
                <c:pt idx="1107">
                  <c:v>39.657299041748047</c:v>
                </c:pt>
                <c:pt idx="1108">
                  <c:v>40.050701141357422</c:v>
                </c:pt>
                <c:pt idx="1109">
                  <c:v>39.929500579833984</c:v>
                </c:pt>
                <c:pt idx="1110">
                  <c:v>40.598598480224609</c:v>
                </c:pt>
                <c:pt idx="1111">
                  <c:v>40.597000122070313</c:v>
                </c:pt>
                <c:pt idx="1112">
                  <c:v>40.565498352050781</c:v>
                </c:pt>
                <c:pt idx="1113">
                  <c:v>39.702499389648438</c:v>
                </c:pt>
                <c:pt idx="1114">
                  <c:v>39.409698486328125</c:v>
                </c:pt>
                <c:pt idx="1115">
                  <c:v>40.155498504638672</c:v>
                </c:pt>
                <c:pt idx="1116">
                  <c:v>40.493198394775391</c:v>
                </c:pt>
                <c:pt idx="1117">
                  <c:v>40.573299407958984</c:v>
                </c:pt>
                <c:pt idx="1118">
                  <c:v>40.945098876953125</c:v>
                </c:pt>
                <c:pt idx="1119">
                  <c:v>40.569999694824219</c:v>
                </c:pt>
                <c:pt idx="1120">
                  <c:v>40.563701629638672</c:v>
                </c:pt>
                <c:pt idx="1121">
                  <c:v>40.751701354980469</c:v>
                </c:pt>
                <c:pt idx="1122">
                  <c:v>40.557300567626953</c:v>
                </c:pt>
                <c:pt idx="1123">
                  <c:v>40.4989013671875</c:v>
                </c:pt>
                <c:pt idx="1124">
                  <c:v>40.870899200439453</c:v>
                </c:pt>
                <c:pt idx="1125">
                  <c:v>40.688400268554688</c:v>
                </c:pt>
                <c:pt idx="1126">
                  <c:v>40.709999084472656</c:v>
                </c:pt>
                <c:pt idx="1127">
                  <c:v>40.937698364257813</c:v>
                </c:pt>
                <c:pt idx="1128">
                  <c:v>40.464801788330078</c:v>
                </c:pt>
                <c:pt idx="1129">
                  <c:v>40.529300689697266</c:v>
                </c:pt>
                <c:pt idx="1130">
                  <c:v>40.729698181152344</c:v>
                </c:pt>
                <c:pt idx="1131">
                  <c:v>41.006198883056641</c:v>
                </c:pt>
                <c:pt idx="1132">
                  <c:v>40.688701629638672</c:v>
                </c:pt>
                <c:pt idx="1133">
                  <c:v>39.945899963378906</c:v>
                </c:pt>
                <c:pt idx="1134">
                  <c:v>39.731601715087891</c:v>
                </c:pt>
                <c:pt idx="1135">
                  <c:v>39.970798492431641</c:v>
                </c:pt>
                <c:pt idx="1136">
                  <c:v>40.001399993896484</c:v>
                </c:pt>
                <c:pt idx="1137">
                  <c:v>40.718898773193359</c:v>
                </c:pt>
                <c:pt idx="1138">
                  <c:v>42.242298126220703</c:v>
                </c:pt>
                <c:pt idx="1139">
                  <c:v>41.881000518798828</c:v>
                </c:pt>
                <c:pt idx="1140">
                  <c:v>41.791500091552734</c:v>
                </c:pt>
                <c:pt idx="1141">
                  <c:v>42.035800933837891</c:v>
                </c:pt>
                <c:pt idx="1142">
                  <c:v>41.452301025390625</c:v>
                </c:pt>
                <c:pt idx="1143">
                  <c:v>40.803398132324219</c:v>
                </c:pt>
                <c:pt idx="1144">
                  <c:v>41.132198333740234</c:v>
                </c:pt>
                <c:pt idx="1145">
                  <c:v>41.042900085449219</c:v>
                </c:pt>
                <c:pt idx="1146">
                  <c:v>41.305599212646484</c:v>
                </c:pt>
                <c:pt idx="1147">
                  <c:v>41.381000518798828</c:v>
                </c:pt>
                <c:pt idx="1148">
                  <c:v>41.312999725341797</c:v>
                </c:pt>
                <c:pt idx="1149">
                  <c:v>41.55889892578125</c:v>
                </c:pt>
                <c:pt idx="1150">
                  <c:v>41.324100494384766</c:v>
                </c:pt>
                <c:pt idx="1151">
                  <c:v>41.002601623535156</c:v>
                </c:pt>
                <c:pt idx="1152">
                  <c:v>41.259498596191406</c:v>
                </c:pt>
                <c:pt idx="1153">
                  <c:v>40.688701629638672</c:v>
                </c:pt>
                <c:pt idx="1154">
                  <c:v>40.904499053955078</c:v>
                </c:pt>
                <c:pt idx="1155">
                  <c:v>40.538200378417969</c:v>
                </c:pt>
                <c:pt idx="1156">
                  <c:v>40.300998687744141</c:v>
                </c:pt>
                <c:pt idx="1157">
                  <c:v>40.881401062011719</c:v>
                </c:pt>
                <c:pt idx="1158">
                  <c:v>40.693698883056641</c:v>
                </c:pt>
                <c:pt idx="1159">
                  <c:v>39.842998504638672</c:v>
                </c:pt>
                <c:pt idx="1160">
                  <c:v>39.855899810791016</c:v>
                </c:pt>
                <c:pt idx="1161">
                  <c:v>40.352298736572266</c:v>
                </c:pt>
                <c:pt idx="1162">
                  <c:v>39.542301177978516</c:v>
                </c:pt>
                <c:pt idx="1163">
                  <c:v>41.055698394775391</c:v>
                </c:pt>
                <c:pt idx="1164">
                  <c:v>41.702701568603516</c:v>
                </c:pt>
                <c:pt idx="1165">
                  <c:v>41.91400146484375</c:v>
                </c:pt>
                <c:pt idx="1166">
                  <c:v>42.256198883056641</c:v>
                </c:pt>
                <c:pt idx="1167">
                  <c:v>42.456401824951172</c:v>
                </c:pt>
                <c:pt idx="1168">
                  <c:v>42.596900939941406</c:v>
                </c:pt>
                <c:pt idx="1169">
                  <c:v>43.035800933837891</c:v>
                </c:pt>
                <c:pt idx="1170">
                  <c:v>43.212299346923828</c:v>
                </c:pt>
                <c:pt idx="1171">
                  <c:v>42.6072998046875</c:v>
                </c:pt>
                <c:pt idx="1172">
                  <c:v>42.404399871826172</c:v>
                </c:pt>
                <c:pt idx="1173">
                  <c:v>42.275501251220703</c:v>
                </c:pt>
                <c:pt idx="1174">
                  <c:v>42.157100677490234</c:v>
                </c:pt>
                <c:pt idx="1175">
                  <c:v>42.381198883056641</c:v>
                </c:pt>
                <c:pt idx="1176">
                  <c:v>42.483299255371094</c:v>
                </c:pt>
                <c:pt idx="1177">
                  <c:v>42.28179931640625</c:v>
                </c:pt>
                <c:pt idx="1178">
                  <c:v>42.726600646972656</c:v>
                </c:pt>
                <c:pt idx="1179">
                  <c:v>42.876499176025391</c:v>
                </c:pt>
                <c:pt idx="1180">
                  <c:v>42.639301300048828</c:v>
                </c:pt>
                <c:pt idx="1181">
                  <c:v>42.618900299072266</c:v>
                </c:pt>
                <c:pt idx="1182">
                  <c:v>42.965801239013672</c:v>
                </c:pt>
                <c:pt idx="1183">
                  <c:v>42.490100860595703</c:v>
                </c:pt>
                <c:pt idx="1184">
                  <c:v>42.251300811767578</c:v>
                </c:pt>
                <c:pt idx="1185">
                  <c:v>42.711601257324219</c:v>
                </c:pt>
                <c:pt idx="1186">
                  <c:v>42.696498870849609</c:v>
                </c:pt>
                <c:pt idx="1187">
                  <c:v>44.987899780273438</c:v>
                </c:pt>
                <c:pt idx="1188">
                  <c:v>45.301498413085937</c:v>
                </c:pt>
                <c:pt idx="1189">
                  <c:v>45.707901000976562</c:v>
                </c:pt>
                <c:pt idx="1190">
                  <c:v>45.456798553466797</c:v>
                </c:pt>
                <c:pt idx="1191">
                  <c:v>45.874000549316406</c:v>
                </c:pt>
                <c:pt idx="1192">
                  <c:v>45.827400207519531</c:v>
                </c:pt>
                <c:pt idx="1193">
                  <c:v>46.64849853515625</c:v>
                </c:pt>
                <c:pt idx="1194">
                  <c:v>46.537998199462891</c:v>
                </c:pt>
                <c:pt idx="1195">
                  <c:v>46.028800964355469</c:v>
                </c:pt>
                <c:pt idx="1196">
                  <c:v>46.184700012207031</c:v>
                </c:pt>
                <c:pt idx="1197">
                  <c:v>46.149299621582031</c:v>
                </c:pt>
                <c:pt idx="1198">
                  <c:v>45.757598876953125</c:v>
                </c:pt>
                <c:pt idx="1199">
                  <c:v>46.114200592041016</c:v>
                </c:pt>
                <c:pt idx="1200">
                  <c:v>46.390800476074219</c:v>
                </c:pt>
                <c:pt idx="1201">
                  <c:v>45.874000549316406</c:v>
                </c:pt>
                <c:pt idx="1202">
                  <c:v>46.018501281738281</c:v>
                </c:pt>
                <c:pt idx="1203">
                  <c:v>46.14849853515625</c:v>
                </c:pt>
                <c:pt idx="1204">
                  <c:v>46.502799987792969</c:v>
                </c:pt>
                <c:pt idx="1205">
                  <c:v>46.3843994140625</c:v>
                </c:pt>
                <c:pt idx="1206">
                  <c:v>46.061798095703125</c:v>
                </c:pt>
                <c:pt idx="1207">
                  <c:v>45.778999328613281</c:v>
                </c:pt>
                <c:pt idx="1208">
                  <c:v>45.697200775146484</c:v>
                </c:pt>
                <c:pt idx="1209">
                  <c:v>45.351200103759766</c:v>
                </c:pt>
                <c:pt idx="1210">
                  <c:v>45.833000183105469</c:v>
                </c:pt>
                <c:pt idx="1211">
                  <c:v>45.423099517822266</c:v>
                </c:pt>
                <c:pt idx="1212">
                  <c:v>45.653999328613281</c:v>
                </c:pt>
                <c:pt idx="1213">
                  <c:v>45.734199523925781</c:v>
                </c:pt>
                <c:pt idx="1214">
                  <c:v>45.656700134277344</c:v>
                </c:pt>
                <c:pt idx="1215">
                  <c:v>46.331199645996094</c:v>
                </c:pt>
                <c:pt idx="1216">
                  <c:v>46.018398284912109</c:v>
                </c:pt>
                <c:pt idx="1217">
                  <c:v>46.353000640869141</c:v>
                </c:pt>
                <c:pt idx="1218">
                  <c:v>47.238300323486328</c:v>
                </c:pt>
                <c:pt idx="1219">
                  <c:v>47.867698669433594</c:v>
                </c:pt>
                <c:pt idx="1220">
                  <c:v>48.450801849365234</c:v>
                </c:pt>
                <c:pt idx="1221">
                  <c:v>48.893100738525391</c:v>
                </c:pt>
                <c:pt idx="1222">
                  <c:v>48.501499176025391</c:v>
                </c:pt>
                <c:pt idx="1223">
                  <c:v>49.073600769042969</c:v>
                </c:pt>
                <c:pt idx="1224">
                  <c:v>48.929000854492188</c:v>
                </c:pt>
                <c:pt idx="1225">
                  <c:v>49.490299224853516</c:v>
                </c:pt>
                <c:pt idx="1226">
                  <c:v>48.805198669433594</c:v>
                </c:pt>
                <c:pt idx="1227">
                  <c:v>49.428501129150391</c:v>
                </c:pt>
                <c:pt idx="1228">
                  <c:v>50.319999694824219</c:v>
                </c:pt>
                <c:pt idx="1229">
                  <c:v>50.362998962402344</c:v>
                </c:pt>
                <c:pt idx="1230">
                  <c:v>50.340400695800781</c:v>
                </c:pt>
                <c:pt idx="1231">
                  <c:v>50.355201721191406</c:v>
                </c:pt>
                <c:pt idx="1232">
                  <c:v>49.013401031494141</c:v>
                </c:pt>
                <c:pt idx="1233">
                  <c:v>48.869800567626953</c:v>
                </c:pt>
                <c:pt idx="1234">
                  <c:v>48.744598388671875</c:v>
                </c:pt>
                <c:pt idx="1235">
                  <c:v>48.789199829101563</c:v>
                </c:pt>
                <c:pt idx="1236">
                  <c:v>48.391498565673828</c:v>
                </c:pt>
                <c:pt idx="1237">
                  <c:v>49.190101623535156</c:v>
                </c:pt>
                <c:pt idx="1238">
                  <c:v>49.480098724365234</c:v>
                </c:pt>
                <c:pt idx="1239">
                  <c:v>49.332500457763672</c:v>
                </c:pt>
                <c:pt idx="1240">
                  <c:v>49.274700164794922</c:v>
                </c:pt>
                <c:pt idx="1241">
                  <c:v>49.428901672363281</c:v>
                </c:pt>
                <c:pt idx="1242">
                  <c:v>48.969501495361328</c:v>
                </c:pt>
                <c:pt idx="1243">
                  <c:v>48.975700378417969</c:v>
                </c:pt>
                <c:pt idx="1244">
                  <c:v>48.997398376464844</c:v>
                </c:pt>
                <c:pt idx="1245">
                  <c:v>50.328300476074219</c:v>
                </c:pt>
                <c:pt idx="1246">
                  <c:v>50.752799987792969</c:v>
                </c:pt>
                <c:pt idx="1247">
                  <c:v>50.521701812744141</c:v>
                </c:pt>
                <c:pt idx="1248">
                  <c:v>50.737998962402344</c:v>
                </c:pt>
                <c:pt idx="1249">
                  <c:v>49.881099700927734</c:v>
                </c:pt>
                <c:pt idx="1250">
                  <c:v>49.650600433349609</c:v>
                </c:pt>
                <c:pt idx="1251">
                  <c:v>49.899600982666016</c:v>
                </c:pt>
                <c:pt idx="1252">
                  <c:v>50.112899780273438</c:v>
                </c:pt>
                <c:pt idx="1253">
                  <c:v>50.198600769042969</c:v>
                </c:pt>
                <c:pt idx="1254">
                  <c:v>50.1427001953125</c:v>
                </c:pt>
                <c:pt idx="1255">
                  <c:v>50.750701904296875</c:v>
                </c:pt>
                <c:pt idx="1256">
                  <c:v>54.048801422119141</c:v>
                </c:pt>
                <c:pt idx="1257">
                  <c:v>54.296398162841797</c:v>
                </c:pt>
                <c:pt idx="1258">
                  <c:v>54.051101684570313</c:v>
                </c:pt>
                <c:pt idx="1259">
                  <c:v>54.062400817871094</c:v>
                </c:pt>
                <c:pt idx="1260">
                  <c:v>54.953300476074219</c:v>
                </c:pt>
                <c:pt idx="1261">
                  <c:v>55.099899291992188</c:v>
                </c:pt>
                <c:pt idx="1262">
                  <c:v>55.524299621582031</c:v>
                </c:pt>
                <c:pt idx="1263">
                  <c:v>55.36090087890625</c:v>
                </c:pt>
                <c:pt idx="1264">
                  <c:v>55.158000946044922</c:v>
                </c:pt>
                <c:pt idx="1265">
                  <c:v>53.560001373291016</c:v>
                </c:pt>
                <c:pt idx="1266">
                  <c:v>53.111000061035156</c:v>
                </c:pt>
                <c:pt idx="1267">
                  <c:v>53.961399078369141</c:v>
                </c:pt>
                <c:pt idx="1268">
                  <c:v>54.818401336669922</c:v>
                </c:pt>
                <c:pt idx="1269">
                  <c:v>54.442001342773438</c:v>
                </c:pt>
                <c:pt idx="1270">
                  <c:v>53.837898254394531</c:v>
                </c:pt>
                <c:pt idx="1271">
                  <c:v>54.264400482177734</c:v>
                </c:pt>
                <c:pt idx="1272">
                  <c:v>53.787200927734375</c:v>
                </c:pt>
                <c:pt idx="1273">
                  <c:v>53.971500396728516</c:v>
                </c:pt>
                <c:pt idx="1274">
                  <c:v>53.945999145507813</c:v>
                </c:pt>
                <c:pt idx="1275">
                  <c:v>53.581600189208984</c:v>
                </c:pt>
                <c:pt idx="1276">
                  <c:v>54.186298370361328</c:v>
                </c:pt>
                <c:pt idx="1277">
                  <c:v>54.554698944091797</c:v>
                </c:pt>
                <c:pt idx="1278">
                  <c:v>57.754901885986328</c:v>
                </c:pt>
                <c:pt idx="1279">
                  <c:v>56.920200347900391</c:v>
                </c:pt>
                <c:pt idx="1280">
                  <c:v>57.037498474121094</c:v>
                </c:pt>
                <c:pt idx="1281">
                  <c:v>57.457698822021484</c:v>
                </c:pt>
                <c:pt idx="1282">
                  <c:v>57.53179931640625</c:v>
                </c:pt>
                <c:pt idx="1283">
                  <c:v>57.656200408935547</c:v>
                </c:pt>
                <c:pt idx="1284">
                  <c:v>57.168498992919922</c:v>
                </c:pt>
                <c:pt idx="1285">
                  <c:v>57.438301086425781</c:v>
                </c:pt>
                <c:pt idx="1286">
                  <c:v>58.044200897216797</c:v>
                </c:pt>
                <c:pt idx="1287">
                  <c:v>57.736099243164063</c:v>
                </c:pt>
                <c:pt idx="1288">
                  <c:v>56.748699188232422</c:v>
                </c:pt>
                <c:pt idx="1289">
                  <c:v>55.982601165771484</c:v>
                </c:pt>
                <c:pt idx="1290">
                  <c:v>56.512699127197266</c:v>
                </c:pt>
                <c:pt idx="1291">
                  <c:v>56.259201049804688</c:v>
                </c:pt>
                <c:pt idx="1292">
                  <c:v>56.431301116943359</c:v>
                </c:pt>
                <c:pt idx="1293">
                  <c:v>56.395000457763672</c:v>
                </c:pt>
                <c:pt idx="1294">
                  <c:v>56.497001647949219</c:v>
                </c:pt>
                <c:pt idx="1295">
                  <c:v>55.619098663330078</c:v>
                </c:pt>
                <c:pt idx="1296">
                  <c:v>54.386199951171875</c:v>
                </c:pt>
                <c:pt idx="1297">
                  <c:v>54.013099670410156</c:v>
                </c:pt>
                <c:pt idx="1298">
                  <c:v>54.145301818847656</c:v>
                </c:pt>
                <c:pt idx="1299">
                  <c:v>53.481800079345703</c:v>
                </c:pt>
                <c:pt idx="1300">
                  <c:v>51.996799468994141</c:v>
                </c:pt>
                <c:pt idx="1301">
                  <c:v>52.285598754882812</c:v>
                </c:pt>
                <c:pt idx="1302">
                  <c:v>52.477001190185547</c:v>
                </c:pt>
                <c:pt idx="1303">
                  <c:v>51.258800506591797</c:v>
                </c:pt>
                <c:pt idx="1304">
                  <c:v>51.939300537109375</c:v>
                </c:pt>
                <c:pt idx="1305">
                  <c:v>52.021198272705078</c:v>
                </c:pt>
                <c:pt idx="1306">
                  <c:v>51.449901580810547</c:v>
                </c:pt>
                <c:pt idx="1307">
                  <c:v>52.133499145507812</c:v>
                </c:pt>
                <c:pt idx="1308">
                  <c:v>50.443099975585937</c:v>
                </c:pt>
                <c:pt idx="1309">
                  <c:v>50.389499664306641</c:v>
                </c:pt>
                <c:pt idx="1310">
                  <c:v>53.631500244140625</c:v>
                </c:pt>
                <c:pt idx="1311">
                  <c:v>54.005500793457031</c:v>
                </c:pt>
                <c:pt idx="1312">
                  <c:v>54.050998687744141</c:v>
                </c:pt>
                <c:pt idx="1313">
                  <c:v>54.184299468994141</c:v>
                </c:pt>
                <c:pt idx="1314">
                  <c:v>53.785999298095703</c:v>
                </c:pt>
                <c:pt idx="1315">
                  <c:v>53.363498687744141</c:v>
                </c:pt>
                <c:pt idx="1316">
                  <c:v>53.077899932861328</c:v>
                </c:pt>
                <c:pt idx="1317">
                  <c:v>50.644901275634766</c:v>
                </c:pt>
                <c:pt idx="1318">
                  <c:v>50.995399475097656</c:v>
                </c:pt>
                <c:pt idx="1319">
                  <c:v>51.206901550292969</c:v>
                </c:pt>
                <c:pt idx="1320">
                  <c:v>50.763900756835937</c:v>
                </c:pt>
                <c:pt idx="1321">
                  <c:v>50.948200225830078</c:v>
                </c:pt>
                <c:pt idx="1322">
                  <c:v>51.452598571777344</c:v>
                </c:pt>
                <c:pt idx="1323">
                  <c:v>50.630901336669922</c:v>
                </c:pt>
                <c:pt idx="1324">
                  <c:v>49.936199188232422</c:v>
                </c:pt>
                <c:pt idx="1325">
                  <c:v>49.563499450683594</c:v>
                </c:pt>
                <c:pt idx="1326">
                  <c:v>51.142398834228516</c:v>
                </c:pt>
                <c:pt idx="1327">
                  <c:v>50.643199920654297</c:v>
                </c:pt>
                <c:pt idx="1328">
                  <c:v>49.702499389648438</c:v>
                </c:pt>
                <c:pt idx="1329">
                  <c:v>49.916301727294922</c:v>
                </c:pt>
                <c:pt idx="1330">
                  <c:v>50.077301025390625</c:v>
                </c:pt>
                <c:pt idx="1331">
                  <c:v>50.227001190185547</c:v>
                </c:pt>
                <c:pt idx="1332">
                  <c:v>50.412601470947266</c:v>
                </c:pt>
                <c:pt idx="1333">
                  <c:v>52.284400939941406</c:v>
                </c:pt>
                <c:pt idx="1334">
                  <c:v>54.277999877929687</c:v>
                </c:pt>
                <c:pt idx="1335">
                  <c:v>53.941001892089844</c:v>
                </c:pt>
                <c:pt idx="1336">
                  <c:v>54.033000946044922</c:v>
                </c:pt>
                <c:pt idx="1337">
                  <c:v>52.143699645996094</c:v>
                </c:pt>
                <c:pt idx="1338">
                  <c:v>52.262199401855469</c:v>
                </c:pt>
                <c:pt idx="1339">
                  <c:v>51.510398864746094</c:v>
                </c:pt>
                <c:pt idx="1340">
                  <c:v>52.362400054931641</c:v>
                </c:pt>
                <c:pt idx="1341">
                  <c:v>52.137100219726562</c:v>
                </c:pt>
                <c:pt idx="1342">
                  <c:v>52.539600372314453</c:v>
                </c:pt>
                <c:pt idx="1343">
                  <c:v>55.747600555419922</c:v>
                </c:pt>
                <c:pt idx="1344">
                  <c:v>56.676101684570313</c:v>
                </c:pt>
                <c:pt idx="1345">
                  <c:v>60.272998809814453</c:v>
                </c:pt>
                <c:pt idx="1346">
                  <c:v>60.086101531982422</c:v>
                </c:pt>
                <c:pt idx="1347">
                  <c:v>60.884601593017578</c:v>
                </c:pt>
                <c:pt idx="1348">
                  <c:v>61.346900939941406</c:v>
                </c:pt>
                <c:pt idx="1349">
                  <c:v>60.522998809814453</c:v>
                </c:pt>
                <c:pt idx="1350">
                  <c:v>59.809600830078125</c:v>
                </c:pt>
                <c:pt idx="1351">
                  <c:v>60.499500274658203</c:v>
                </c:pt>
                <c:pt idx="1352">
                  <c:v>59.276901245117188</c:v>
                </c:pt>
                <c:pt idx="1353">
                  <c:v>59.557701110839844</c:v>
                </c:pt>
                <c:pt idx="1354">
                  <c:v>60.889999389648438</c:v>
                </c:pt>
                <c:pt idx="1355">
                  <c:v>60.356899261474609</c:v>
                </c:pt>
                <c:pt idx="1356">
                  <c:v>58.501300811767578</c:v>
                </c:pt>
                <c:pt idx="1357">
                  <c:v>57.83489990234375</c:v>
                </c:pt>
                <c:pt idx="1358">
                  <c:v>58.013500213623047</c:v>
                </c:pt>
                <c:pt idx="1359">
                  <c:v>55.67919921875</c:v>
                </c:pt>
                <c:pt idx="1360">
                  <c:v>56.758201599121094</c:v>
                </c:pt>
                <c:pt idx="1361">
                  <c:v>57.13330078125</c:v>
                </c:pt>
                <c:pt idx="1362">
                  <c:v>57.173000335693359</c:v>
                </c:pt>
                <c:pt idx="1363">
                  <c:v>58.123100280761719</c:v>
                </c:pt>
                <c:pt idx="1364">
                  <c:v>57.172599792480469</c:v>
                </c:pt>
                <c:pt idx="1365">
                  <c:v>57.156200408935547</c:v>
                </c:pt>
                <c:pt idx="1366">
                  <c:v>55.939899444580078</c:v>
                </c:pt>
                <c:pt idx="1367">
                  <c:v>53.679401397705078</c:v>
                </c:pt>
                <c:pt idx="1368">
                  <c:v>50.965000152587891</c:v>
                </c:pt>
                <c:pt idx="1369">
                  <c:v>51.535598754882813</c:v>
                </c:pt>
                <c:pt idx="1370">
                  <c:v>52.265899658203125</c:v>
                </c:pt>
                <c:pt idx="1371">
                  <c:v>50.074199676513672</c:v>
                </c:pt>
                <c:pt idx="1372">
                  <c:v>50.026599884033203</c:v>
                </c:pt>
                <c:pt idx="1373">
                  <c:v>50.755298614501953</c:v>
                </c:pt>
                <c:pt idx="1374">
                  <c:v>51.723800659179688</c:v>
                </c:pt>
                <c:pt idx="1375">
                  <c:v>50.698501586914063</c:v>
                </c:pt>
                <c:pt idx="1376">
                  <c:v>49.509601593017578</c:v>
                </c:pt>
                <c:pt idx="1377">
                  <c:v>51.707099914550781</c:v>
                </c:pt>
                <c:pt idx="1378">
                  <c:v>52.093299865722656</c:v>
                </c:pt>
                <c:pt idx="1379">
                  <c:v>50.089500427246094</c:v>
                </c:pt>
                <c:pt idx="1380">
                  <c:v>48.698299407958984</c:v>
                </c:pt>
                <c:pt idx="1381">
                  <c:v>53.510101318359375</c:v>
                </c:pt>
                <c:pt idx="1382">
                  <c:v>53.919998168945312</c:v>
                </c:pt>
                <c:pt idx="1383">
                  <c:v>59.098701477050781</c:v>
                </c:pt>
                <c:pt idx="1384">
                  <c:v>59.166900634765625</c:v>
                </c:pt>
                <c:pt idx="1385">
                  <c:v>59.998699188232422</c:v>
                </c:pt>
                <c:pt idx="1386">
                  <c:v>59.3916015625</c:v>
                </c:pt>
                <c:pt idx="1387">
                  <c:v>58.94219970703125</c:v>
                </c:pt>
                <c:pt idx="1388">
                  <c:v>59.561798095703125</c:v>
                </c:pt>
                <c:pt idx="1389">
                  <c:v>59.019001007080078</c:v>
                </c:pt>
                <c:pt idx="1390">
                  <c:v>56.803199768066406</c:v>
                </c:pt>
                <c:pt idx="1391">
                  <c:v>56.451999664306641</c:v>
                </c:pt>
                <c:pt idx="1392">
                  <c:v>57.84320068359375</c:v>
                </c:pt>
                <c:pt idx="1393">
                  <c:v>56.863201141357422</c:v>
                </c:pt>
                <c:pt idx="1394">
                  <c:v>56.894699096679687</c:v>
                </c:pt>
                <c:pt idx="1395">
                  <c:v>54.845298767089844</c:v>
                </c:pt>
                <c:pt idx="1396">
                  <c:v>54.784198760986328</c:v>
                </c:pt>
                <c:pt idx="1397">
                  <c:v>52.543998718261719</c:v>
                </c:pt>
                <c:pt idx="1398">
                  <c:v>54.859798431396484</c:v>
                </c:pt>
                <c:pt idx="1399">
                  <c:v>54.796501159667969</c:v>
                </c:pt>
                <c:pt idx="1400">
                  <c:v>58.948799133300781</c:v>
                </c:pt>
                <c:pt idx="1401">
                  <c:v>58.685600280761719</c:v>
                </c:pt>
                <c:pt idx="1402">
                  <c:v>57.806301116943359</c:v>
                </c:pt>
                <c:pt idx="1403">
                  <c:v>60.099601745605469</c:v>
                </c:pt>
                <c:pt idx="1404">
                  <c:v>60.97760009765625</c:v>
                </c:pt>
                <c:pt idx="1405">
                  <c:v>59.322101593017578</c:v>
                </c:pt>
                <c:pt idx="1406">
                  <c:v>57.878200531005859</c:v>
                </c:pt>
                <c:pt idx="1407">
                  <c:v>59.726699829101563</c:v>
                </c:pt>
                <c:pt idx="1408">
                  <c:v>56.689201354980469</c:v>
                </c:pt>
                <c:pt idx="1409">
                  <c:v>59.132801055908203</c:v>
                </c:pt>
                <c:pt idx="1410">
                  <c:v>58.160900115966797</c:v>
                </c:pt>
                <c:pt idx="1411">
                  <c:v>61.652198791503906</c:v>
                </c:pt>
                <c:pt idx="1412">
                  <c:v>61.319599151611328</c:v>
                </c:pt>
                <c:pt idx="1413">
                  <c:v>67.111503601074219</c:v>
                </c:pt>
                <c:pt idx="1414">
                  <c:v>65.400703430175781</c:v>
                </c:pt>
                <c:pt idx="1415">
                  <c:v>67.150100708007813</c:v>
                </c:pt>
                <c:pt idx="1416">
                  <c:v>71.762802124023438</c:v>
                </c:pt>
                <c:pt idx="1417">
                  <c:v>73.348602294921875</c:v>
                </c:pt>
                <c:pt idx="1418">
                  <c:v>72.629203796386719</c:v>
                </c:pt>
                <c:pt idx="1419">
                  <c:v>72.269798278808594</c:v>
                </c:pt>
                <c:pt idx="1420">
                  <c:v>73.733001708984375</c:v>
                </c:pt>
                <c:pt idx="1421">
                  <c:v>73.666496276855469</c:v>
                </c:pt>
                <c:pt idx="1422">
                  <c:v>73.436798095703125</c:v>
                </c:pt>
                <c:pt idx="1423">
                  <c:v>74.8052978515625</c:v>
                </c:pt>
                <c:pt idx="1424">
                  <c:v>74.606101989746094</c:v>
                </c:pt>
                <c:pt idx="1425">
                  <c:v>74.455001831054687</c:v>
                </c:pt>
                <c:pt idx="1426">
                  <c:v>74.641899108886719</c:v>
                </c:pt>
                <c:pt idx="1427">
                  <c:v>72.747001647949219</c:v>
                </c:pt>
                <c:pt idx="1428">
                  <c:v>72.183296203613281</c:v>
                </c:pt>
                <c:pt idx="1429">
                  <c:v>71.202499389648437</c:v>
                </c:pt>
                <c:pt idx="1430">
                  <c:v>70.18499755859375</c:v>
                </c:pt>
                <c:pt idx="1431">
                  <c:v>70.906997680664063</c:v>
                </c:pt>
                <c:pt idx="1432">
                  <c:v>70.092201232910156</c:v>
                </c:pt>
                <c:pt idx="1433">
                  <c:v>70.766998291015625</c:v>
                </c:pt>
                <c:pt idx="1434">
                  <c:v>72.094902038574219</c:v>
                </c:pt>
                <c:pt idx="1435">
                  <c:v>70.966400146484375</c:v>
                </c:pt>
                <c:pt idx="1436">
                  <c:v>71.248001098632812</c:v>
                </c:pt>
                <c:pt idx="1437">
                  <c:v>68.681800842285156</c:v>
                </c:pt>
                <c:pt idx="1438">
                  <c:v>69.767997741699219</c:v>
                </c:pt>
                <c:pt idx="1439">
                  <c:v>70.161598205566406</c:v>
                </c:pt>
                <c:pt idx="1440">
                  <c:v>69.789703369140625</c:v>
                </c:pt>
                <c:pt idx="1441">
                  <c:v>74.440299987792969</c:v>
                </c:pt>
                <c:pt idx="1442">
                  <c:v>76.070198059082031</c:v>
                </c:pt>
                <c:pt idx="1443">
                  <c:v>74.164497375488281</c:v>
                </c:pt>
                <c:pt idx="1444">
                  <c:v>72.740798950195313</c:v>
                </c:pt>
                <c:pt idx="1445">
                  <c:v>83.281501770019531</c:v>
                </c:pt>
                <c:pt idx="1446">
                  <c:v>82.494400024414063</c:v>
                </c:pt>
                <c:pt idx="1447">
                  <c:v>79.089599609375</c:v>
                </c:pt>
                <c:pt idx="1448">
                  <c:v>80.660896301269531</c:v>
                </c:pt>
                <c:pt idx="1449">
                  <c:v>83.067298889160156</c:v>
                </c:pt>
                <c:pt idx="1450">
                  <c:v>80.677101135253906</c:v>
                </c:pt>
                <c:pt idx="1451">
                  <c:v>83.099502563476562</c:v>
                </c:pt>
                <c:pt idx="1452">
                  <c:v>83.656402587890625</c:v>
                </c:pt>
                <c:pt idx="1453">
                  <c:v>81.767196655273437</c:v>
                </c:pt>
                <c:pt idx="1454">
                  <c:v>81.122703552246094</c:v>
                </c:pt>
                <c:pt idx="1455">
                  <c:v>79.268096923828125</c:v>
                </c:pt>
                <c:pt idx="1456">
                  <c:v>76.361701965332031</c:v>
                </c:pt>
                <c:pt idx="1457">
                  <c:v>76.819099426269531</c:v>
                </c:pt>
                <c:pt idx="1458">
                  <c:v>72.329200744628906</c:v>
                </c:pt>
                <c:pt idx="1459">
                  <c:v>72.403900146484375</c:v>
                </c:pt>
                <c:pt idx="1460">
                  <c:v>73.594001770019531</c:v>
                </c:pt>
                <c:pt idx="1461">
                  <c:v>73.692901611328125</c:v>
                </c:pt>
                <c:pt idx="1462">
                  <c:v>73.595802307128906</c:v>
                </c:pt>
                <c:pt idx="1463">
                  <c:v>76.211898803710938</c:v>
                </c:pt>
                <c:pt idx="1464">
                  <c:v>78.121696472167969</c:v>
                </c:pt>
                <c:pt idx="1465">
                  <c:v>78.376998901367188</c:v>
                </c:pt>
                <c:pt idx="1466">
                  <c:v>76.8197021484375</c:v>
                </c:pt>
                <c:pt idx="1467">
                  <c:v>74.879302978515625</c:v>
                </c:pt>
                <c:pt idx="1468">
                  <c:v>79.982002258300781</c:v>
                </c:pt>
                <c:pt idx="1469">
                  <c:v>77.803497314453125</c:v>
                </c:pt>
                <c:pt idx="1470">
                  <c:v>78.08270263671875</c:v>
                </c:pt>
                <c:pt idx="1471">
                  <c:v>76.732200622558594</c:v>
                </c:pt>
                <c:pt idx="1472">
                  <c:v>73.584503173828125</c:v>
                </c:pt>
                <c:pt idx="1473">
                  <c:v>74.668197631835938</c:v>
                </c:pt>
                <c:pt idx="1474">
                  <c:v>73.953201293945313</c:v>
                </c:pt>
                <c:pt idx="1475">
                  <c:v>70.620399475097656</c:v>
                </c:pt>
                <c:pt idx="1476">
                  <c:v>69.783302307128906</c:v>
                </c:pt>
                <c:pt idx="1477">
                  <c:v>64.366996765136719</c:v>
                </c:pt>
                <c:pt idx="1478">
                  <c:v>64.776496887207031</c:v>
                </c:pt>
                <c:pt idx="1479">
                  <c:v>65.607498168945313</c:v>
                </c:pt>
                <c:pt idx="1480">
                  <c:v>62.298999786376953</c:v>
                </c:pt>
                <c:pt idx="1481">
                  <c:v>65.075798034667969</c:v>
                </c:pt>
                <c:pt idx="1482">
                  <c:v>64.243499755859375</c:v>
                </c:pt>
                <c:pt idx="1483">
                  <c:v>64.321098327636719</c:v>
                </c:pt>
                <c:pt idx="1484">
                  <c:v>64.18890380859375</c:v>
                </c:pt>
                <c:pt idx="1485">
                  <c:v>61.238300323486328</c:v>
                </c:pt>
                <c:pt idx="1486">
                  <c:v>59.752201080322266</c:v>
                </c:pt>
                <c:pt idx="1487">
                  <c:v>59.676200866699219</c:v>
                </c:pt>
                <c:pt idx="1488">
                  <c:v>55.605998992919922</c:v>
                </c:pt>
                <c:pt idx="1489">
                  <c:v>58.819499969482422</c:v>
                </c:pt>
                <c:pt idx="1490">
                  <c:v>63.618598937988281</c:v>
                </c:pt>
                <c:pt idx="1491">
                  <c:v>63.108501434326172</c:v>
                </c:pt>
                <c:pt idx="1492">
                  <c:v>64.0166015625</c:v>
                </c:pt>
                <c:pt idx="1493">
                  <c:v>61.881500244140625</c:v>
                </c:pt>
                <c:pt idx="1494">
                  <c:v>58.527400970458984</c:v>
                </c:pt>
                <c:pt idx="1495">
                  <c:v>57.418300628662109</c:v>
                </c:pt>
                <c:pt idx="1496">
                  <c:v>58.496898651123047</c:v>
                </c:pt>
                <c:pt idx="1497">
                  <c:v>61.830898284912109</c:v>
                </c:pt>
                <c:pt idx="1498">
                  <c:v>64.453300476074219</c:v>
                </c:pt>
                <c:pt idx="1499">
                  <c:v>60.355400085449219</c:v>
                </c:pt>
                <c:pt idx="1500">
                  <c:v>58.193199157714844</c:v>
                </c:pt>
                <c:pt idx="1501">
                  <c:v>64.928497314453125</c:v>
                </c:pt>
                <c:pt idx="1502">
                  <c:v>70.124000549316406</c:v>
                </c:pt>
                <c:pt idx="1503">
                  <c:v>76.882400512695312</c:v>
                </c:pt>
                <c:pt idx="1504">
                  <c:v>83.206100463867187</c:v>
                </c:pt>
                <c:pt idx="1505">
                  <c:v>85.541999816894531</c:v>
                </c:pt>
                <c:pt idx="1506">
                  <c:v>83.361801147460938</c:v>
                </c:pt>
                <c:pt idx="1507">
                  <c:v>89.023101806640625</c:v>
                </c:pt>
                <c:pt idx="1508">
                  <c:v>88.451499938964844</c:v>
                </c:pt>
                <c:pt idx="1509">
                  <c:v>88.60870361328125</c:v>
                </c:pt>
                <c:pt idx="1510">
                  <c:v>86.656196594238281</c:v>
                </c:pt>
                <c:pt idx="1511">
                  <c:v>89.7156982421875</c:v>
                </c:pt>
                <c:pt idx="1512">
                  <c:v>90.296401977539063</c:v>
                </c:pt>
                <c:pt idx="1513">
                  <c:v>85.987899780273438</c:v>
                </c:pt>
                <c:pt idx="1514">
                  <c:v>82.861503601074219</c:v>
                </c:pt>
                <c:pt idx="1515">
                  <c:v>83.941200256347656</c:v>
                </c:pt>
                <c:pt idx="1516">
                  <c:v>85.427803039550781</c:v>
                </c:pt>
                <c:pt idx="1517">
                  <c:v>80.534698486328125</c:v>
                </c:pt>
                <c:pt idx="1518">
                  <c:v>85.06109619140625</c:v>
                </c:pt>
                <c:pt idx="1519">
                  <c:v>85.783203125</c:v>
                </c:pt>
                <c:pt idx="1520">
                  <c:v>90.083396911621094</c:v>
                </c:pt>
                <c:pt idx="1521">
                  <c:v>86.080802917480469</c:v>
                </c:pt>
                <c:pt idx="1522">
                  <c:v>89.376296997070313</c:v>
                </c:pt>
                <c:pt idx="1523">
                  <c:v>96.74749755859375</c:v>
                </c:pt>
                <c:pt idx="1524">
                  <c:v>99.259300231933594</c:v>
                </c:pt>
                <c:pt idx="1525">
                  <c:v>97.230598449707031</c:v>
                </c:pt>
                <c:pt idx="1526">
                  <c:v>96.831298828125</c:v>
                </c:pt>
                <c:pt idx="1527">
                  <c:v>95.754898071289063</c:v>
                </c:pt>
                <c:pt idx="1528">
                  <c:v>93.744796752929688</c:v>
                </c:pt>
                <c:pt idx="1529">
                  <c:v>88.620498657226562</c:v>
                </c:pt>
                <c:pt idx="1530">
                  <c:v>87.341300964355469</c:v>
                </c:pt>
                <c:pt idx="1531">
                  <c:v>92.072303771972656</c:v>
                </c:pt>
                <c:pt idx="1532">
                  <c:v>90.60260009765625</c:v>
                </c:pt>
                <c:pt idx="1533">
                  <c:v>85.689796447753906</c:v>
                </c:pt>
                <c:pt idx="1534">
                  <c:v>82.103797912597656</c:v>
                </c:pt>
                <c:pt idx="1535">
                  <c:v>79.492897033691406</c:v>
                </c:pt>
                <c:pt idx="1536">
                  <c:v>78.83599853515625</c:v>
                </c:pt>
                <c:pt idx="1537">
                  <c:v>83.566398620605469</c:v>
                </c:pt>
                <c:pt idx="1538">
                  <c:v>87.139503479003906</c:v>
                </c:pt>
                <c:pt idx="1539">
                  <c:v>88.664100646972656</c:v>
                </c:pt>
                <c:pt idx="1540">
                  <c:v>92.216102600097656</c:v>
                </c:pt>
                <c:pt idx="1541">
                  <c:v>98.719703674316406</c:v>
                </c:pt>
                <c:pt idx="1542">
                  <c:v>93.124603271484375</c:v>
                </c:pt>
                <c:pt idx="1543">
                  <c:v>101.04599761962891</c:v>
                </c:pt>
                <c:pt idx="1544">
                  <c:v>110.9208984375</c:v>
                </c:pt>
                <c:pt idx="1545">
                  <c:v>117.18849945068359</c:v>
                </c:pt>
                <c:pt idx="1546">
                  <c:v>117.46920013427734</c:v>
                </c:pt>
                <c:pt idx="1547">
                  <c:v>114.91889953613281</c:v>
                </c:pt>
                <c:pt idx="1548">
                  <c:v>121.589599609375</c:v>
                </c:pt>
                <c:pt idx="1549">
                  <c:v>129.6903076171875</c:v>
                </c:pt>
                <c:pt idx="1550">
                  <c:v>124.52259826660156</c:v>
                </c:pt>
                <c:pt idx="1551">
                  <c:v>128.09559631347656</c:v>
                </c:pt>
                <c:pt idx="1552">
                  <c:v>135.13400268554688</c:v>
                </c:pt>
                <c:pt idx="1553">
                  <c:v>133.73629760742187</c:v>
                </c:pt>
                <c:pt idx="1554">
                  <c:v>132.84970092773437</c:v>
                </c:pt>
                <c:pt idx="1555">
                  <c:v>128.24580383300781</c:v>
                </c:pt>
                <c:pt idx="1556">
                  <c:v>128.13630676269531</c:v>
                </c:pt>
                <c:pt idx="1557">
                  <c:v>134.62460327148437</c:v>
                </c:pt>
                <c:pt idx="1558">
                  <c:v>136.28559875488281</c:v>
                </c:pt>
                <c:pt idx="1559">
                  <c:v>137.85789489746094</c:v>
                </c:pt>
                <c:pt idx="1560">
                  <c:v>135.26539611816406</c:v>
                </c:pt>
                <c:pt idx="1561">
                  <c:v>129.17359924316406</c:v>
                </c:pt>
                <c:pt idx="1562">
                  <c:v>123.14150238037109</c:v>
                </c:pt>
                <c:pt idx="1563">
                  <c:v>119.11489868164062</c:v>
                </c:pt>
                <c:pt idx="1564">
                  <c:v>125.71990203857422</c:v>
                </c:pt>
                <c:pt idx="1565">
                  <c:v>125.09100341796875</c:v>
                </c:pt>
                <c:pt idx="1566">
                  <c:v>119.93659973144531</c:v>
                </c:pt>
                <c:pt idx="1567">
                  <c:v>121.81439971923828</c:v>
                </c:pt>
                <c:pt idx="1568">
                  <c:v>122.16320037841797</c:v>
                </c:pt>
                <c:pt idx="1569">
                  <c:v>118.06839752197266</c:v>
                </c:pt>
                <c:pt idx="1570">
                  <c:v>115.25370025634766</c:v>
                </c:pt>
                <c:pt idx="1571">
                  <c:v>113.7301025390625</c:v>
                </c:pt>
                <c:pt idx="1572">
                  <c:v>109.29900360107422</c:v>
                </c:pt>
                <c:pt idx="1573">
                  <c:v>109.2301025390625</c:v>
                </c:pt>
                <c:pt idx="1574">
                  <c:v>110.91829681396484</c:v>
                </c:pt>
                <c:pt idx="1575">
                  <c:v>112.68520355224609</c:v>
                </c:pt>
                <c:pt idx="1576">
                  <c:v>109.22450256347656</c:v>
                </c:pt>
                <c:pt idx="1577">
                  <c:v>103.34030151367187</c:v>
                </c:pt>
                <c:pt idx="1578">
                  <c:v>97.622299194335938</c:v>
                </c:pt>
                <c:pt idx="1579">
                  <c:v>98.93890380859375</c:v>
                </c:pt>
                <c:pt idx="1580">
                  <c:v>96.802597045898438</c:v>
                </c:pt>
                <c:pt idx="1581">
                  <c:v>98.972702026367188</c:v>
                </c:pt>
                <c:pt idx="1582">
                  <c:v>99.415199279785156</c:v>
                </c:pt>
                <c:pt idx="1583">
                  <c:v>97.335800170898438</c:v>
                </c:pt>
                <c:pt idx="1584">
                  <c:v>93.7030029296875</c:v>
                </c:pt>
                <c:pt idx="1585">
                  <c:v>94.924598693847656</c:v>
                </c:pt>
                <c:pt idx="1586">
                  <c:v>93.844902038574219</c:v>
                </c:pt>
                <c:pt idx="1587">
                  <c:v>92.675102233886719</c:v>
                </c:pt>
                <c:pt idx="1588">
                  <c:v>90.602096557617188</c:v>
                </c:pt>
                <c:pt idx="1589">
                  <c:v>88.364601135253906</c:v>
                </c:pt>
                <c:pt idx="1590">
                  <c:v>84.222801208496094</c:v>
                </c:pt>
                <c:pt idx="1591">
                  <c:v>85.492401123046875</c:v>
                </c:pt>
                <c:pt idx="1592">
                  <c:v>86.058097839355469</c:v>
                </c:pt>
                <c:pt idx="1593">
                  <c:v>84.677497863769531</c:v>
                </c:pt>
                <c:pt idx="1594">
                  <c:v>89.394401550292969</c:v>
                </c:pt>
                <c:pt idx="1595">
                  <c:v>90.0509033203125</c:v>
                </c:pt>
                <c:pt idx="1596">
                  <c:v>89.280296325683594</c:v>
                </c:pt>
                <c:pt idx="1597">
                  <c:v>87.880599975585938</c:v>
                </c:pt>
                <c:pt idx="1598">
                  <c:v>87.533599853515625</c:v>
                </c:pt>
                <c:pt idx="1599">
                  <c:v>90.027603149414063</c:v>
                </c:pt>
                <c:pt idx="1600">
                  <c:v>88.824203491210937</c:v>
                </c:pt>
                <c:pt idx="1601">
                  <c:v>87.700798034667969</c:v>
                </c:pt>
                <c:pt idx="1602">
                  <c:v>85.277603149414063</c:v>
                </c:pt>
                <c:pt idx="1603">
                  <c:v>81.555099487304688</c:v>
                </c:pt>
                <c:pt idx="1604">
                  <c:v>80.171501159667969</c:v>
                </c:pt>
                <c:pt idx="1605">
                  <c:v>81.443702697753906</c:v>
                </c:pt>
                <c:pt idx="1606">
                  <c:v>80.285697937011719</c:v>
                </c:pt>
                <c:pt idx="1607">
                  <c:v>83.244102478027344</c:v>
                </c:pt>
                <c:pt idx="1608">
                  <c:v>82.347503662109375</c:v>
                </c:pt>
                <c:pt idx="1609">
                  <c:v>80.05999755859375</c:v>
                </c:pt>
                <c:pt idx="1610">
                  <c:v>77.018699645996094</c:v>
                </c:pt>
                <c:pt idx="1611">
                  <c:v>75.80670166015625</c:v>
                </c:pt>
                <c:pt idx="1612">
                  <c:v>75.649101257324219</c:v>
                </c:pt>
                <c:pt idx="1613">
                  <c:v>74.008003234863281</c:v>
                </c:pt>
                <c:pt idx="1614">
                  <c:v>74.189598083496094</c:v>
                </c:pt>
                <c:pt idx="1615">
                  <c:v>71.553703308105469</c:v>
                </c:pt>
                <c:pt idx="1616">
                  <c:v>69.641502380371094</c:v>
                </c:pt>
                <c:pt idx="1617">
                  <c:v>70.336601257324219</c:v>
                </c:pt>
                <c:pt idx="1618">
                  <c:v>70.717697143554688</c:v>
                </c:pt>
                <c:pt idx="1619">
                  <c:v>68.84100341796875</c:v>
                </c:pt>
                <c:pt idx="1620">
                  <c:v>67.425003051757812</c:v>
                </c:pt>
                <c:pt idx="1621">
                  <c:v>69.627799987792969</c:v>
                </c:pt>
                <c:pt idx="1622">
                  <c:v>69.360397338867188</c:v>
                </c:pt>
                <c:pt idx="1623">
                  <c:v>67.720497131347656</c:v>
                </c:pt>
                <c:pt idx="1624">
                  <c:v>68.494697570800781</c:v>
                </c:pt>
                <c:pt idx="1625">
                  <c:v>69.531303405761719</c:v>
                </c:pt>
                <c:pt idx="1626">
                  <c:v>69.039901733398438</c:v>
                </c:pt>
                <c:pt idx="1627">
                  <c:v>69.311203002929688</c:v>
                </c:pt>
                <c:pt idx="1628">
                  <c:v>69.980697631835938</c:v>
                </c:pt>
                <c:pt idx="1629">
                  <c:v>70.693603515625</c:v>
                </c:pt>
                <c:pt idx="1630">
                  <c:v>68.637298583984375</c:v>
                </c:pt>
                <c:pt idx="1631">
                  <c:v>67.202301025390625</c:v>
                </c:pt>
                <c:pt idx="1632">
                  <c:v>66.747001647949219</c:v>
                </c:pt>
                <c:pt idx="1633">
                  <c:v>65.751602172851562</c:v>
                </c:pt>
                <c:pt idx="1634">
                  <c:v>64.508003234863281</c:v>
                </c:pt>
                <c:pt idx="1635">
                  <c:v>65.132797241210938</c:v>
                </c:pt>
                <c:pt idx="1636">
                  <c:v>66.708702087402344</c:v>
                </c:pt>
                <c:pt idx="1637">
                  <c:v>66.138603210449219</c:v>
                </c:pt>
                <c:pt idx="1638">
                  <c:v>65.935600280761719</c:v>
                </c:pt>
                <c:pt idx="1639">
                  <c:v>63.911800384521484</c:v>
                </c:pt>
                <c:pt idx="1640">
                  <c:v>63.709300994873047</c:v>
                </c:pt>
                <c:pt idx="1641">
                  <c:v>64.852996826171875</c:v>
                </c:pt>
                <c:pt idx="1642">
                  <c:v>65.575202941894531</c:v>
                </c:pt>
                <c:pt idx="1643">
                  <c:v>66.013099670410156</c:v>
                </c:pt>
                <c:pt idx="1644">
                  <c:v>65.846099853515625</c:v>
                </c:pt>
                <c:pt idx="1645">
                  <c:v>64.302902221679688</c:v>
                </c:pt>
                <c:pt idx="1646">
                  <c:v>66.181297302246094</c:v>
                </c:pt>
                <c:pt idx="1647">
                  <c:v>65.3843994140625</c:v>
                </c:pt>
                <c:pt idx="1648">
                  <c:v>64.533798217773438</c:v>
                </c:pt>
                <c:pt idx="1649">
                  <c:v>61.922199249267578</c:v>
                </c:pt>
                <c:pt idx="1650">
                  <c:v>62.19580078125</c:v>
                </c:pt>
                <c:pt idx="1651">
                  <c:v>60.248798370361328</c:v>
                </c:pt>
                <c:pt idx="1652">
                  <c:v>60.374500274658203</c:v>
                </c:pt>
                <c:pt idx="1653">
                  <c:v>60.889701843261719</c:v>
                </c:pt>
                <c:pt idx="1654">
                  <c:v>60.366600036621094</c:v>
                </c:pt>
                <c:pt idx="1655">
                  <c:v>59.19110107421875</c:v>
                </c:pt>
                <c:pt idx="1656">
                  <c:v>58.717700958251953</c:v>
                </c:pt>
                <c:pt idx="1657">
                  <c:v>57.975601196289063</c:v>
                </c:pt>
                <c:pt idx="1658">
                  <c:v>58.643001556396484</c:v>
                </c:pt>
                <c:pt idx="1659">
                  <c:v>55.852100372314453</c:v>
                </c:pt>
                <c:pt idx="1660">
                  <c:v>56.285301208496094</c:v>
                </c:pt>
                <c:pt idx="1661">
                  <c:v>55.842300415039063</c:v>
                </c:pt>
                <c:pt idx="1662">
                  <c:v>57.264900207519531</c:v>
                </c:pt>
                <c:pt idx="1663">
                  <c:v>58.617698669433594</c:v>
                </c:pt>
                <c:pt idx="1664">
                  <c:v>58.335300445556641</c:v>
                </c:pt>
                <c:pt idx="1665">
                  <c:v>58.042098999023438</c:v>
                </c:pt>
                <c:pt idx="1666">
                  <c:v>57.14739990234375</c:v>
                </c:pt>
                <c:pt idx="1667">
                  <c:v>57.871101379394531</c:v>
                </c:pt>
                <c:pt idx="1668">
                  <c:v>60.843799591064453</c:v>
                </c:pt>
                <c:pt idx="1669">
                  <c:v>62.260101318359375</c:v>
                </c:pt>
                <c:pt idx="1670">
                  <c:v>62.641799926757813</c:v>
                </c:pt>
                <c:pt idx="1671">
                  <c:v>62.940601348876953</c:v>
                </c:pt>
                <c:pt idx="1672">
                  <c:v>63.292499542236328</c:v>
                </c:pt>
                <c:pt idx="1673">
                  <c:v>62.067401885986328</c:v>
                </c:pt>
                <c:pt idx="1674">
                  <c:v>60.753398895263672</c:v>
                </c:pt>
                <c:pt idx="1675">
                  <c:v>60.257499694824219</c:v>
                </c:pt>
                <c:pt idx="1676">
                  <c:v>57.627601623535156</c:v>
                </c:pt>
                <c:pt idx="1677">
                  <c:v>59.8572998046875</c:v>
                </c:pt>
                <c:pt idx="1678">
                  <c:v>60.402900695800781</c:v>
                </c:pt>
                <c:pt idx="1679">
                  <c:v>62.011100769042969</c:v>
                </c:pt>
                <c:pt idx="1680">
                  <c:v>61.467998504638672</c:v>
                </c:pt>
                <c:pt idx="1681">
                  <c:v>59.971298217773438</c:v>
                </c:pt>
                <c:pt idx="1682">
                  <c:v>59.462398529052734</c:v>
                </c:pt>
                <c:pt idx="1683">
                  <c:v>60.160301208496094</c:v>
                </c:pt>
                <c:pt idx="1684">
                  <c:v>59.941699981689453</c:v>
                </c:pt>
                <c:pt idx="1685">
                  <c:v>59.647998809814453</c:v>
                </c:pt>
                <c:pt idx="1686">
                  <c:v>59.230300903320313</c:v>
                </c:pt>
                <c:pt idx="1687">
                  <c:v>58.028900146484375</c:v>
                </c:pt>
                <c:pt idx="1688">
                  <c:v>57.967700958251953</c:v>
                </c:pt>
                <c:pt idx="1689">
                  <c:v>57.569999694824219</c:v>
                </c:pt>
                <c:pt idx="1690">
                  <c:v>57.982601165771484</c:v>
                </c:pt>
                <c:pt idx="1691">
                  <c:v>57.151599884033203</c:v>
                </c:pt>
                <c:pt idx="1692">
                  <c:v>56.789398193359375</c:v>
                </c:pt>
                <c:pt idx="1693">
                  <c:v>55.665298461914063</c:v>
                </c:pt>
                <c:pt idx="1694">
                  <c:v>55.717498779296875</c:v>
                </c:pt>
                <c:pt idx="1695">
                  <c:v>56.998199462890625</c:v>
                </c:pt>
                <c:pt idx="1696">
                  <c:v>56.5</c:v>
                </c:pt>
                <c:pt idx="1697">
                  <c:v>58.489498138427734</c:v>
                </c:pt>
                <c:pt idx="1698">
                  <c:v>58.788501739501953</c:v>
                </c:pt>
                <c:pt idx="1699">
                  <c:v>58.937301635742188</c:v>
                </c:pt>
                <c:pt idx="1700">
                  <c:v>58.199600219726562</c:v>
                </c:pt>
                <c:pt idx="1701">
                  <c:v>58.313201904296875</c:v>
                </c:pt>
                <c:pt idx="1702">
                  <c:v>58.800201416015625</c:v>
                </c:pt>
                <c:pt idx="1703">
                  <c:v>58.267501831054687</c:v>
                </c:pt>
                <c:pt idx="1704">
                  <c:v>58.737701416015625</c:v>
                </c:pt>
                <c:pt idx="1705">
                  <c:v>58.904998779296875</c:v>
                </c:pt>
                <c:pt idx="1706">
                  <c:v>58.634498596191406</c:v>
                </c:pt>
                <c:pt idx="1707">
                  <c:v>57.690898895263672</c:v>
                </c:pt>
                <c:pt idx="1708">
                  <c:v>57.418201446533203</c:v>
                </c:pt>
                <c:pt idx="1709">
                  <c:v>57.519901275634766</c:v>
                </c:pt>
                <c:pt idx="1710">
                  <c:v>58.986698150634766</c:v>
                </c:pt>
                <c:pt idx="1711">
                  <c:v>59.515998840332031</c:v>
                </c:pt>
                <c:pt idx="1712">
                  <c:v>60.055599212646484</c:v>
                </c:pt>
                <c:pt idx="1713">
                  <c:v>59.419101715087891</c:v>
                </c:pt>
                <c:pt idx="1714">
                  <c:v>60.058601379394531</c:v>
                </c:pt>
                <c:pt idx="1715">
                  <c:v>60.732200622558594</c:v>
                </c:pt>
                <c:pt idx="1716">
                  <c:v>60.496700286865234</c:v>
                </c:pt>
                <c:pt idx="1717">
                  <c:v>60.813098907470703</c:v>
                </c:pt>
                <c:pt idx="1718">
                  <c:v>61.055599212646484</c:v>
                </c:pt>
                <c:pt idx="1719">
                  <c:v>61.307998657226563</c:v>
                </c:pt>
                <c:pt idx="1720">
                  <c:v>61.10260009765625</c:v>
                </c:pt>
                <c:pt idx="1721">
                  <c:v>59.728500366210938</c:v>
                </c:pt>
                <c:pt idx="1722">
                  <c:v>59.196098327636719</c:v>
                </c:pt>
                <c:pt idx="1723">
                  <c:v>58.618598937988281</c:v>
                </c:pt>
                <c:pt idx="1724">
                  <c:v>58.529701232910156</c:v>
                </c:pt>
                <c:pt idx="1725">
                  <c:v>58.829700469970703</c:v>
                </c:pt>
                <c:pt idx="1726">
                  <c:v>58.254600524902344</c:v>
                </c:pt>
                <c:pt idx="1727">
                  <c:v>57.637199401855469</c:v>
                </c:pt>
                <c:pt idx="1728">
                  <c:v>58.248798370361328</c:v>
                </c:pt>
                <c:pt idx="1729">
                  <c:v>57.928398132324219</c:v>
                </c:pt>
                <c:pt idx="1730">
                  <c:v>57.505901336669922</c:v>
                </c:pt>
                <c:pt idx="1731">
                  <c:v>57.256401062011719</c:v>
                </c:pt>
                <c:pt idx="1732">
                  <c:v>59.261600494384766</c:v>
                </c:pt>
                <c:pt idx="1733">
                  <c:v>59.2052001953125</c:v>
                </c:pt>
                <c:pt idx="1734">
                  <c:v>58.769599914550781</c:v>
                </c:pt>
                <c:pt idx="1735">
                  <c:v>58.359401702880859</c:v>
                </c:pt>
                <c:pt idx="1736">
                  <c:v>57.950698852539062</c:v>
                </c:pt>
                <c:pt idx="1737">
                  <c:v>57.797100067138672</c:v>
                </c:pt>
                <c:pt idx="1738">
                  <c:v>57.995601654052734</c:v>
                </c:pt>
                <c:pt idx="1739">
                  <c:v>57.366600036621094</c:v>
                </c:pt>
                <c:pt idx="1740">
                  <c:v>56.883399963378906</c:v>
                </c:pt>
                <c:pt idx="1741">
                  <c:v>56.381599426269531</c:v>
                </c:pt>
                <c:pt idx="1742">
                  <c:v>55.307300567626953</c:v>
                </c:pt>
                <c:pt idx="1743">
                  <c:v>54.548999786376953</c:v>
                </c:pt>
                <c:pt idx="1744">
                  <c:v>55.151401519775391</c:v>
                </c:pt>
                <c:pt idx="1745">
                  <c:v>54.833099365234375</c:v>
                </c:pt>
                <c:pt idx="1746">
                  <c:v>55.647800445556641</c:v>
                </c:pt>
                <c:pt idx="1747">
                  <c:v>56.4718017578125</c:v>
                </c:pt>
                <c:pt idx="1748">
                  <c:v>55.663501739501953</c:v>
                </c:pt>
                <c:pt idx="1749">
                  <c:v>54.937698364257813</c:v>
                </c:pt>
                <c:pt idx="1750">
                  <c:v>55.594799041748047</c:v>
                </c:pt>
                <c:pt idx="1751">
                  <c:v>55.474998474121094</c:v>
                </c:pt>
                <c:pt idx="1752">
                  <c:v>54.026798248291016</c:v>
                </c:pt>
                <c:pt idx="1753">
                  <c:v>53.765300750732422</c:v>
                </c:pt>
                <c:pt idx="1754">
                  <c:v>53.916900634765625</c:v>
                </c:pt>
                <c:pt idx="1755">
                  <c:v>54.387401580810547</c:v>
                </c:pt>
                <c:pt idx="1756">
                  <c:v>54.650600433349609</c:v>
                </c:pt>
                <c:pt idx="1757">
                  <c:v>53.842399597167969</c:v>
                </c:pt>
                <c:pt idx="1758">
                  <c:v>53.475498199462891</c:v>
                </c:pt>
                <c:pt idx="1759">
                  <c:v>53.712898254394531</c:v>
                </c:pt>
                <c:pt idx="1760">
                  <c:v>53.517501831054688</c:v>
                </c:pt>
                <c:pt idx="1761">
                  <c:v>52.365898132324219</c:v>
                </c:pt>
                <c:pt idx="1762">
                  <c:v>52.2322998046875</c:v>
                </c:pt>
                <c:pt idx="1763">
                  <c:v>52.962299346923828</c:v>
                </c:pt>
                <c:pt idx="1764">
                  <c:v>53.349700927734375</c:v>
                </c:pt>
                <c:pt idx="1765">
                  <c:v>53.424098968505859</c:v>
                </c:pt>
                <c:pt idx="1766">
                  <c:v>53.044898986816406</c:v>
                </c:pt>
                <c:pt idx="1767">
                  <c:v>51.913799285888672</c:v>
                </c:pt>
                <c:pt idx="1768">
                  <c:v>51.347499847412109</c:v>
                </c:pt>
                <c:pt idx="1769">
                  <c:v>52.187801361083984</c:v>
                </c:pt>
                <c:pt idx="1770">
                  <c:v>53.619899749755859</c:v>
                </c:pt>
                <c:pt idx="1771">
                  <c:v>52.784900665283203</c:v>
                </c:pt>
                <c:pt idx="1772">
                  <c:v>52.735500335693359</c:v>
                </c:pt>
                <c:pt idx="1773">
                  <c:v>52.985599517822266</c:v>
                </c:pt>
                <c:pt idx="1774">
                  <c:v>53.241600036621094</c:v>
                </c:pt>
                <c:pt idx="1775">
                  <c:v>54.18280029296875</c:v>
                </c:pt>
                <c:pt idx="1776">
                  <c:v>55.262298583984375</c:v>
                </c:pt>
                <c:pt idx="1777">
                  <c:v>54.78900146484375</c:v>
                </c:pt>
                <c:pt idx="1778">
                  <c:v>54.982799530029297</c:v>
                </c:pt>
                <c:pt idx="1779">
                  <c:v>55.79010009765625</c:v>
                </c:pt>
                <c:pt idx="1780">
                  <c:v>56.885101318359375</c:v>
                </c:pt>
                <c:pt idx="1781">
                  <c:v>56.214000701904297</c:v>
                </c:pt>
                <c:pt idx="1782">
                  <c:v>56.937198638916016</c:v>
                </c:pt>
                <c:pt idx="1783">
                  <c:v>57.376201629638672</c:v>
                </c:pt>
                <c:pt idx="1784">
                  <c:v>57.238601684570312</c:v>
                </c:pt>
                <c:pt idx="1785">
                  <c:v>56.905998229980469</c:v>
                </c:pt>
                <c:pt idx="1786">
                  <c:v>56.14849853515625</c:v>
                </c:pt>
                <c:pt idx="1787">
                  <c:v>55.440799713134766</c:v>
                </c:pt>
                <c:pt idx="1788">
                  <c:v>55.330398559570313</c:v>
                </c:pt>
                <c:pt idx="1789">
                  <c:v>54.273200988769531</c:v>
                </c:pt>
                <c:pt idx="1790">
                  <c:v>54.6781005859375</c:v>
                </c:pt>
                <c:pt idx="1791">
                  <c:v>54.378200531005859</c:v>
                </c:pt>
                <c:pt idx="1792">
                  <c:v>53.266998291015625</c:v>
                </c:pt>
                <c:pt idx="1793">
                  <c:v>52.778598785400391</c:v>
                </c:pt>
                <c:pt idx="1794">
                  <c:v>54.472801208496094</c:v>
                </c:pt>
                <c:pt idx="1795">
                  <c:v>54.992698669433594</c:v>
                </c:pt>
                <c:pt idx="1796">
                  <c:v>55.636299133300781</c:v>
                </c:pt>
                <c:pt idx="1797">
                  <c:v>55.212398529052734</c:v>
                </c:pt>
                <c:pt idx="1798">
                  <c:v>54.505901336669922</c:v>
                </c:pt>
                <c:pt idx="1799">
                  <c:v>54.629199981689453</c:v>
                </c:pt>
                <c:pt idx="1800">
                  <c:v>53.925899505615234</c:v>
                </c:pt>
                <c:pt idx="1801">
                  <c:v>52.905399322509766</c:v>
                </c:pt>
                <c:pt idx="1802">
                  <c:v>53.821701049804688</c:v>
                </c:pt>
                <c:pt idx="1803">
                  <c:v>54.04840087890625</c:v>
                </c:pt>
                <c:pt idx="1804">
                  <c:v>52.680198669433594</c:v>
                </c:pt>
                <c:pt idx="1805">
                  <c:v>52.650501251220703</c:v>
                </c:pt>
                <c:pt idx="1806">
                  <c:v>52.577201843261719</c:v>
                </c:pt>
                <c:pt idx="1807">
                  <c:v>52.421100616455078</c:v>
                </c:pt>
                <c:pt idx="1808">
                  <c:v>53.434501647949219</c:v>
                </c:pt>
                <c:pt idx="1809">
                  <c:v>52.155101776123047</c:v>
                </c:pt>
                <c:pt idx="1810">
                  <c:v>52.708599090576172</c:v>
                </c:pt>
                <c:pt idx="1811">
                  <c:v>51.750801086425781</c:v>
                </c:pt>
                <c:pt idx="1812">
                  <c:v>50.668399810791016</c:v>
                </c:pt>
                <c:pt idx="1813">
                  <c:v>50.203998565673828</c:v>
                </c:pt>
                <c:pt idx="1814">
                  <c:v>49.699199676513672</c:v>
                </c:pt>
                <c:pt idx="1815">
                  <c:v>49.045200347900391</c:v>
                </c:pt>
                <c:pt idx="1816">
                  <c:v>48.9656982421875</c:v>
                </c:pt>
                <c:pt idx="1817">
                  <c:v>49.985000610351563</c:v>
                </c:pt>
                <c:pt idx="1818">
                  <c:v>50.910099029541016</c:v>
                </c:pt>
                <c:pt idx="1819">
                  <c:v>50.710700988769531</c:v>
                </c:pt>
                <c:pt idx="1820">
                  <c:v>50.822101593017578</c:v>
                </c:pt>
                <c:pt idx="1821">
                  <c:v>50.038299560546875</c:v>
                </c:pt>
                <c:pt idx="1822">
                  <c:v>50.926399230957031</c:v>
                </c:pt>
                <c:pt idx="1823">
                  <c:v>51.2489013671875</c:v>
                </c:pt>
                <c:pt idx="1824">
                  <c:v>52.289600372314453</c:v>
                </c:pt>
                <c:pt idx="1825">
                  <c:v>51.724998474121094</c:v>
                </c:pt>
                <c:pt idx="1826">
                  <c:v>50.987998962402344</c:v>
                </c:pt>
                <c:pt idx="1827">
                  <c:v>50.373401641845703</c:v>
                </c:pt>
                <c:pt idx="1828">
                  <c:v>50.134998321533203</c:v>
                </c:pt>
                <c:pt idx="1829">
                  <c:v>51.67340087890625</c:v>
                </c:pt>
                <c:pt idx="1830">
                  <c:v>53.185699462890625</c:v>
                </c:pt>
                <c:pt idx="1831">
                  <c:v>53.962501525878906</c:v>
                </c:pt>
                <c:pt idx="1832">
                  <c:v>54.625801086425781</c:v>
                </c:pt>
                <c:pt idx="1833">
                  <c:v>55.645500183105469</c:v>
                </c:pt>
                <c:pt idx="1834">
                  <c:v>56.318500518798828</c:v>
                </c:pt>
                <c:pt idx="1835">
                  <c:v>56.021198272705078</c:v>
                </c:pt>
                <c:pt idx="1836">
                  <c:v>55.728900909423828</c:v>
                </c:pt>
                <c:pt idx="1837">
                  <c:v>56.153900146484375</c:v>
                </c:pt>
                <c:pt idx="1838">
                  <c:v>56.126399993896484</c:v>
                </c:pt>
                <c:pt idx="1839">
                  <c:v>55.868698120117188</c:v>
                </c:pt>
                <c:pt idx="1840">
                  <c:v>56.631301879882812</c:v>
                </c:pt>
                <c:pt idx="1841">
                  <c:v>56.147300720214844</c:v>
                </c:pt>
                <c:pt idx="1842">
                  <c:v>55.393501281738281</c:v>
                </c:pt>
                <c:pt idx="1843">
                  <c:v>55.227798461914063</c:v>
                </c:pt>
                <c:pt idx="1844">
                  <c:v>54.36309814453125</c:v>
                </c:pt>
                <c:pt idx="1845">
                  <c:v>54.410400390625</c:v>
                </c:pt>
                <c:pt idx="1846">
                  <c:v>55.469501495361328</c:v>
                </c:pt>
                <c:pt idx="1847">
                  <c:v>55.321601867675781</c:v>
                </c:pt>
                <c:pt idx="1848">
                  <c:v>55.4718017578125</c:v>
                </c:pt>
                <c:pt idx="1849">
                  <c:v>57.089298248291016</c:v>
                </c:pt>
                <c:pt idx="1850">
                  <c:v>59.067798614501953</c:v>
                </c:pt>
                <c:pt idx="1851">
                  <c:v>57.978298187255859</c:v>
                </c:pt>
                <c:pt idx="1852">
                  <c:v>58.103500366210937</c:v>
                </c:pt>
                <c:pt idx="1853">
                  <c:v>59.002300262451172</c:v>
                </c:pt>
                <c:pt idx="1854">
                  <c:v>58.934600830078125</c:v>
                </c:pt>
                <c:pt idx="1855">
                  <c:v>61.011600494384766</c:v>
                </c:pt>
                <c:pt idx="1856">
                  <c:v>61.791999816894531</c:v>
                </c:pt>
                <c:pt idx="1857">
                  <c:v>61.531501770019531</c:v>
                </c:pt>
                <c:pt idx="1858">
                  <c:v>59.773700714111328</c:v>
                </c:pt>
                <c:pt idx="1859">
                  <c:v>59.896800994873047</c:v>
                </c:pt>
                <c:pt idx="1860">
                  <c:v>58.370800018310547</c:v>
                </c:pt>
                <c:pt idx="1861">
                  <c:v>58.130699157714844</c:v>
                </c:pt>
                <c:pt idx="1862">
                  <c:v>58.586700439453125</c:v>
                </c:pt>
                <c:pt idx="1863">
                  <c:v>60.659599304199219</c:v>
                </c:pt>
                <c:pt idx="1864">
                  <c:v>60.706501007080078</c:v>
                </c:pt>
                <c:pt idx="1865">
                  <c:v>60.815700531005859</c:v>
                </c:pt>
                <c:pt idx="1866">
                  <c:v>60.762798309326172</c:v>
                </c:pt>
                <c:pt idx="1867">
                  <c:v>60.946399688720703</c:v>
                </c:pt>
                <c:pt idx="1868">
                  <c:v>59.759300231933594</c:v>
                </c:pt>
                <c:pt idx="1869">
                  <c:v>62.718799591064453</c:v>
                </c:pt>
                <c:pt idx="1870">
                  <c:v>65.809196472167969</c:v>
                </c:pt>
                <c:pt idx="1871">
                  <c:v>66.193702697753906</c:v>
                </c:pt>
                <c:pt idx="1872">
                  <c:v>69.489898681640625</c:v>
                </c:pt>
                <c:pt idx="1873">
                  <c:v>68.508903503417969</c:v>
                </c:pt>
                <c:pt idx="1874">
                  <c:v>68.268798828125</c:v>
                </c:pt>
                <c:pt idx="1875">
                  <c:v>69.538002014160156</c:v>
                </c:pt>
                <c:pt idx="1876">
                  <c:v>69.329696655273438</c:v>
                </c:pt>
                <c:pt idx="1877">
                  <c:v>69.811500549316406</c:v>
                </c:pt>
                <c:pt idx="1878">
                  <c:v>68.034400939941406</c:v>
                </c:pt>
                <c:pt idx="1879">
                  <c:v>66.714996337890625</c:v>
                </c:pt>
                <c:pt idx="1880">
                  <c:v>69.186500549316406</c:v>
                </c:pt>
                <c:pt idx="1881">
                  <c:v>68.596099853515625</c:v>
                </c:pt>
                <c:pt idx="1882">
                  <c:v>69.734703063964844</c:v>
                </c:pt>
                <c:pt idx="1883">
                  <c:v>68.809402465820313</c:v>
                </c:pt>
                <c:pt idx="1884">
                  <c:v>67.262199401855469</c:v>
                </c:pt>
                <c:pt idx="1885">
                  <c:v>67.469100952148438</c:v>
                </c:pt>
                <c:pt idx="1886">
                  <c:v>66.346900939941406</c:v>
                </c:pt>
                <c:pt idx="1887">
                  <c:v>66.708999633789063</c:v>
                </c:pt>
                <c:pt idx="1888">
                  <c:v>66.8865966796875</c:v>
                </c:pt>
                <c:pt idx="1889">
                  <c:v>65.763900756835938</c:v>
                </c:pt>
                <c:pt idx="1890">
                  <c:v>64.357002258300781</c:v>
                </c:pt>
                <c:pt idx="1891">
                  <c:v>63.276298522949219</c:v>
                </c:pt>
                <c:pt idx="1892">
                  <c:v>61.757499694824219</c:v>
                </c:pt>
                <c:pt idx="1893">
                  <c:v>62.800899505615234</c:v>
                </c:pt>
                <c:pt idx="1894">
                  <c:v>62.782398223876953</c:v>
                </c:pt>
                <c:pt idx="1895">
                  <c:v>63.756099700927734</c:v>
                </c:pt>
                <c:pt idx="1896">
                  <c:v>63.078899383544922</c:v>
                </c:pt>
                <c:pt idx="1897">
                  <c:v>61.464298248291016</c:v>
                </c:pt>
                <c:pt idx="1898">
                  <c:v>61.099899291992188</c:v>
                </c:pt>
                <c:pt idx="1899">
                  <c:v>62.310901641845703</c:v>
                </c:pt>
                <c:pt idx="1900">
                  <c:v>63.457199096679688</c:v>
                </c:pt>
                <c:pt idx="1901">
                  <c:v>61.068901062011719</c:v>
                </c:pt>
                <c:pt idx="1902">
                  <c:v>59.788200378417969</c:v>
                </c:pt>
                <c:pt idx="1903">
                  <c:v>61.080600738525391</c:v>
                </c:pt>
                <c:pt idx="1904">
                  <c:v>60.164901733398438</c:v>
                </c:pt>
                <c:pt idx="1905">
                  <c:v>58.374198913574219</c:v>
                </c:pt>
                <c:pt idx="1906">
                  <c:v>58.466098785400391</c:v>
                </c:pt>
                <c:pt idx="1907">
                  <c:v>57.921699523925781</c:v>
                </c:pt>
                <c:pt idx="1908">
                  <c:v>56.872699737548828</c:v>
                </c:pt>
                <c:pt idx="1909">
                  <c:v>57.698501586914063</c:v>
                </c:pt>
                <c:pt idx="1910">
                  <c:v>56.358699798583984</c:v>
                </c:pt>
                <c:pt idx="1911">
                  <c:v>55.717300415039062</c:v>
                </c:pt>
                <c:pt idx="1912">
                  <c:v>56.006099700927734</c:v>
                </c:pt>
                <c:pt idx="1913">
                  <c:v>56.188899993896484</c:v>
                </c:pt>
                <c:pt idx="1914">
                  <c:v>56.082199096679688</c:v>
                </c:pt>
                <c:pt idx="1915">
                  <c:v>56.513900756835937</c:v>
                </c:pt>
                <c:pt idx="1916">
                  <c:v>57.038101196289063</c:v>
                </c:pt>
                <c:pt idx="1917">
                  <c:v>57.073799133300781</c:v>
                </c:pt>
                <c:pt idx="1918">
                  <c:v>57.039299011230469</c:v>
                </c:pt>
                <c:pt idx="1919">
                  <c:v>55.533901214599609</c:v>
                </c:pt>
                <c:pt idx="1920">
                  <c:v>54.975399017333984</c:v>
                </c:pt>
                <c:pt idx="1921">
                  <c:v>55.425201416015625</c:v>
                </c:pt>
                <c:pt idx="1922">
                  <c:v>53.958198547363281</c:v>
                </c:pt>
                <c:pt idx="1923">
                  <c:v>53.784698486328125</c:v>
                </c:pt>
                <c:pt idx="1924">
                  <c:v>55.454799652099609</c:v>
                </c:pt>
                <c:pt idx="1925">
                  <c:v>56.115200042724609</c:v>
                </c:pt>
                <c:pt idx="1926">
                  <c:v>56.003700256347656</c:v>
                </c:pt>
                <c:pt idx="1927">
                  <c:v>60.971698760986328</c:v>
                </c:pt>
                <c:pt idx="1928">
                  <c:v>59.689201354980469</c:v>
                </c:pt>
                <c:pt idx="1929">
                  <c:v>59.367698669433594</c:v>
                </c:pt>
                <c:pt idx="1930">
                  <c:v>57.726001739501953</c:v>
                </c:pt>
                <c:pt idx="1931">
                  <c:v>57.733001708984375</c:v>
                </c:pt>
                <c:pt idx="1932">
                  <c:v>57.84429931640625</c:v>
                </c:pt>
                <c:pt idx="1933">
                  <c:v>58.040199279785156</c:v>
                </c:pt>
                <c:pt idx="1934">
                  <c:v>58.141700744628906</c:v>
                </c:pt>
                <c:pt idx="1935">
                  <c:v>58.167999267578125</c:v>
                </c:pt>
                <c:pt idx="1936">
                  <c:v>57.824298858642578</c:v>
                </c:pt>
                <c:pt idx="1937">
                  <c:v>56.872200012207031</c:v>
                </c:pt>
                <c:pt idx="1938">
                  <c:v>56.015499114990234</c:v>
                </c:pt>
                <c:pt idx="1939">
                  <c:v>54.368499755859375</c:v>
                </c:pt>
                <c:pt idx="1940">
                  <c:v>55.032299041748047</c:v>
                </c:pt>
                <c:pt idx="1941">
                  <c:v>54.370800018310547</c:v>
                </c:pt>
                <c:pt idx="1942">
                  <c:v>54.228298187255859</c:v>
                </c:pt>
                <c:pt idx="1943">
                  <c:v>54.703399658203125</c:v>
                </c:pt>
                <c:pt idx="1944">
                  <c:v>55.453399658203125</c:v>
                </c:pt>
                <c:pt idx="1945">
                  <c:v>56.261001586914063</c:v>
                </c:pt>
                <c:pt idx="1946">
                  <c:v>54.669898986816406</c:v>
                </c:pt>
                <c:pt idx="1947">
                  <c:v>54.639801025390625</c:v>
                </c:pt>
                <c:pt idx="1948">
                  <c:v>55.245899200439453</c:v>
                </c:pt>
                <c:pt idx="1949">
                  <c:v>56.950401306152344</c:v>
                </c:pt>
                <c:pt idx="1950">
                  <c:v>56.461399078369141</c:v>
                </c:pt>
                <c:pt idx="1951">
                  <c:v>57.256099700927734</c:v>
                </c:pt>
                <c:pt idx="1952">
                  <c:v>56.888698577880859</c:v>
                </c:pt>
                <c:pt idx="1953">
                  <c:v>59.503700256347656</c:v>
                </c:pt>
                <c:pt idx="1954">
                  <c:v>60.759799957275391</c:v>
                </c:pt>
                <c:pt idx="1955">
                  <c:v>62.51300048828125</c:v>
                </c:pt>
                <c:pt idx="1956">
                  <c:v>64.848899841308594</c:v>
                </c:pt>
                <c:pt idx="1957">
                  <c:v>62.475399017333984</c:v>
                </c:pt>
                <c:pt idx="1958">
                  <c:v>61.3583984375</c:v>
                </c:pt>
                <c:pt idx="1959">
                  <c:v>61.856201171875</c:v>
                </c:pt>
                <c:pt idx="1960">
                  <c:v>64.381797790527344</c:v>
                </c:pt>
                <c:pt idx="1961">
                  <c:v>64.574600219726563</c:v>
                </c:pt>
                <c:pt idx="1962">
                  <c:v>63.818599700927734</c:v>
                </c:pt>
                <c:pt idx="1963">
                  <c:v>63.599899291992188</c:v>
                </c:pt>
                <c:pt idx="1964">
                  <c:v>65.312400817871094</c:v>
                </c:pt>
                <c:pt idx="1965">
                  <c:v>64.17340087890625</c:v>
                </c:pt>
                <c:pt idx="1966">
                  <c:v>63.869701385498047</c:v>
                </c:pt>
                <c:pt idx="1967">
                  <c:v>61.912300109863281</c:v>
                </c:pt>
                <c:pt idx="1968">
                  <c:v>61.057399749755859</c:v>
                </c:pt>
                <c:pt idx="1969">
                  <c:v>61.768699645996094</c:v>
                </c:pt>
                <c:pt idx="1970">
                  <c:v>62.031700134277344</c:v>
                </c:pt>
                <c:pt idx="1971">
                  <c:v>61.807701110839844</c:v>
                </c:pt>
                <c:pt idx="1972">
                  <c:v>60.183998107910156</c:v>
                </c:pt>
                <c:pt idx="1973">
                  <c:v>59.204299926757812</c:v>
                </c:pt>
                <c:pt idx="1974">
                  <c:v>59.597400665283203</c:v>
                </c:pt>
                <c:pt idx="1975">
                  <c:v>58.461399078369141</c:v>
                </c:pt>
                <c:pt idx="1976">
                  <c:v>57.002399444580078</c:v>
                </c:pt>
                <c:pt idx="1977">
                  <c:v>57.058101654052734</c:v>
                </c:pt>
                <c:pt idx="1978">
                  <c:v>58.864498138427734</c:v>
                </c:pt>
                <c:pt idx="1979">
                  <c:v>59.389198303222656</c:v>
                </c:pt>
                <c:pt idx="1980">
                  <c:v>59.781898498535156</c:v>
                </c:pt>
                <c:pt idx="1981">
                  <c:v>58.944698333740234</c:v>
                </c:pt>
                <c:pt idx="1982">
                  <c:v>57.620998382568359</c:v>
                </c:pt>
                <c:pt idx="1983">
                  <c:v>57.502101898193359</c:v>
                </c:pt>
                <c:pt idx="1984">
                  <c:v>56.41619873046875</c:v>
                </c:pt>
                <c:pt idx="1985">
                  <c:v>55.294498443603516</c:v>
                </c:pt>
                <c:pt idx="1986">
                  <c:v>57.145599365234375</c:v>
                </c:pt>
                <c:pt idx="1987">
                  <c:v>57.246101379394531</c:v>
                </c:pt>
                <c:pt idx="1988">
                  <c:v>58.221199035644531</c:v>
                </c:pt>
                <c:pt idx="1989">
                  <c:v>57.673698425292969</c:v>
                </c:pt>
                <c:pt idx="1990">
                  <c:v>56.557701110839844</c:v>
                </c:pt>
                <c:pt idx="1991">
                  <c:v>55.445701599121094</c:v>
                </c:pt>
                <c:pt idx="1992">
                  <c:v>54.8760986328125</c:v>
                </c:pt>
                <c:pt idx="1993">
                  <c:v>54.355400085449219</c:v>
                </c:pt>
                <c:pt idx="1994">
                  <c:v>54.144500732421875</c:v>
                </c:pt>
                <c:pt idx="1995">
                  <c:v>52.520301818847656</c:v>
                </c:pt>
                <c:pt idx="1996">
                  <c:v>54.017398834228516</c:v>
                </c:pt>
                <c:pt idx="1997">
                  <c:v>55.493301391601563</c:v>
                </c:pt>
                <c:pt idx="1998">
                  <c:v>55.172199249267578</c:v>
                </c:pt>
                <c:pt idx="1999">
                  <c:v>54.668300628662109</c:v>
                </c:pt>
                <c:pt idx="2000">
                  <c:v>55.201801300048828</c:v>
                </c:pt>
                <c:pt idx="2001">
                  <c:v>55.8302001953125</c:v>
                </c:pt>
                <c:pt idx="2002">
                  <c:v>55.715099334716797</c:v>
                </c:pt>
                <c:pt idx="2003">
                  <c:v>57.345199584960938</c:v>
                </c:pt>
                <c:pt idx="2004">
                  <c:v>56.849998474121094</c:v>
                </c:pt>
                <c:pt idx="2005">
                  <c:v>56.146999359130859</c:v>
                </c:pt>
                <c:pt idx="2006">
                  <c:v>56.403999328613281</c:v>
                </c:pt>
                <c:pt idx="2007">
                  <c:v>53.805801391601563</c:v>
                </c:pt>
                <c:pt idx="2008">
                  <c:v>53.114200592041016</c:v>
                </c:pt>
                <c:pt idx="2009">
                  <c:v>54.032001495361328</c:v>
                </c:pt>
                <c:pt idx="2010">
                  <c:v>55.138099670410156</c:v>
                </c:pt>
                <c:pt idx="2011">
                  <c:v>54.930198669433594</c:v>
                </c:pt>
                <c:pt idx="2012">
                  <c:v>57.564098358154297</c:v>
                </c:pt>
                <c:pt idx="2013">
                  <c:v>56.399799346923828</c:v>
                </c:pt>
                <c:pt idx="2014">
                  <c:v>55.230701446533203</c:v>
                </c:pt>
                <c:pt idx="2015">
                  <c:v>53.348499298095703</c:v>
                </c:pt>
                <c:pt idx="2016">
                  <c:v>53.934700012207031</c:v>
                </c:pt>
                <c:pt idx="2017">
                  <c:v>54.004501342773437</c:v>
                </c:pt>
                <c:pt idx="2018">
                  <c:v>54.621700286865234</c:v>
                </c:pt>
                <c:pt idx="2019">
                  <c:v>54.422000885009766</c:v>
                </c:pt>
                <c:pt idx="2020">
                  <c:v>52.376800537109375</c:v>
                </c:pt>
                <c:pt idx="2021">
                  <c:v>51.636501312255859</c:v>
                </c:pt>
                <c:pt idx="2022">
                  <c:v>51.016201019287109</c:v>
                </c:pt>
                <c:pt idx="2023">
                  <c:v>50.190601348876953</c:v>
                </c:pt>
                <c:pt idx="2024">
                  <c:v>49.2677001953125</c:v>
                </c:pt>
                <c:pt idx="2025">
                  <c:v>50.618900299072266</c:v>
                </c:pt>
                <c:pt idx="2026">
                  <c:v>52.135700225830078</c:v>
                </c:pt>
                <c:pt idx="2027">
                  <c:v>52.871898651123047</c:v>
                </c:pt>
                <c:pt idx="2028">
                  <c:v>51.867500305175781</c:v>
                </c:pt>
                <c:pt idx="2029">
                  <c:v>50.498100280761719</c:v>
                </c:pt>
                <c:pt idx="2030">
                  <c:v>48.38909912109375</c:v>
                </c:pt>
                <c:pt idx="2031">
                  <c:v>48.901100158691406</c:v>
                </c:pt>
                <c:pt idx="2032">
                  <c:v>49.763500213623047</c:v>
                </c:pt>
                <c:pt idx="2033">
                  <c:v>47.177101135253906</c:v>
                </c:pt>
                <c:pt idx="2034">
                  <c:v>46.498699188232422</c:v>
                </c:pt>
                <c:pt idx="2035">
                  <c:v>49.162799835205078</c:v>
                </c:pt>
                <c:pt idx="2036">
                  <c:v>49.413200378417969</c:v>
                </c:pt>
                <c:pt idx="2037">
                  <c:v>51.225700378417969</c:v>
                </c:pt>
                <c:pt idx="2038">
                  <c:v>51.496898651123047</c:v>
                </c:pt>
                <c:pt idx="2039">
                  <c:v>51.672401428222656</c:v>
                </c:pt>
                <c:pt idx="2040">
                  <c:v>51.410900115966797</c:v>
                </c:pt>
                <c:pt idx="2041">
                  <c:v>49.548801422119141</c:v>
                </c:pt>
                <c:pt idx="2042">
                  <c:v>49.55419921875</c:v>
                </c:pt>
                <c:pt idx="2043">
                  <c:v>49.15570068359375</c:v>
                </c:pt>
                <c:pt idx="2044">
                  <c:v>49.623500823974609</c:v>
                </c:pt>
                <c:pt idx="2045">
                  <c:v>49.172298431396484</c:v>
                </c:pt>
                <c:pt idx="2046">
                  <c:v>50.574199676513672</c:v>
                </c:pt>
                <c:pt idx="2047">
                  <c:v>51.630001068115234</c:v>
                </c:pt>
                <c:pt idx="2048">
                  <c:v>51.635501861572266</c:v>
                </c:pt>
                <c:pt idx="2049">
                  <c:v>51.296501159667969</c:v>
                </c:pt>
                <c:pt idx="2050">
                  <c:v>50.993099212646484</c:v>
                </c:pt>
                <c:pt idx="2051">
                  <c:v>52.347900390625</c:v>
                </c:pt>
                <c:pt idx="2052">
                  <c:v>51.550800323486328</c:v>
                </c:pt>
                <c:pt idx="2053">
                  <c:v>50.116500854492188</c:v>
                </c:pt>
                <c:pt idx="2054">
                  <c:v>50.036701202392578</c:v>
                </c:pt>
                <c:pt idx="2055">
                  <c:v>51.543399810791016</c:v>
                </c:pt>
                <c:pt idx="2056">
                  <c:v>50.451801300048828</c:v>
                </c:pt>
                <c:pt idx="2057">
                  <c:v>49.08599853515625</c:v>
                </c:pt>
                <c:pt idx="2058">
                  <c:v>48.399600982666016</c:v>
                </c:pt>
                <c:pt idx="2059">
                  <c:v>48.477001190185547</c:v>
                </c:pt>
                <c:pt idx="2060">
                  <c:v>46.727100372314453</c:v>
                </c:pt>
                <c:pt idx="2061">
                  <c:v>47.691600799560547</c:v>
                </c:pt>
                <c:pt idx="2062">
                  <c:v>47.343799591064453</c:v>
                </c:pt>
                <c:pt idx="2063">
                  <c:v>47.459400177001953</c:v>
                </c:pt>
                <c:pt idx="2064">
                  <c:v>46.87030029296875</c:v>
                </c:pt>
                <c:pt idx="2065">
                  <c:v>45.789798736572266</c:v>
                </c:pt>
                <c:pt idx="2066">
                  <c:v>45.848800659179687</c:v>
                </c:pt>
                <c:pt idx="2067">
                  <c:v>45.044898986816406</c:v>
                </c:pt>
                <c:pt idx="2068">
                  <c:v>43.831901550292969</c:v>
                </c:pt>
                <c:pt idx="2069">
                  <c:v>42.760601043701172</c:v>
                </c:pt>
                <c:pt idx="2070">
                  <c:v>43.569698333740234</c:v>
                </c:pt>
                <c:pt idx="2071">
                  <c:v>43.838100433349609</c:v>
                </c:pt>
                <c:pt idx="2072">
                  <c:v>42.412300109863281</c:v>
                </c:pt>
                <c:pt idx="2073">
                  <c:v>43.974300384521484</c:v>
                </c:pt>
                <c:pt idx="2074">
                  <c:v>42.584800720214844</c:v>
                </c:pt>
                <c:pt idx="2075">
                  <c:v>41.648799896240234</c:v>
                </c:pt>
                <c:pt idx="2076">
                  <c:v>41.397998809814453</c:v>
                </c:pt>
                <c:pt idx="2077">
                  <c:v>40.406501770019531</c:v>
                </c:pt>
                <c:pt idx="2078">
                  <c:v>39.992801666259766</c:v>
                </c:pt>
                <c:pt idx="2079">
                  <c:v>40.571800231933594</c:v>
                </c:pt>
                <c:pt idx="2080">
                  <c:v>40.651901245117187</c:v>
                </c:pt>
                <c:pt idx="2081">
                  <c:v>40.839599609375</c:v>
                </c:pt>
                <c:pt idx="2082">
                  <c:v>41.361198425292969</c:v>
                </c:pt>
                <c:pt idx="2083">
                  <c:v>40.938301086425781</c:v>
                </c:pt>
                <c:pt idx="2084">
                  <c:v>40.132598876953125</c:v>
                </c:pt>
                <c:pt idx="2085">
                  <c:v>39.844501495361328</c:v>
                </c:pt>
                <c:pt idx="2086">
                  <c:v>41.265399932861328</c:v>
                </c:pt>
                <c:pt idx="2087">
                  <c:v>43.270599365234375</c:v>
                </c:pt>
                <c:pt idx="2088">
                  <c:v>43.304100036621094</c:v>
                </c:pt>
                <c:pt idx="2089">
                  <c:v>44.067600250244141</c:v>
                </c:pt>
                <c:pt idx="2090">
                  <c:v>43.695201873779297</c:v>
                </c:pt>
                <c:pt idx="2091">
                  <c:v>43.910499572753906</c:v>
                </c:pt>
                <c:pt idx="2092">
                  <c:v>43.989799499511719</c:v>
                </c:pt>
                <c:pt idx="2093">
                  <c:v>44.033798217773438</c:v>
                </c:pt>
                <c:pt idx="2094">
                  <c:v>43.23590087890625</c:v>
                </c:pt>
                <c:pt idx="2095">
                  <c:v>42.043598175048828</c:v>
                </c:pt>
                <c:pt idx="2096">
                  <c:v>42.506099700927734</c:v>
                </c:pt>
                <c:pt idx="2097">
                  <c:v>42.585098266601563</c:v>
                </c:pt>
                <c:pt idx="2098">
                  <c:v>41.979000091552734</c:v>
                </c:pt>
                <c:pt idx="2099">
                  <c:v>41.613498687744141</c:v>
                </c:pt>
                <c:pt idx="2100">
                  <c:v>41.916801452636719</c:v>
                </c:pt>
                <c:pt idx="2101">
                  <c:v>43.413799285888672</c:v>
                </c:pt>
                <c:pt idx="2102">
                  <c:v>43.174301147460938</c:v>
                </c:pt>
                <c:pt idx="2103">
                  <c:v>43.783298492431641</c:v>
                </c:pt>
                <c:pt idx="2104">
                  <c:v>45.047100067138672</c:v>
                </c:pt>
                <c:pt idx="2105">
                  <c:v>44.264198303222656</c:v>
                </c:pt>
                <c:pt idx="2106">
                  <c:v>43.070301055908203</c:v>
                </c:pt>
                <c:pt idx="2107">
                  <c:v>44.186901092529297</c:v>
                </c:pt>
                <c:pt idx="2108">
                  <c:v>43.054100036621094</c:v>
                </c:pt>
                <c:pt idx="2109">
                  <c:v>41.137699127197266</c:v>
                </c:pt>
                <c:pt idx="2110">
                  <c:v>40.985198974609375</c:v>
                </c:pt>
                <c:pt idx="2111">
                  <c:v>41.370098114013672</c:v>
                </c:pt>
                <c:pt idx="2112">
                  <c:v>40.699699401855469</c:v>
                </c:pt>
                <c:pt idx="2113">
                  <c:v>40.742099761962891</c:v>
                </c:pt>
                <c:pt idx="2114">
                  <c:v>41.447299957275391</c:v>
                </c:pt>
                <c:pt idx="2115">
                  <c:v>39.955898284912109</c:v>
                </c:pt>
                <c:pt idx="2116">
                  <c:v>40.705600738525391</c:v>
                </c:pt>
                <c:pt idx="2117">
                  <c:v>40.158798217773437</c:v>
                </c:pt>
                <c:pt idx="2118">
                  <c:v>39.230098724365234</c:v>
                </c:pt>
                <c:pt idx="2119">
                  <c:v>38.435901641845703</c:v>
                </c:pt>
                <c:pt idx="2120">
                  <c:v>37.965198516845703</c:v>
                </c:pt>
                <c:pt idx="2121">
                  <c:v>37.5531005859375</c:v>
                </c:pt>
                <c:pt idx="2122">
                  <c:v>38.092201232910156</c:v>
                </c:pt>
                <c:pt idx="2123">
                  <c:v>37.919399261474609</c:v>
                </c:pt>
                <c:pt idx="2124">
                  <c:v>38.165699005126953</c:v>
                </c:pt>
                <c:pt idx="2125">
                  <c:v>38.524799346923828</c:v>
                </c:pt>
                <c:pt idx="2126">
                  <c:v>38.181999206542969</c:v>
                </c:pt>
                <c:pt idx="2127">
                  <c:v>37.249198913574219</c:v>
                </c:pt>
                <c:pt idx="2128">
                  <c:v>37.012901306152344</c:v>
                </c:pt>
                <c:pt idx="2129">
                  <c:v>37.984600067138672</c:v>
                </c:pt>
                <c:pt idx="2130">
                  <c:v>37.848701477050781</c:v>
                </c:pt>
                <c:pt idx="2131">
                  <c:v>38.572898864746094</c:v>
                </c:pt>
                <c:pt idx="2132">
                  <c:v>38.338298797607422</c:v>
                </c:pt>
                <c:pt idx="2133">
                  <c:v>37.460899353027344</c:v>
                </c:pt>
                <c:pt idx="2134">
                  <c:v>37.704601287841797</c:v>
                </c:pt>
                <c:pt idx="2135">
                  <c:v>37.958599090576172</c:v>
                </c:pt>
                <c:pt idx="2136">
                  <c:v>37.132701873779297</c:v>
                </c:pt>
                <c:pt idx="2137">
                  <c:v>35.780899047851563</c:v>
                </c:pt>
                <c:pt idx="2138">
                  <c:v>36.348499298095703</c:v>
                </c:pt>
                <c:pt idx="2139">
                  <c:v>36.024398803710937</c:v>
                </c:pt>
                <c:pt idx="2140">
                  <c:v>35.975799560546875</c:v>
                </c:pt>
                <c:pt idx="2141">
                  <c:v>35.234001159667969</c:v>
                </c:pt>
                <c:pt idx="2142">
                  <c:v>34.654701232910156</c:v>
                </c:pt>
                <c:pt idx="2143">
                  <c:v>34.617698669433594</c:v>
                </c:pt>
                <c:pt idx="2144">
                  <c:v>34.304698944091797</c:v>
                </c:pt>
                <c:pt idx="2145">
                  <c:v>33.926998138427734</c:v>
                </c:pt>
                <c:pt idx="2146">
                  <c:v>34.414699554443359</c:v>
                </c:pt>
                <c:pt idx="2147">
                  <c:v>33.679298400878906</c:v>
                </c:pt>
                <c:pt idx="2148">
                  <c:v>32.997699737548828</c:v>
                </c:pt>
                <c:pt idx="2149">
                  <c:v>32.430400848388672</c:v>
                </c:pt>
                <c:pt idx="2150">
                  <c:v>31.97559928894043</c:v>
                </c:pt>
                <c:pt idx="2151">
                  <c:v>31.66670036315918</c:v>
                </c:pt>
                <c:pt idx="2152">
                  <c:v>31.378400802612305</c:v>
                </c:pt>
                <c:pt idx="2153">
                  <c:v>31.556699752807617</c:v>
                </c:pt>
                <c:pt idx="2154">
                  <c:v>31.773700714111328</c:v>
                </c:pt>
                <c:pt idx="2155">
                  <c:v>30.600000381469727</c:v>
                </c:pt>
                <c:pt idx="2156">
                  <c:v>30.953100204467773</c:v>
                </c:pt>
                <c:pt idx="2157">
                  <c:v>31.049600601196289</c:v>
                </c:pt>
                <c:pt idx="2158">
                  <c:v>31.316900253295898</c:v>
                </c:pt>
                <c:pt idx="2159">
                  <c:v>30.87700080871582</c:v>
                </c:pt>
                <c:pt idx="2160">
                  <c:v>30.212799072265625</c:v>
                </c:pt>
                <c:pt idx="2161">
                  <c:v>30.302499771118164</c:v>
                </c:pt>
                <c:pt idx="2162">
                  <c:v>29.152799606323242</c:v>
                </c:pt>
                <c:pt idx="2163">
                  <c:v>28.812999725341797</c:v>
                </c:pt>
                <c:pt idx="2164">
                  <c:v>29.444799423217773</c:v>
                </c:pt>
                <c:pt idx="2165">
                  <c:v>29.217800140380859</c:v>
                </c:pt>
                <c:pt idx="2166">
                  <c:v>29.408100128173828</c:v>
                </c:pt>
                <c:pt idx="2167">
                  <c:v>29.872200012207031</c:v>
                </c:pt>
                <c:pt idx="2168">
                  <c:v>30.951099395751953</c:v>
                </c:pt>
                <c:pt idx="2169">
                  <c:v>31.513799667358398</c:v>
                </c:pt>
                <c:pt idx="2170">
                  <c:v>31.532499313354492</c:v>
                </c:pt>
                <c:pt idx="2171">
                  <c:v>31.915199279785156</c:v>
                </c:pt>
                <c:pt idx="2172">
                  <c:v>31.736499786376953</c:v>
                </c:pt>
                <c:pt idx="2173">
                  <c:v>31.729499816894531</c:v>
                </c:pt>
                <c:pt idx="2174">
                  <c:v>31.680200576782227</c:v>
                </c:pt>
                <c:pt idx="2175">
                  <c:v>31.74530029296875</c:v>
                </c:pt>
                <c:pt idx="2176">
                  <c:v>32.084300994873047</c:v>
                </c:pt>
                <c:pt idx="2177">
                  <c:v>32.189201354980469</c:v>
                </c:pt>
                <c:pt idx="2178">
                  <c:v>32.604099273681641</c:v>
                </c:pt>
                <c:pt idx="2179">
                  <c:v>32.392501831054688</c:v>
                </c:pt>
                <c:pt idx="2180">
                  <c:v>32.555999755859375</c:v>
                </c:pt>
                <c:pt idx="2181">
                  <c:v>33.229499816894531</c:v>
                </c:pt>
                <c:pt idx="2182">
                  <c:v>33.247898101806641</c:v>
                </c:pt>
                <c:pt idx="2183">
                  <c:v>33.324001312255859</c:v>
                </c:pt>
                <c:pt idx="2184">
                  <c:v>33.714900970458984</c:v>
                </c:pt>
                <c:pt idx="2185">
                  <c:v>33.725399017333984</c:v>
                </c:pt>
                <c:pt idx="2186">
                  <c:v>33.250701904296875</c:v>
                </c:pt>
                <c:pt idx="2187">
                  <c:v>33.154598236083984</c:v>
                </c:pt>
                <c:pt idx="2188">
                  <c:v>33.066799163818359</c:v>
                </c:pt>
                <c:pt idx="2189">
                  <c:v>32.959201812744141</c:v>
                </c:pt>
                <c:pt idx="2190">
                  <c:v>32.271999359130859</c:v>
                </c:pt>
                <c:pt idx="2191">
                  <c:v>32.596500396728516</c:v>
                </c:pt>
                <c:pt idx="2192">
                  <c:v>32.675201416015625</c:v>
                </c:pt>
                <c:pt idx="2193">
                  <c:v>33.287601470947266</c:v>
                </c:pt>
                <c:pt idx="2194">
                  <c:v>33.177600860595703</c:v>
                </c:pt>
                <c:pt idx="2195">
                  <c:v>33.317501068115234</c:v>
                </c:pt>
                <c:pt idx="2196">
                  <c:v>32.854499816894531</c:v>
                </c:pt>
                <c:pt idx="2197">
                  <c:v>32.625598907470703</c:v>
                </c:pt>
                <c:pt idx="2198">
                  <c:v>32.514301300048828</c:v>
                </c:pt>
                <c:pt idx="2199">
                  <c:v>32.879901885986328</c:v>
                </c:pt>
                <c:pt idx="2200">
                  <c:v>33.013801574707031</c:v>
                </c:pt>
                <c:pt idx="2201">
                  <c:v>33.451999664306641</c:v>
                </c:pt>
                <c:pt idx="2202">
                  <c:v>32.986499786376953</c:v>
                </c:pt>
                <c:pt idx="2203">
                  <c:v>31.933700561523438</c:v>
                </c:pt>
                <c:pt idx="2204">
                  <c:v>34.289699554443359</c:v>
                </c:pt>
                <c:pt idx="2205">
                  <c:v>33.674301147460937</c:v>
                </c:pt>
                <c:pt idx="2206">
                  <c:v>32.917499542236328</c:v>
                </c:pt>
                <c:pt idx="2207">
                  <c:v>33.912200927734375</c:v>
                </c:pt>
                <c:pt idx="2208">
                  <c:v>34.316299438476563</c:v>
                </c:pt>
                <c:pt idx="2209">
                  <c:v>34.323799133300781</c:v>
                </c:pt>
                <c:pt idx="2210">
                  <c:v>35.116100311279297</c:v>
                </c:pt>
                <c:pt idx="2211">
                  <c:v>36.226200103759766</c:v>
                </c:pt>
                <c:pt idx="2212">
                  <c:v>35.966098785400391</c:v>
                </c:pt>
                <c:pt idx="2213">
                  <c:v>35.988300323486328</c:v>
                </c:pt>
                <c:pt idx="2214">
                  <c:v>37.037799835205078</c:v>
                </c:pt>
                <c:pt idx="2215">
                  <c:v>37.32080078125</c:v>
                </c:pt>
                <c:pt idx="2216">
                  <c:v>37.980499267578125</c:v>
                </c:pt>
                <c:pt idx="2217">
                  <c:v>37.958499908447266</c:v>
                </c:pt>
                <c:pt idx="2218">
                  <c:v>37.961601257324219</c:v>
                </c:pt>
                <c:pt idx="2219">
                  <c:v>37.837001800537109</c:v>
                </c:pt>
                <c:pt idx="2220">
                  <c:v>36.816600799560547</c:v>
                </c:pt>
                <c:pt idx="2221">
                  <c:v>36.328300476074219</c:v>
                </c:pt>
                <c:pt idx="2222">
                  <c:v>35.980098724365234</c:v>
                </c:pt>
                <c:pt idx="2223">
                  <c:v>36.084300994873047</c:v>
                </c:pt>
                <c:pt idx="2224">
                  <c:v>35.2677001953125</c:v>
                </c:pt>
                <c:pt idx="2225">
                  <c:v>35.125099182128906</c:v>
                </c:pt>
                <c:pt idx="2226">
                  <c:v>36.275100708007813</c:v>
                </c:pt>
                <c:pt idx="2227">
                  <c:v>36.37030029296875</c:v>
                </c:pt>
                <c:pt idx="2228">
                  <c:v>36.109600067138672</c:v>
                </c:pt>
                <c:pt idx="2229">
                  <c:v>35.691200256347656</c:v>
                </c:pt>
                <c:pt idx="2230">
                  <c:v>36.6614990234375</c:v>
                </c:pt>
                <c:pt idx="2231">
                  <c:v>36.597400665283203</c:v>
                </c:pt>
                <c:pt idx="2232">
                  <c:v>36.744701385498047</c:v>
                </c:pt>
                <c:pt idx="2233">
                  <c:v>35.848800659179688</c:v>
                </c:pt>
                <c:pt idx="2234">
                  <c:v>35.457401275634766</c:v>
                </c:pt>
                <c:pt idx="2235">
                  <c:v>35.590900421142578</c:v>
                </c:pt>
                <c:pt idx="2236">
                  <c:v>35.780200958251953</c:v>
                </c:pt>
                <c:pt idx="2237">
                  <c:v>36.199100494384766</c:v>
                </c:pt>
                <c:pt idx="2238">
                  <c:v>35.761798858642578</c:v>
                </c:pt>
                <c:pt idx="2239">
                  <c:v>36.503101348876953</c:v>
                </c:pt>
                <c:pt idx="2240">
                  <c:v>36.549900054931641</c:v>
                </c:pt>
                <c:pt idx="2241">
                  <c:v>35.923000335693359</c:v>
                </c:pt>
                <c:pt idx="2242">
                  <c:v>36.265800476074219</c:v>
                </c:pt>
                <c:pt idx="2243">
                  <c:v>36.006301879882813</c:v>
                </c:pt>
                <c:pt idx="2244">
                  <c:v>35.066398620605469</c:v>
                </c:pt>
                <c:pt idx="2245">
                  <c:v>34.056098937988281</c:v>
                </c:pt>
                <c:pt idx="2246">
                  <c:v>34.1510009765625</c:v>
                </c:pt>
                <c:pt idx="2247">
                  <c:v>33.505401611328125</c:v>
                </c:pt>
                <c:pt idx="2248">
                  <c:v>34.032100677490234</c:v>
                </c:pt>
                <c:pt idx="2249">
                  <c:v>35.005199432373047</c:v>
                </c:pt>
                <c:pt idx="2250">
                  <c:v>35.319000244140625</c:v>
                </c:pt>
                <c:pt idx="2251">
                  <c:v>35.50830078125</c:v>
                </c:pt>
                <c:pt idx="2252">
                  <c:v>35.552200317382813</c:v>
                </c:pt>
                <c:pt idx="2253">
                  <c:v>35.493000030517578</c:v>
                </c:pt>
                <c:pt idx="2254">
                  <c:v>35.601799011230469</c:v>
                </c:pt>
                <c:pt idx="2255">
                  <c:v>35.828800201416016</c:v>
                </c:pt>
                <c:pt idx="2256">
                  <c:v>35.450000762939453</c:v>
                </c:pt>
                <c:pt idx="2257">
                  <c:v>35.226898193359375</c:v>
                </c:pt>
                <c:pt idx="2258">
                  <c:v>35.0166015625</c:v>
                </c:pt>
                <c:pt idx="2259">
                  <c:v>36.737400054931641</c:v>
                </c:pt>
                <c:pt idx="2260">
                  <c:v>37.180198669433594</c:v>
                </c:pt>
                <c:pt idx="2261">
                  <c:v>36.395900726318359</c:v>
                </c:pt>
                <c:pt idx="2262">
                  <c:v>36.062198638916016</c:v>
                </c:pt>
                <c:pt idx="2263">
                  <c:v>36.385700225830078</c:v>
                </c:pt>
                <c:pt idx="2264">
                  <c:v>37.093101501464844</c:v>
                </c:pt>
                <c:pt idx="2265">
                  <c:v>36.424999237060547</c:v>
                </c:pt>
                <c:pt idx="2266">
                  <c:v>37.158699035644531</c:v>
                </c:pt>
                <c:pt idx="2267">
                  <c:v>37.359699249267578</c:v>
                </c:pt>
                <c:pt idx="2268">
                  <c:v>37.239601135253906</c:v>
                </c:pt>
                <c:pt idx="2269">
                  <c:v>36.578498840332031</c:v>
                </c:pt>
                <c:pt idx="2270">
                  <c:v>35.783500671386719</c:v>
                </c:pt>
                <c:pt idx="2271">
                  <c:v>36.198200225830078</c:v>
                </c:pt>
                <c:pt idx="2272">
                  <c:v>36.052799224853516</c:v>
                </c:pt>
                <c:pt idx="2273">
                  <c:v>36.258701324462891</c:v>
                </c:pt>
                <c:pt idx="2274">
                  <c:v>37.152198791503906</c:v>
                </c:pt>
                <c:pt idx="2275">
                  <c:v>37.656700134277344</c:v>
                </c:pt>
                <c:pt idx="2276">
                  <c:v>37.649299621582031</c:v>
                </c:pt>
                <c:pt idx="2277">
                  <c:v>37.921100616455078</c:v>
                </c:pt>
                <c:pt idx="2278">
                  <c:v>37.434799194335938</c:v>
                </c:pt>
                <c:pt idx="2279">
                  <c:v>37.403499603271484</c:v>
                </c:pt>
                <c:pt idx="2280">
                  <c:v>37.662498474121094</c:v>
                </c:pt>
                <c:pt idx="2281">
                  <c:v>37.112499237060547</c:v>
                </c:pt>
                <c:pt idx="2282">
                  <c:v>37.10260009765625</c:v>
                </c:pt>
                <c:pt idx="2283">
                  <c:v>36.053001403808594</c:v>
                </c:pt>
                <c:pt idx="2284">
                  <c:v>35.950298309326172</c:v>
                </c:pt>
                <c:pt idx="2285">
                  <c:v>36.131000518798828</c:v>
                </c:pt>
                <c:pt idx="2286">
                  <c:v>36.152999877929687</c:v>
                </c:pt>
                <c:pt idx="2287">
                  <c:v>36.208599090576172</c:v>
                </c:pt>
                <c:pt idx="2288">
                  <c:v>37.069000244140625</c:v>
                </c:pt>
                <c:pt idx="2289">
                  <c:v>37.052101135253906</c:v>
                </c:pt>
                <c:pt idx="2290">
                  <c:v>36.730800628662109</c:v>
                </c:pt>
                <c:pt idx="2291">
                  <c:v>36.366401672363281</c:v>
                </c:pt>
                <c:pt idx="2292">
                  <c:v>35.639701843261719</c:v>
                </c:pt>
                <c:pt idx="2293">
                  <c:v>35.498401641845703</c:v>
                </c:pt>
                <c:pt idx="2294">
                  <c:v>36.052101135253906</c:v>
                </c:pt>
                <c:pt idx="2295">
                  <c:v>36.050498962402344</c:v>
                </c:pt>
                <c:pt idx="2296">
                  <c:v>36.125701904296875</c:v>
                </c:pt>
                <c:pt idx="2297">
                  <c:v>35.620601654052734</c:v>
                </c:pt>
                <c:pt idx="2298">
                  <c:v>35.706199645996094</c:v>
                </c:pt>
                <c:pt idx="2299">
                  <c:v>36.158298492431641</c:v>
                </c:pt>
                <c:pt idx="2300">
                  <c:v>35.867298126220703</c:v>
                </c:pt>
                <c:pt idx="2301">
                  <c:v>36.387599945068359</c:v>
                </c:pt>
                <c:pt idx="2302">
                  <c:v>36.384998321533203</c:v>
                </c:pt>
                <c:pt idx="2303">
                  <c:v>36.440498352050781</c:v>
                </c:pt>
                <c:pt idx="2304">
                  <c:v>36.778999328613281</c:v>
                </c:pt>
                <c:pt idx="2305">
                  <c:v>36.356498718261719</c:v>
                </c:pt>
                <c:pt idx="2306">
                  <c:v>36.956199645996094</c:v>
                </c:pt>
                <c:pt idx="2307">
                  <c:v>37.024898529052734</c:v>
                </c:pt>
                <c:pt idx="2308">
                  <c:v>36.043998718261719</c:v>
                </c:pt>
                <c:pt idx="2309">
                  <c:v>35.313301086425781</c:v>
                </c:pt>
                <c:pt idx="2310">
                  <c:v>34.997699737548828</c:v>
                </c:pt>
                <c:pt idx="2311">
                  <c:v>34.568401336669922</c:v>
                </c:pt>
                <c:pt idx="2312">
                  <c:v>34.224601745605469</c:v>
                </c:pt>
                <c:pt idx="2313">
                  <c:v>34.239700317382813</c:v>
                </c:pt>
                <c:pt idx="2314">
                  <c:v>34.042198181152344</c:v>
                </c:pt>
                <c:pt idx="2315">
                  <c:v>34.568801879882812</c:v>
                </c:pt>
                <c:pt idx="2316">
                  <c:v>36.538501739501953</c:v>
                </c:pt>
                <c:pt idx="2317">
                  <c:v>36.297298431396484</c:v>
                </c:pt>
                <c:pt idx="2318">
                  <c:v>36.147201538085938</c:v>
                </c:pt>
                <c:pt idx="2319">
                  <c:v>34.94580078125</c:v>
                </c:pt>
                <c:pt idx="2320">
                  <c:v>35.2406005859375</c:v>
                </c:pt>
                <c:pt idx="2321">
                  <c:v>35.69580078125</c:v>
                </c:pt>
                <c:pt idx="2322">
                  <c:v>35.353599548339844</c:v>
                </c:pt>
                <c:pt idx="2323">
                  <c:v>34.659599304199219</c:v>
                </c:pt>
                <c:pt idx="2324">
                  <c:v>34.605701446533203</c:v>
                </c:pt>
                <c:pt idx="2325">
                  <c:v>34.281398773193359</c:v>
                </c:pt>
                <c:pt idx="2326">
                  <c:v>34.834098815917969</c:v>
                </c:pt>
                <c:pt idx="2327">
                  <c:v>34.648101806640625</c:v>
                </c:pt>
                <c:pt idx="2328">
                  <c:v>33.914398193359375</c:v>
                </c:pt>
                <c:pt idx="2329">
                  <c:v>34.13690185546875</c:v>
                </c:pt>
                <c:pt idx="2330">
                  <c:v>34.899501800537109</c:v>
                </c:pt>
                <c:pt idx="2331">
                  <c:v>36.689899444580078</c:v>
                </c:pt>
                <c:pt idx="2332">
                  <c:v>36.759101867675781</c:v>
                </c:pt>
                <c:pt idx="2333">
                  <c:v>36.780998229980469</c:v>
                </c:pt>
                <c:pt idx="2334">
                  <c:v>37.462898254394531</c:v>
                </c:pt>
                <c:pt idx="2335">
                  <c:v>37.495998382568359</c:v>
                </c:pt>
                <c:pt idx="2336">
                  <c:v>37.658199310302734</c:v>
                </c:pt>
                <c:pt idx="2337">
                  <c:v>38.871898651123047</c:v>
                </c:pt>
                <c:pt idx="2338">
                  <c:v>38.170700073242188</c:v>
                </c:pt>
                <c:pt idx="2339">
                  <c:v>37.220298767089844</c:v>
                </c:pt>
                <c:pt idx="2340">
                  <c:v>37.766399383544922</c:v>
                </c:pt>
                <c:pt idx="2341">
                  <c:v>39.503200531005859</c:v>
                </c:pt>
                <c:pt idx="2342">
                  <c:v>39.147201538085937</c:v>
                </c:pt>
                <c:pt idx="2343">
                  <c:v>38.734600067138672</c:v>
                </c:pt>
                <c:pt idx="2344">
                  <c:v>37.900001525878906</c:v>
                </c:pt>
              </c:numCache>
            </c:numRef>
          </c:val>
          <c:smooth val="0"/>
          <c:extLst xmlns:c16r2="http://schemas.microsoft.com/office/drawing/2015/06/chart">
            <c:ext xmlns:c16="http://schemas.microsoft.com/office/drawing/2014/chart" uri="{C3380CC4-5D6E-409C-BE32-E72D297353CC}">
              <c16:uniqueId val="{00000002-1F17-468D-94ED-FC23E6087BE6}"/>
            </c:ext>
          </c:extLst>
        </c:ser>
        <c:dLbls>
          <c:showLegendKey val="0"/>
          <c:showVal val="0"/>
          <c:showCatName val="0"/>
          <c:showSerName val="0"/>
          <c:showPercent val="0"/>
          <c:showBubbleSize val="0"/>
        </c:dLbls>
        <c:smooth val="0"/>
        <c:axId val="544483952"/>
        <c:axId val="389326000"/>
      </c:lineChart>
      <c:dateAx>
        <c:axId val="544483952"/>
        <c:scaling>
          <c:orientation val="minMax"/>
        </c:scaling>
        <c:delete val="0"/>
        <c:axPos val="b"/>
        <c:numFmt formatCode="yyyy\-mm\-dd" sourceLinked="1"/>
        <c:majorTickMark val="out"/>
        <c:minorTickMark val="none"/>
        <c:tickLblPos val="nextTo"/>
        <c:crossAx val="389326000"/>
        <c:crosses val="autoZero"/>
        <c:auto val="1"/>
        <c:lblOffset val="100"/>
        <c:baseTimeUnit val="days"/>
      </c:dateAx>
      <c:valAx>
        <c:axId val="389326000"/>
        <c:scaling>
          <c:orientation val="minMax"/>
          <c:max val="140"/>
        </c:scaling>
        <c:delete val="0"/>
        <c:axPos val="l"/>
        <c:majorGridlines>
          <c:spPr>
            <a:ln>
              <a:noFill/>
            </a:ln>
          </c:spPr>
        </c:majorGridlines>
        <c:numFmt formatCode="0_);[Red]\(0\)" sourceLinked="0"/>
        <c:majorTickMark val="out"/>
        <c:minorTickMark val="none"/>
        <c:tickLblPos val="nextTo"/>
        <c:crossAx val="544483952"/>
        <c:crosses val="autoZero"/>
        <c:crossBetween val="between"/>
      </c:valAx>
    </c:plotArea>
    <c:legend>
      <c:legendPos val="r"/>
      <c:layout>
        <c:manualLayout>
          <c:xMode val="edge"/>
          <c:yMode val="edge"/>
          <c:x val="0.21369444444444446"/>
          <c:y val="4.05365995917177E-3"/>
          <c:w val="0.1594351440610409"/>
          <c:h val="0.21294642857142856"/>
        </c:manualLayout>
      </c:layout>
      <c:overlay val="0"/>
    </c:legend>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1"/>
          <c:order val="1"/>
          <c:tx>
            <c:strRef>
              <c:f>陆股通情况!$C$2</c:f>
              <c:strCache>
                <c:ptCount val="1"/>
                <c:pt idx="0">
                  <c:v>陆股通：流入净额(亿元):周(左轴)</c:v>
                </c:pt>
              </c:strCache>
            </c:strRef>
          </c:tx>
          <c:invertIfNegative val="0"/>
          <c:cat>
            <c:numRef>
              <c:f>陆股通情况!$A$4:$A$253</c:f>
              <c:numCache>
                <c:formatCode>yyyy\-mm\-dd;@</c:formatCode>
                <c:ptCount val="250"/>
                <c:pt idx="0">
                  <c:v>44499</c:v>
                </c:pt>
                <c:pt idx="1">
                  <c:v>44492</c:v>
                </c:pt>
                <c:pt idx="2">
                  <c:v>44485</c:v>
                </c:pt>
                <c:pt idx="3">
                  <c:v>44478</c:v>
                </c:pt>
                <c:pt idx="4">
                  <c:v>44471</c:v>
                </c:pt>
                <c:pt idx="5">
                  <c:v>44464</c:v>
                </c:pt>
                <c:pt idx="6">
                  <c:v>44457</c:v>
                </c:pt>
                <c:pt idx="7">
                  <c:v>44450</c:v>
                </c:pt>
                <c:pt idx="8">
                  <c:v>44443</c:v>
                </c:pt>
                <c:pt idx="9">
                  <c:v>44436</c:v>
                </c:pt>
                <c:pt idx="10">
                  <c:v>44429</c:v>
                </c:pt>
                <c:pt idx="11">
                  <c:v>44422</c:v>
                </c:pt>
                <c:pt idx="12">
                  <c:v>44415</c:v>
                </c:pt>
                <c:pt idx="13">
                  <c:v>44408</c:v>
                </c:pt>
                <c:pt idx="14">
                  <c:v>44401</c:v>
                </c:pt>
                <c:pt idx="15">
                  <c:v>44394</c:v>
                </c:pt>
                <c:pt idx="16">
                  <c:v>44387</c:v>
                </c:pt>
                <c:pt idx="17">
                  <c:v>44380</c:v>
                </c:pt>
                <c:pt idx="18">
                  <c:v>44373</c:v>
                </c:pt>
                <c:pt idx="19">
                  <c:v>44366</c:v>
                </c:pt>
                <c:pt idx="20">
                  <c:v>44359</c:v>
                </c:pt>
                <c:pt idx="21">
                  <c:v>44352</c:v>
                </c:pt>
                <c:pt idx="22">
                  <c:v>44345</c:v>
                </c:pt>
                <c:pt idx="23">
                  <c:v>44338</c:v>
                </c:pt>
                <c:pt idx="24">
                  <c:v>44331</c:v>
                </c:pt>
                <c:pt idx="25">
                  <c:v>44324</c:v>
                </c:pt>
                <c:pt idx="26">
                  <c:v>44317</c:v>
                </c:pt>
                <c:pt idx="27">
                  <c:v>44310</c:v>
                </c:pt>
                <c:pt idx="28">
                  <c:v>44303</c:v>
                </c:pt>
                <c:pt idx="29">
                  <c:v>44296</c:v>
                </c:pt>
                <c:pt idx="30">
                  <c:v>44289</c:v>
                </c:pt>
                <c:pt idx="31">
                  <c:v>44282</c:v>
                </c:pt>
                <c:pt idx="32">
                  <c:v>44275</c:v>
                </c:pt>
                <c:pt idx="33">
                  <c:v>44268</c:v>
                </c:pt>
                <c:pt idx="34">
                  <c:v>44261</c:v>
                </c:pt>
                <c:pt idx="35">
                  <c:v>44254</c:v>
                </c:pt>
                <c:pt idx="36">
                  <c:v>44247</c:v>
                </c:pt>
                <c:pt idx="37">
                  <c:v>44240</c:v>
                </c:pt>
                <c:pt idx="38">
                  <c:v>44233</c:v>
                </c:pt>
                <c:pt idx="39">
                  <c:v>44226</c:v>
                </c:pt>
                <c:pt idx="40">
                  <c:v>44219</c:v>
                </c:pt>
                <c:pt idx="41">
                  <c:v>44212</c:v>
                </c:pt>
                <c:pt idx="42">
                  <c:v>44205</c:v>
                </c:pt>
                <c:pt idx="43">
                  <c:v>44198</c:v>
                </c:pt>
                <c:pt idx="44">
                  <c:v>44191</c:v>
                </c:pt>
                <c:pt idx="45">
                  <c:v>44184</c:v>
                </c:pt>
                <c:pt idx="46">
                  <c:v>44177</c:v>
                </c:pt>
                <c:pt idx="47">
                  <c:v>44170</c:v>
                </c:pt>
                <c:pt idx="48">
                  <c:v>44163</c:v>
                </c:pt>
                <c:pt idx="49">
                  <c:v>44156</c:v>
                </c:pt>
                <c:pt idx="50">
                  <c:v>44149</c:v>
                </c:pt>
                <c:pt idx="51">
                  <c:v>44142</c:v>
                </c:pt>
                <c:pt idx="52">
                  <c:v>44135</c:v>
                </c:pt>
                <c:pt idx="53">
                  <c:v>44128</c:v>
                </c:pt>
                <c:pt idx="54">
                  <c:v>44121</c:v>
                </c:pt>
                <c:pt idx="55">
                  <c:v>44114</c:v>
                </c:pt>
                <c:pt idx="56">
                  <c:v>44107</c:v>
                </c:pt>
                <c:pt idx="57">
                  <c:v>44100</c:v>
                </c:pt>
                <c:pt idx="58">
                  <c:v>44093</c:v>
                </c:pt>
                <c:pt idx="59">
                  <c:v>44086</c:v>
                </c:pt>
                <c:pt idx="60">
                  <c:v>44079</c:v>
                </c:pt>
                <c:pt idx="61">
                  <c:v>44072</c:v>
                </c:pt>
                <c:pt idx="62">
                  <c:v>44065</c:v>
                </c:pt>
                <c:pt idx="63">
                  <c:v>44058</c:v>
                </c:pt>
                <c:pt idx="64">
                  <c:v>44051</c:v>
                </c:pt>
                <c:pt idx="65">
                  <c:v>44044</c:v>
                </c:pt>
                <c:pt idx="66">
                  <c:v>44037</c:v>
                </c:pt>
                <c:pt idx="67">
                  <c:v>44030</c:v>
                </c:pt>
                <c:pt idx="68">
                  <c:v>44023</c:v>
                </c:pt>
                <c:pt idx="69">
                  <c:v>44016</c:v>
                </c:pt>
                <c:pt idx="70">
                  <c:v>44009</c:v>
                </c:pt>
                <c:pt idx="71">
                  <c:v>44002</c:v>
                </c:pt>
                <c:pt idx="72">
                  <c:v>43995</c:v>
                </c:pt>
                <c:pt idx="73">
                  <c:v>43988</c:v>
                </c:pt>
                <c:pt idx="74">
                  <c:v>43981</c:v>
                </c:pt>
                <c:pt idx="75">
                  <c:v>43974</c:v>
                </c:pt>
                <c:pt idx="76">
                  <c:v>43967</c:v>
                </c:pt>
                <c:pt idx="77">
                  <c:v>43960</c:v>
                </c:pt>
                <c:pt idx="78">
                  <c:v>43953</c:v>
                </c:pt>
                <c:pt idx="79">
                  <c:v>43946</c:v>
                </c:pt>
                <c:pt idx="80">
                  <c:v>43939</c:v>
                </c:pt>
                <c:pt idx="81">
                  <c:v>43932</c:v>
                </c:pt>
                <c:pt idx="82">
                  <c:v>43925</c:v>
                </c:pt>
                <c:pt idx="83">
                  <c:v>43918</c:v>
                </c:pt>
                <c:pt idx="84">
                  <c:v>43911</c:v>
                </c:pt>
                <c:pt idx="85">
                  <c:v>43904</c:v>
                </c:pt>
                <c:pt idx="86">
                  <c:v>43897</c:v>
                </c:pt>
                <c:pt idx="87">
                  <c:v>43890</c:v>
                </c:pt>
                <c:pt idx="88">
                  <c:v>43883</c:v>
                </c:pt>
                <c:pt idx="89">
                  <c:v>43876</c:v>
                </c:pt>
                <c:pt idx="90">
                  <c:v>43869</c:v>
                </c:pt>
                <c:pt idx="91">
                  <c:v>43855</c:v>
                </c:pt>
                <c:pt idx="92">
                  <c:v>43848</c:v>
                </c:pt>
                <c:pt idx="93">
                  <c:v>43841</c:v>
                </c:pt>
                <c:pt idx="94">
                  <c:v>43834</c:v>
                </c:pt>
                <c:pt idx="95">
                  <c:v>43827</c:v>
                </c:pt>
                <c:pt idx="96">
                  <c:v>43820</c:v>
                </c:pt>
                <c:pt idx="97">
                  <c:v>43813</c:v>
                </c:pt>
                <c:pt idx="98">
                  <c:v>43806</c:v>
                </c:pt>
                <c:pt idx="99">
                  <c:v>43799</c:v>
                </c:pt>
                <c:pt idx="100">
                  <c:v>43792</c:v>
                </c:pt>
                <c:pt idx="101">
                  <c:v>43785</c:v>
                </c:pt>
                <c:pt idx="102">
                  <c:v>43778</c:v>
                </c:pt>
                <c:pt idx="103">
                  <c:v>43771</c:v>
                </c:pt>
                <c:pt idx="104">
                  <c:v>43764</c:v>
                </c:pt>
                <c:pt idx="105">
                  <c:v>43757</c:v>
                </c:pt>
                <c:pt idx="106">
                  <c:v>43750</c:v>
                </c:pt>
                <c:pt idx="107">
                  <c:v>43743</c:v>
                </c:pt>
                <c:pt idx="108">
                  <c:v>43736</c:v>
                </c:pt>
                <c:pt idx="109">
                  <c:v>43729</c:v>
                </c:pt>
                <c:pt idx="110">
                  <c:v>43722</c:v>
                </c:pt>
                <c:pt idx="111">
                  <c:v>43715</c:v>
                </c:pt>
                <c:pt idx="112">
                  <c:v>43708</c:v>
                </c:pt>
                <c:pt idx="113">
                  <c:v>43701</c:v>
                </c:pt>
                <c:pt idx="114">
                  <c:v>43694</c:v>
                </c:pt>
                <c:pt idx="115">
                  <c:v>43687</c:v>
                </c:pt>
                <c:pt idx="116">
                  <c:v>43680</c:v>
                </c:pt>
                <c:pt idx="117">
                  <c:v>43673</c:v>
                </c:pt>
                <c:pt idx="118">
                  <c:v>43666</c:v>
                </c:pt>
                <c:pt idx="119">
                  <c:v>43659</c:v>
                </c:pt>
                <c:pt idx="120">
                  <c:v>43652</c:v>
                </c:pt>
                <c:pt idx="121">
                  <c:v>43645</c:v>
                </c:pt>
                <c:pt idx="122">
                  <c:v>43638</c:v>
                </c:pt>
                <c:pt idx="123">
                  <c:v>43631</c:v>
                </c:pt>
                <c:pt idx="124">
                  <c:v>43624</c:v>
                </c:pt>
                <c:pt idx="125">
                  <c:v>43617</c:v>
                </c:pt>
                <c:pt idx="126">
                  <c:v>43610</c:v>
                </c:pt>
                <c:pt idx="127">
                  <c:v>43603</c:v>
                </c:pt>
                <c:pt idx="128">
                  <c:v>43596</c:v>
                </c:pt>
                <c:pt idx="129">
                  <c:v>43589</c:v>
                </c:pt>
                <c:pt idx="130">
                  <c:v>43582</c:v>
                </c:pt>
                <c:pt idx="131">
                  <c:v>43575</c:v>
                </c:pt>
                <c:pt idx="132">
                  <c:v>43568</c:v>
                </c:pt>
                <c:pt idx="133">
                  <c:v>43561</c:v>
                </c:pt>
                <c:pt idx="134">
                  <c:v>43554</c:v>
                </c:pt>
                <c:pt idx="135">
                  <c:v>43547</c:v>
                </c:pt>
                <c:pt idx="136">
                  <c:v>43540</c:v>
                </c:pt>
                <c:pt idx="137">
                  <c:v>43533</c:v>
                </c:pt>
                <c:pt idx="138">
                  <c:v>43526</c:v>
                </c:pt>
                <c:pt idx="139">
                  <c:v>43519</c:v>
                </c:pt>
                <c:pt idx="140">
                  <c:v>43512</c:v>
                </c:pt>
                <c:pt idx="141">
                  <c:v>43498</c:v>
                </c:pt>
                <c:pt idx="142">
                  <c:v>43491</c:v>
                </c:pt>
                <c:pt idx="143">
                  <c:v>43484</c:v>
                </c:pt>
                <c:pt idx="144">
                  <c:v>43477</c:v>
                </c:pt>
                <c:pt idx="145">
                  <c:v>43470</c:v>
                </c:pt>
                <c:pt idx="146">
                  <c:v>43463</c:v>
                </c:pt>
                <c:pt idx="147">
                  <c:v>43456</c:v>
                </c:pt>
                <c:pt idx="148">
                  <c:v>43449</c:v>
                </c:pt>
                <c:pt idx="149">
                  <c:v>43442</c:v>
                </c:pt>
                <c:pt idx="150">
                  <c:v>43435</c:v>
                </c:pt>
                <c:pt idx="151">
                  <c:v>43428</c:v>
                </c:pt>
                <c:pt idx="152">
                  <c:v>43421</c:v>
                </c:pt>
                <c:pt idx="153">
                  <c:v>43414</c:v>
                </c:pt>
                <c:pt idx="154">
                  <c:v>43407</c:v>
                </c:pt>
                <c:pt idx="155">
                  <c:v>43400</c:v>
                </c:pt>
                <c:pt idx="156">
                  <c:v>43393</c:v>
                </c:pt>
                <c:pt idx="157">
                  <c:v>43386</c:v>
                </c:pt>
                <c:pt idx="158">
                  <c:v>43372</c:v>
                </c:pt>
                <c:pt idx="159">
                  <c:v>43365</c:v>
                </c:pt>
                <c:pt idx="160">
                  <c:v>43358</c:v>
                </c:pt>
                <c:pt idx="161">
                  <c:v>43351</c:v>
                </c:pt>
                <c:pt idx="162">
                  <c:v>43344</c:v>
                </c:pt>
                <c:pt idx="163">
                  <c:v>43337</c:v>
                </c:pt>
                <c:pt idx="164">
                  <c:v>43330</c:v>
                </c:pt>
                <c:pt idx="165">
                  <c:v>43323</c:v>
                </c:pt>
                <c:pt idx="166">
                  <c:v>43316</c:v>
                </c:pt>
                <c:pt idx="167">
                  <c:v>43309</c:v>
                </c:pt>
                <c:pt idx="168">
                  <c:v>43302</c:v>
                </c:pt>
                <c:pt idx="169">
                  <c:v>43295</c:v>
                </c:pt>
                <c:pt idx="170">
                  <c:v>43288</c:v>
                </c:pt>
                <c:pt idx="171">
                  <c:v>43281</c:v>
                </c:pt>
                <c:pt idx="172">
                  <c:v>43274</c:v>
                </c:pt>
                <c:pt idx="173">
                  <c:v>43267</c:v>
                </c:pt>
                <c:pt idx="174">
                  <c:v>43260</c:v>
                </c:pt>
                <c:pt idx="175">
                  <c:v>43253</c:v>
                </c:pt>
                <c:pt idx="176">
                  <c:v>43246</c:v>
                </c:pt>
                <c:pt idx="177">
                  <c:v>43239</c:v>
                </c:pt>
                <c:pt idx="178">
                  <c:v>43232</c:v>
                </c:pt>
                <c:pt idx="179">
                  <c:v>43225</c:v>
                </c:pt>
                <c:pt idx="180">
                  <c:v>43218</c:v>
                </c:pt>
                <c:pt idx="181">
                  <c:v>43211</c:v>
                </c:pt>
                <c:pt idx="182">
                  <c:v>43204</c:v>
                </c:pt>
                <c:pt idx="183">
                  <c:v>43197</c:v>
                </c:pt>
                <c:pt idx="184">
                  <c:v>43190</c:v>
                </c:pt>
                <c:pt idx="185">
                  <c:v>43183</c:v>
                </c:pt>
                <c:pt idx="186">
                  <c:v>43176</c:v>
                </c:pt>
                <c:pt idx="187">
                  <c:v>43169</c:v>
                </c:pt>
                <c:pt idx="188">
                  <c:v>43162</c:v>
                </c:pt>
                <c:pt idx="189">
                  <c:v>43155</c:v>
                </c:pt>
                <c:pt idx="190">
                  <c:v>43148</c:v>
                </c:pt>
                <c:pt idx="191">
                  <c:v>43141</c:v>
                </c:pt>
                <c:pt idx="192">
                  <c:v>43134</c:v>
                </c:pt>
                <c:pt idx="193">
                  <c:v>43127</c:v>
                </c:pt>
                <c:pt idx="194">
                  <c:v>43120</c:v>
                </c:pt>
                <c:pt idx="195">
                  <c:v>43113</c:v>
                </c:pt>
                <c:pt idx="196">
                  <c:v>43106</c:v>
                </c:pt>
                <c:pt idx="197">
                  <c:v>43099</c:v>
                </c:pt>
                <c:pt idx="198">
                  <c:v>43092</c:v>
                </c:pt>
                <c:pt idx="199">
                  <c:v>43085</c:v>
                </c:pt>
                <c:pt idx="200">
                  <c:v>43078</c:v>
                </c:pt>
                <c:pt idx="201">
                  <c:v>43071</c:v>
                </c:pt>
                <c:pt idx="202">
                  <c:v>43064</c:v>
                </c:pt>
                <c:pt idx="203">
                  <c:v>43057</c:v>
                </c:pt>
                <c:pt idx="204">
                  <c:v>43050</c:v>
                </c:pt>
                <c:pt idx="205">
                  <c:v>43043</c:v>
                </c:pt>
                <c:pt idx="206">
                  <c:v>43036</c:v>
                </c:pt>
                <c:pt idx="207">
                  <c:v>43029</c:v>
                </c:pt>
                <c:pt idx="208">
                  <c:v>43022</c:v>
                </c:pt>
                <c:pt idx="209">
                  <c:v>43008</c:v>
                </c:pt>
                <c:pt idx="210">
                  <c:v>43001</c:v>
                </c:pt>
                <c:pt idx="211">
                  <c:v>42994</c:v>
                </c:pt>
                <c:pt idx="212">
                  <c:v>42987</c:v>
                </c:pt>
                <c:pt idx="213">
                  <c:v>42980</c:v>
                </c:pt>
                <c:pt idx="214">
                  <c:v>42973</c:v>
                </c:pt>
                <c:pt idx="215">
                  <c:v>42966</c:v>
                </c:pt>
                <c:pt idx="216">
                  <c:v>42959</c:v>
                </c:pt>
                <c:pt idx="217">
                  <c:v>42952</c:v>
                </c:pt>
                <c:pt idx="218">
                  <c:v>42945</c:v>
                </c:pt>
                <c:pt idx="219">
                  <c:v>42938</c:v>
                </c:pt>
                <c:pt idx="220">
                  <c:v>42931</c:v>
                </c:pt>
                <c:pt idx="221">
                  <c:v>42924</c:v>
                </c:pt>
                <c:pt idx="222">
                  <c:v>42917</c:v>
                </c:pt>
                <c:pt idx="223">
                  <c:v>42910</c:v>
                </c:pt>
                <c:pt idx="224">
                  <c:v>42903</c:v>
                </c:pt>
                <c:pt idx="225">
                  <c:v>42896</c:v>
                </c:pt>
                <c:pt idx="226">
                  <c:v>42889</c:v>
                </c:pt>
                <c:pt idx="227">
                  <c:v>42882</c:v>
                </c:pt>
                <c:pt idx="228">
                  <c:v>42875</c:v>
                </c:pt>
                <c:pt idx="229">
                  <c:v>42868</c:v>
                </c:pt>
                <c:pt idx="230">
                  <c:v>42861</c:v>
                </c:pt>
                <c:pt idx="231">
                  <c:v>42854</c:v>
                </c:pt>
                <c:pt idx="232">
                  <c:v>42847</c:v>
                </c:pt>
                <c:pt idx="233">
                  <c:v>42840</c:v>
                </c:pt>
                <c:pt idx="234">
                  <c:v>42833</c:v>
                </c:pt>
                <c:pt idx="235">
                  <c:v>42826</c:v>
                </c:pt>
                <c:pt idx="236">
                  <c:v>42819</c:v>
                </c:pt>
                <c:pt idx="237">
                  <c:v>42812</c:v>
                </c:pt>
                <c:pt idx="238">
                  <c:v>42805</c:v>
                </c:pt>
                <c:pt idx="239">
                  <c:v>42798</c:v>
                </c:pt>
                <c:pt idx="240">
                  <c:v>42791</c:v>
                </c:pt>
                <c:pt idx="241">
                  <c:v>42784</c:v>
                </c:pt>
                <c:pt idx="242">
                  <c:v>42777</c:v>
                </c:pt>
                <c:pt idx="243">
                  <c:v>42770</c:v>
                </c:pt>
                <c:pt idx="244">
                  <c:v>42763</c:v>
                </c:pt>
                <c:pt idx="245">
                  <c:v>42756</c:v>
                </c:pt>
                <c:pt idx="246">
                  <c:v>42749</c:v>
                </c:pt>
                <c:pt idx="247">
                  <c:v>42742</c:v>
                </c:pt>
                <c:pt idx="248">
                  <c:v>42735</c:v>
                </c:pt>
                <c:pt idx="249">
                  <c:v>42728</c:v>
                </c:pt>
              </c:numCache>
            </c:numRef>
          </c:cat>
          <c:val>
            <c:numRef>
              <c:f>陆股通情况!$C$4:$C$253</c:f>
              <c:numCache>
                <c:formatCode>#,##0.0000_ </c:formatCode>
                <c:ptCount val="250"/>
                <c:pt idx="0">
                  <c:v>106.06990000000042</c:v>
                </c:pt>
                <c:pt idx="1">
                  <c:v>233.03049999999894</c:v>
                </c:pt>
                <c:pt idx="2" formatCode="#,##0.00_ ">
                  <c:v>15.013600000000224</c:v>
                </c:pt>
                <c:pt idx="3" formatCode="#,##0.00_ ">
                  <c:v>-25.717599999999948</c:v>
                </c:pt>
                <c:pt idx="4" formatCode="#,##0.00_ ">
                  <c:v>69.666000000001077</c:v>
                </c:pt>
                <c:pt idx="5" formatCode="#,##0.00_ ">
                  <c:v>-15.786299999999756</c:v>
                </c:pt>
                <c:pt idx="6" formatCode="#,##0.00_ ">
                  <c:v>-88.272800000000643</c:v>
                </c:pt>
                <c:pt idx="7" formatCode="#,##0.00_ ">
                  <c:v>140.65389999999934</c:v>
                </c:pt>
                <c:pt idx="8" formatCode="#,##0.00_ ">
                  <c:v>279.26670000000013</c:v>
                </c:pt>
                <c:pt idx="9" formatCode="#,##0.00_ ">
                  <c:v>179.97099999999955</c:v>
                </c:pt>
                <c:pt idx="10" formatCode="#,##0.00_ ">
                  <c:v>-104.90929999999935</c:v>
                </c:pt>
                <c:pt idx="11" formatCode="#,##0.00_ ">
                  <c:v>12.761700000000928</c:v>
                </c:pt>
                <c:pt idx="12" formatCode="#,##0.00_ ">
                  <c:v>100.89029999999912</c:v>
                </c:pt>
                <c:pt idx="13" formatCode="#,##0.00_ ">
                  <c:v>-24.45679999999993</c:v>
                </c:pt>
                <c:pt idx="14" formatCode="#,##0.00_ ">
                  <c:v>118.22299999999996</c:v>
                </c:pt>
                <c:pt idx="15" formatCode="#,##0.00_ ">
                  <c:v>16.68710000000101</c:v>
                </c:pt>
                <c:pt idx="16" formatCode="#,##0.00_ ">
                  <c:v>83.191599999998289</c:v>
                </c:pt>
                <c:pt idx="17" formatCode="#,##0.00_ ">
                  <c:v>-157.97049999999945</c:v>
                </c:pt>
                <c:pt idx="18" formatCode="#,##0.00_ ">
                  <c:v>209.76630000000114</c:v>
                </c:pt>
                <c:pt idx="19" formatCode="#,##0.00_ ">
                  <c:v>-50.049600000000282</c:v>
                </c:pt>
                <c:pt idx="20" formatCode="#,##0.00_ ">
                  <c:v>29.310099999998783</c:v>
                </c:pt>
                <c:pt idx="21" formatCode="#,##0.00_ ">
                  <c:v>88.877400000001217</c:v>
                </c:pt>
                <c:pt idx="22" formatCode="#,##0.00_ ">
                  <c:v>468.13899999999921</c:v>
                </c:pt>
                <c:pt idx="23" formatCode="#,##0.00_ ">
                  <c:v>4.7515000000003056</c:v>
                </c:pt>
                <c:pt idx="24" formatCode="#,##0.00_ ">
                  <c:v>27.11830000000009</c:v>
                </c:pt>
                <c:pt idx="25" formatCode="#,##0.00_ ">
                  <c:v>5.6473000000005413</c:v>
                </c:pt>
                <c:pt idx="26" formatCode="#,##0.00_ ">
                  <c:v>121.99809999999889</c:v>
                </c:pt>
                <c:pt idx="27" formatCode="#,##0.00_ ">
                  <c:v>210.2427000000007</c:v>
                </c:pt>
                <c:pt idx="28" formatCode="#,##0.00_ ">
                  <c:v>247.09100000000035</c:v>
                </c:pt>
                <c:pt idx="29" formatCode="#,##0.00_ ">
                  <c:v>-53.259000000000015</c:v>
                </c:pt>
                <c:pt idx="30" formatCode="#,##0.00_ ">
                  <c:v>-99.384000000000015</c:v>
                </c:pt>
                <c:pt idx="31" formatCode="#,##0.00_ ">
                  <c:v>141.63609999999971</c:v>
                </c:pt>
                <c:pt idx="32" formatCode="#,##0.00_ ">
                  <c:v>87.079200000000128</c:v>
                </c:pt>
                <c:pt idx="33" formatCode="#,##0.00_ ">
                  <c:v>66.13760000000002</c:v>
                </c:pt>
                <c:pt idx="34" formatCode="#,##0.00_ ">
                  <c:v>-8.3630000000011933</c:v>
                </c:pt>
                <c:pt idx="35" formatCode="#,##0.00_ ">
                  <c:v>-75.009299999999712</c:v>
                </c:pt>
                <c:pt idx="36" formatCode="#,##0.00_ ">
                  <c:v>146.26100000000042</c:v>
                </c:pt>
                <c:pt idx="37" formatCode="#,##0.00_ ">
                  <c:v>87.731299999999464</c:v>
                </c:pt>
                <c:pt idx="38" formatCode="#,##0.00_ ">
                  <c:v>253.26159999999982</c:v>
                </c:pt>
                <c:pt idx="39" formatCode="#,##0.00_ ">
                  <c:v>-67.366699999998673</c:v>
                </c:pt>
                <c:pt idx="40" formatCode="#,##0.00_ ">
                  <c:v>96.074300000000221</c:v>
                </c:pt>
                <c:pt idx="41" formatCode="#,##0.00_ ">
                  <c:v>179.58950000000004</c:v>
                </c:pt>
                <c:pt idx="42" formatCode="#,##0.00_ ">
                  <c:v>191.27329999999893</c:v>
                </c:pt>
                <c:pt idx="43" formatCode="#,##0.00_ ">
                  <c:v>135.81570000000102</c:v>
                </c:pt>
                <c:pt idx="44" formatCode="#,##0.00_ ">
                  <c:v>86.136599999999817</c:v>
                </c:pt>
                <c:pt idx="45" formatCode="#,##0.00_ ">
                  <c:v>84.835199999999531</c:v>
                </c:pt>
                <c:pt idx="46" formatCode="#,##0.00_ ">
                  <c:v>69.592199999999139</c:v>
                </c:pt>
                <c:pt idx="47" formatCode="#,##0.00_ ">
                  <c:v>245.40350000000035</c:v>
                </c:pt>
                <c:pt idx="48" formatCode="#,##0.00_ ">
                  <c:v>168.50270000000091</c:v>
                </c:pt>
                <c:pt idx="49" formatCode="#,##0.00_ ">
                  <c:v>55.104400000000169</c:v>
                </c:pt>
                <c:pt idx="50" formatCode="#,##0.00_ ">
                  <c:v>92.130499999999302</c:v>
                </c:pt>
                <c:pt idx="51" formatCode="#,##0.00_ ">
                  <c:v>214.15940000000046</c:v>
                </c:pt>
                <c:pt idx="52" formatCode="#,##0.00_ ">
                  <c:v>-83.375900000000911</c:v>
                </c:pt>
                <c:pt idx="53" formatCode="#,##0.00_ ">
                  <c:v>-140.25770000000011</c:v>
                </c:pt>
                <c:pt idx="54" formatCode="#,##0.00_ ">
                  <c:v>111.19280000000072</c:v>
                </c:pt>
                <c:pt idx="55" formatCode="#,##0.00_ ">
                  <c:v>112.66840000000047</c:v>
                </c:pt>
                <c:pt idx="56" formatCode="#,##0.00_ ">
                  <c:v>-40.767900000000736</c:v>
                </c:pt>
                <c:pt idx="57" formatCode="#,##0.00_ ">
                  <c:v>-247.10249999999905</c:v>
                </c:pt>
                <c:pt idx="58" formatCode="#,##0.00_ ">
                  <c:v>108.32419999999911</c:v>
                </c:pt>
                <c:pt idx="59" formatCode="#,##0.00_ ">
                  <c:v>-5.8309000000008382</c:v>
                </c:pt>
                <c:pt idx="60" formatCode="#,##0.00_ ">
                  <c:v>-222.61639999999898</c:v>
                </c:pt>
                <c:pt idx="61" formatCode="#,##0.00_ ">
                  <c:v>79.458599999999933</c:v>
                </c:pt>
                <c:pt idx="62" formatCode="#,##0.00_ ">
                  <c:v>-41.636099999999715</c:v>
                </c:pt>
                <c:pt idx="63" formatCode="#,##0.00_ ">
                  <c:v>66.647499999999127</c:v>
                </c:pt>
                <c:pt idx="64" formatCode="#,##0.00_ ">
                  <c:v>-44.494799999998577</c:v>
                </c:pt>
                <c:pt idx="65" formatCode="#,##0.00_ ">
                  <c:v>-42.570100000000821</c:v>
                </c:pt>
                <c:pt idx="66" formatCode="#,##0.00_ ">
                  <c:v>-247.50940000000082</c:v>
                </c:pt>
                <c:pt idx="67" formatCode="#,##0.00_ ">
                  <c:v>-191.16359999999986</c:v>
                </c:pt>
                <c:pt idx="68" formatCode="#,##0.00_ ">
                  <c:v>282.07650000000103</c:v>
                </c:pt>
                <c:pt idx="69" formatCode="#,##0.00_ ">
                  <c:v>288.62069999999949</c:v>
                </c:pt>
                <c:pt idx="70" formatCode="#,##0.00_ ">
                  <c:v>47.906699999999546</c:v>
                </c:pt>
                <c:pt idx="71" formatCode="#,##0.00_ ">
                  <c:v>203.6872000000003</c:v>
                </c:pt>
                <c:pt idx="72" formatCode="#,##0.00_ ">
                  <c:v>49.153200000000652</c:v>
                </c:pt>
                <c:pt idx="73" formatCode="#,##0.00_ ">
                  <c:v>240.51449999999932</c:v>
                </c:pt>
                <c:pt idx="74" formatCode="#,##0.00_ ">
                  <c:v>152.44720000000052</c:v>
                </c:pt>
                <c:pt idx="75" formatCode="#,##0.00_ ">
                  <c:v>79.469999999999345</c:v>
                </c:pt>
                <c:pt idx="76" formatCode="#,##0.00_ ">
                  <c:v>40.624300000001313</c:v>
                </c:pt>
                <c:pt idx="77" formatCode="#,##0.00_ ">
                  <c:v>28.569799999999304</c:v>
                </c:pt>
                <c:pt idx="78" formatCode="#,##0.00_ ">
                  <c:v>49.752800000000207</c:v>
                </c:pt>
                <c:pt idx="79" formatCode="#,##0.00_ ">
                  <c:v>24.162699999998949</c:v>
                </c:pt>
                <c:pt idx="80" formatCode="#,##0.00_ ">
                  <c:v>300.21510000000126</c:v>
                </c:pt>
                <c:pt idx="81" formatCode="#,##0.00_ ">
                  <c:v>92.210599999998522</c:v>
                </c:pt>
                <c:pt idx="82" formatCode="#,##0.00_ ">
                  <c:v>81.47740000000158</c:v>
                </c:pt>
                <c:pt idx="83" formatCode="#,##0.00_ ">
                  <c:v>5.4795999999987544</c:v>
                </c:pt>
                <c:pt idx="84" formatCode="#,##0.00_ ">
                  <c:v>-337.70459999999912</c:v>
                </c:pt>
                <c:pt idx="85" formatCode="#,##0.00_ ">
                  <c:v>-417.94729999999981</c:v>
                </c:pt>
                <c:pt idx="86" formatCode="#,##0.00_ ">
                  <c:v>56.203799999999319</c:v>
                </c:pt>
                <c:pt idx="87" formatCode="#,##0.00_ ">
                  <c:v>-293.40669999999955</c:v>
                </c:pt>
                <c:pt idx="88" formatCode="#,##0.00_ ">
                  <c:v>64.943999999999505</c:v>
                </c:pt>
                <c:pt idx="89" formatCode="#,##0.00_ ">
                  <c:v>43.702400000000125</c:v>
                </c:pt>
                <c:pt idx="90" formatCode="#,##0.00_ ">
                  <c:v>300.60100000000057</c:v>
                </c:pt>
                <c:pt idx="91" formatCode="#,##0.00_ ">
                  <c:v>-154.60729999999967</c:v>
                </c:pt>
                <c:pt idx="92" formatCode="#,##0.00_ ">
                  <c:v>195.5041999999994</c:v>
                </c:pt>
                <c:pt idx="93" formatCode="#,##0.00_ ">
                  <c:v>207.9393999999993</c:v>
                </c:pt>
                <c:pt idx="94" formatCode="#,##0.00_ ">
                  <c:v>177.73620000000119</c:v>
                </c:pt>
                <c:pt idx="95" formatCode="#,##0.00_ ">
                  <c:v>64.300499999999374</c:v>
                </c:pt>
                <c:pt idx="96" formatCode="#,##0.00_ ">
                  <c:v>212.41330000000016</c:v>
                </c:pt>
                <c:pt idx="97" formatCode="#,##0.00_ ">
                  <c:v>205.05789999999979</c:v>
                </c:pt>
                <c:pt idx="98" formatCode="#,##0.00_ ">
                  <c:v>205.50959999999941</c:v>
                </c:pt>
                <c:pt idx="99" formatCode="#,##0.00_ ">
                  <c:v>318.97230000000127</c:v>
                </c:pt>
                <c:pt idx="100" formatCode="#,##0.00_ ">
                  <c:v>57.471700000000055</c:v>
                </c:pt>
                <c:pt idx="101" formatCode="#,##0.00_ ">
                  <c:v>17.914199999999255</c:v>
                </c:pt>
                <c:pt idx="102" formatCode="#,##0.00_ ">
                  <c:v>135.52909999999974</c:v>
                </c:pt>
                <c:pt idx="103" formatCode="#,##0.00_ ">
                  <c:v>230.01449999999932</c:v>
                </c:pt>
                <c:pt idx="104" formatCode="#,##0.00_ ">
                  <c:v>35.031400000001668</c:v>
                </c:pt>
                <c:pt idx="105" formatCode="#,##0.00_ ">
                  <c:v>96.045999999998457</c:v>
                </c:pt>
                <c:pt idx="106" formatCode="#,##0.00_ ">
                  <c:v>33.895500000000538</c:v>
                </c:pt>
                <c:pt idx="107" formatCode="#,##0.00_ ">
                  <c:v>-6.3516999999992549</c:v>
                </c:pt>
                <c:pt idx="108" formatCode="#,##0.00_ ">
                  <c:v>45.292999999999665</c:v>
                </c:pt>
                <c:pt idx="109" formatCode="#,##0.00_ ">
                  <c:v>218.68029999999999</c:v>
                </c:pt>
                <c:pt idx="110" formatCode="#,##0.00_ ">
                  <c:v>108.91699999999946</c:v>
                </c:pt>
                <c:pt idx="111" formatCode="#,##0.00_ ">
                  <c:v>280.08590000000004</c:v>
                </c:pt>
                <c:pt idx="112" formatCode="#,##0.00_ ">
                  <c:v>145.61560000000009</c:v>
                </c:pt>
                <c:pt idx="113" formatCode="#,##0.00_ ">
                  <c:v>112.48790000000008</c:v>
                </c:pt>
                <c:pt idx="114" formatCode="#,##0.00_ ">
                  <c:v>9.0663000000004104</c:v>
                </c:pt>
                <c:pt idx="115" formatCode="#,##0.00_ ">
                  <c:v>-55.480400000000373</c:v>
                </c:pt>
                <c:pt idx="116" formatCode="#,##0.00_ ">
                  <c:v>-59.520099999999729</c:v>
                </c:pt>
                <c:pt idx="117" formatCode="#,##0.00_ ">
                  <c:v>25.915899999999965</c:v>
                </c:pt>
                <c:pt idx="118" formatCode="#,##0.00_ ">
                  <c:v>93.534599999999955</c:v>
                </c:pt>
                <c:pt idx="119" formatCode="#,##0.00_ ">
                  <c:v>-39.679699999999684</c:v>
                </c:pt>
                <c:pt idx="120" formatCode="#,##0.00_ ">
                  <c:v>20.368099999999686</c:v>
                </c:pt>
                <c:pt idx="121" formatCode="#,##0.00_ ">
                  <c:v>-25.852300000000469</c:v>
                </c:pt>
                <c:pt idx="122" formatCode="#,##0.00_ ">
                  <c:v>199.1862000000001</c:v>
                </c:pt>
                <c:pt idx="123" formatCode="#,##0.00_ ">
                  <c:v>156.6207000000004</c:v>
                </c:pt>
                <c:pt idx="124" formatCode="#,##0.00_ ">
                  <c:v>96.076100000000224</c:v>
                </c:pt>
                <c:pt idx="125" formatCode="#,##0.00_ ">
                  <c:v>-9.2761000000000422</c:v>
                </c:pt>
                <c:pt idx="126" formatCode="#,##0.00_ ">
                  <c:v>-163.36300000000028</c:v>
                </c:pt>
                <c:pt idx="127" formatCode="#,##0.00_ ">
                  <c:v>-190.0023000000001</c:v>
                </c:pt>
                <c:pt idx="128" formatCode="#,##0.00_ ">
                  <c:v>-174.09590000000026</c:v>
                </c:pt>
                <c:pt idx="129" formatCode="#,##0.00_ ">
                  <c:v>39.858400000000074</c:v>
                </c:pt>
                <c:pt idx="130" formatCode="#,##0.00_ ">
                  <c:v>-127.71839999999975</c:v>
                </c:pt>
                <c:pt idx="131" formatCode="#,##0.00_ ">
                  <c:v>-7.1940000000004147</c:v>
                </c:pt>
                <c:pt idx="132" formatCode="#,##0.00_ ">
                  <c:v>-129.01479999999992</c:v>
                </c:pt>
                <c:pt idx="133" formatCode="#,##0.00_ ">
                  <c:v>44.098700000000463</c:v>
                </c:pt>
                <c:pt idx="134" formatCode="#,##0.00_ ">
                  <c:v>-7.4494999999997162</c:v>
                </c:pt>
                <c:pt idx="135" formatCode="#,##0.00_ ">
                  <c:v>-8.6881000000003041</c:v>
                </c:pt>
                <c:pt idx="136" formatCode="#,##0.00_ ">
                  <c:v>12.847600000000057</c:v>
                </c:pt>
                <c:pt idx="137" formatCode="#,##0.00_ ">
                  <c:v>16.648099999999431</c:v>
                </c:pt>
                <c:pt idx="138" formatCode="#,##0.00_ ">
                  <c:v>120.12630000000081</c:v>
                </c:pt>
                <c:pt idx="139" formatCode="#,##0.00_ ">
                  <c:v>194.8131999999996</c:v>
                </c:pt>
                <c:pt idx="140" formatCode="#,##0.00_ ">
                  <c:v>263.71399999999994</c:v>
                </c:pt>
                <c:pt idx="141" formatCode="#,##0.00_ ">
                  <c:v>225.21090000000004</c:v>
                </c:pt>
                <c:pt idx="142" formatCode="#,##0.00_ ">
                  <c:v>95.815400000000409</c:v>
                </c:pt>
                <c:pt idx="143" formatCode="#,##0.00_ ">
                  <c:v>170.30040000000008</c:v>
                </c:pt>
                <c:pt idx="144" formatCode="#,##0.00_ ">
                  <c:v>157.3116</c:v>
                </c:pt>
                <c:pt idx="145" formatCode="#,##0.00_ ">
                  <c:v>13.708499999999731</c:v>
                </c:pt>
                <c:pt idx="146" formatCode="#,##0.00_ ">
                  <c:v>27.632599999999911</c:v>
                </c:pt>
                <c:pt idx="147" formatCode="#,##0.00_ ">
                  <c:v>-39.108600000000479</c:v>
                </c:pt>
                <c:pt idx="148" formatCode="#,##0.00_ ">
                  <c:v>47.080300000000534</c:v>
                </c:pt>
                <c:pt idx="149" formatCode="#,##0.00_ ">
                  <c:v>125.82020000000011</c:v>
                </c:pt>
                <c:pt idx="150" formatCode="#,##0.00_ ">
                  <c:v>109.85369999999966</c:v>
                </c:pt>
                <c:pt idx="151" formatCode="#,##0.00_ ">
                  <c:v>-21.976899999999659</c:v>
                </c:pt>
                <c:pt idx="152" formatCode="#,##0.00_ ">
                  <c:v>71.363599999999678</c:v>
                </c:pt>
                <c:pt idx="153" formatCode="#,##0.00_ ">
                  <c:v>51.21389999999974</c:v>
                </c:pt>
                <c:pt idx="154" formatCode="#,##0.00_ ">
                  <c:v>346.33740000000034</c:v>
                </c:pt>
                <c:pt idx="155" formatCode="#,##0.00_ ">
                  <c:v>-49.113800000000083</c:v>
                </c:pt>
                <c:pt idx="156" formatCode="#,##0.00_ ">
                  <c:v>25.839200000000346</c:v>
                </c:pt>
                <c:pt idx="157" formatCode="#,##0.00_ ">
                  <c:v>-169.67810000000009</c:v>
                </c:pt>
                <c:pt idx="158" formatCode="#,##0.00_ ">
                  <c:v>63.934299999999894</c:v>
                </c:pt>
                <c:pt idx="159" formatCode="#,##0.00_ ">
                  <c:v>81.848500000000058</c:v>
                </c:pt>
                <c:pt idx="160" formatCode="#,##0.00_ ">
                  <c:v>38.552599999999984</c:v>
                </c:pt>
                <c:pt idx="161" formatCode="#,##0.00_ ">
                  <c:v>-8.5475999999998749</c:v>
                </c:pt>
                <c:pt idx="162" formatCode="#,##0.00_ ">
                  <c:v>100.13859999999931</c:v>
                </c:pt>
                <c:pt idx="163" formatCode="#,##0.00_ ">
                  <c:v>115.57120000000032</c:v>
                </c:pt>
                <c:pt idx="164" formatCode="#,##0.00_ ">
                  <c:v>-9.0537999999996828</c:v>
                </c:pt>
                <c:pt idx="165" formatCode="#,##0.00_ ">
                  <c:v>129.7491</c:v>
                </c:pt>
                <c:pt idx="166" formatCode="#,##0.00_ ">
                  <c:v>72.556300000000192</c:v>
                </c:pt>
                <c:pt idx="167" formatCode="#,##0.00_ ">
                  <c:v>70.63799999999992</c:v>
                </c:pt>
                <c:pt idx="168" formatCode="#,##0.00_ ">
                  <c:v>37.384699999999611</c:v>
                </c:pt>
                <c:pt idx="169" formatCode="#,##0.00_ ">
                  <c:v>66.683200000000397</c:v>
                </c:pt>
                <c:pt idx="170" formatCode="#,##0.00_ ">
                  <c:v>55.614299999999275</c:v>
                </c:pt>
                <c:pt idx="171" formatCode="#,##0.00_ ">
                  <c:v>-18.618099999999686</c:v>
                </c:pt>
                <c:pt idx="172" formatCode="#,##0.00_ ">
                  <c:v>-21.574200000000019</c:v>
                </c:pt>
                <c:pt idx="173" formatCode="#,##0.00_ ">
                  <c:v>136.04449999999997</c:v>
                </c:pt>
                <c:pt idx="174" formatCode="#,##0.00_ ">
                  <c:v>167.13929999999982</c:v>
                </c:pt>
                <c:pt idx="175" formatCode="#,##0.00_ ">
                  <c:v>145.48730000000069</c:v>
                </c:pt>
                <c:pt idx="176" formatCode="#,##0.00_ ">
                  <c:v>63.14259999999922</c:v>
                </c:pt>
                <c:pt idx="177" formatCode="#,##0.00_ ">
                  <c:v>161.4298000000008</c:v>
                </c:pt>
                <c:pt idx="178" formatCode="#,##0.00_ ">
                  <c:v>123.94579999999951</c:v>
                </c:pt>
                <c:pt idx="179" formatCode="#,##0.00_ ">
                  <c:v>36.436300000000301</c:v>
                </c:pt>
                <c:pt idx="180" formatCode="#,##0.00_ ">
                  <c:v>70.157500000000255</c:v>
                </c:pt>
                <c:pt idx="181" formatCode="#,##0.00_ ">
                  <c:v>146.23139999999967</c:v>
                </c:pt>
                <c:pt idx="182" formatCode="#,##0.00_ ">
                  <c:v>126.9368999999997</c:v>
                </c:pt>
                <c:pt idx="183" formatCode="#,##0.00_ ">
                  <c:v>43.178600000000188</c:v>
                </c:pt>
                <c:pt idx="184" formatCode="#,##0.00_ ">
                  <c:v>56.015899999999874</c:v>
                </c:pt>
                <c:pt idx="185" formatCode="#,##0.00_ ">
                  <c:v>-8.2352000000000771</c:v>
                </c:pt>
                <c:pt idx="186" formatCode="#,##0.00_ ">
                  <c:v>35.112300000000232</c:v>
                </c:pt>
                <c:pt idx="187" formatCode="#,##0.00_ ">
                  <c:v>12.649300000000039</c:v>
                </c:pt>
                <c:pt idx="188" formatCode="#,##0.00_ ">
                  <c:v>55.135800000000017</c:v>
                </c:pt>
                <c:pt idx="189" formatCode="#,##0.00_ ">
                  <c:v>41.500799999999799</c:v>
                </c:pt>
                <c:pt idx="190" formatCode="#,##0.00_ ">
                  <c:v>-9.819999999999709</c:v>
                </c:pt>
                <c:pt idx="191" formatCode="#,##0.00_ ">
                  <c:v>-112.72659999999996</c:v>
                </c:pt>
                <c:pt idx="192" formatCode="#,##0.00_ ">
                  <c:v>-3.5378000000000611</c:v>
                </c:pt>
                <c:pt idx="193" formatCode="#,##0.00_ ">
                  <c:v>101.87059999999974</c:v>
                </c:pt>
                <c:pt idx="194" formatCode="#,##0.00_ ">
                  <c:v>25.586700000000292</c:v>
                </c:pt>
                <c:pt idx="195" formatCode="#,##0.00_ ">
                  <c:v>82.953499999999622</c:v>
                </c:pt>
                <c:pt idx="196" formatCode="#,##0.00_ ">
                  <c:v>145.40309999999999</c:v>
                </c:pt>
                <c:pt idx="197" formatCode="#,##0.00_ ">
                  <c:v>51.43730000000005</c:v>
                </c:pt>
                <c:pt idx="198" formatCode="#,##0.00_ ">
                  <c:v>37.745800000000145</c:v>
                </c:pt>
                <c:pt idx="199" formatCode="#,##0.00_ ">
                  <c:v>16.291499999999814</c:v>
                </c:pt>
                <c:pt idx="200" formatCode="#,##0.00_ ">
                  <c:v>-52.245199999999841</c:v>
                </c:pt>
                <c:pt idx="201" formatCode="#,##0.00_ ">
                  <c:v>54.195600000000013</c:v>
                </c:pt>
                <c:pt idx="202" formatCode="#,##0.00_ ">
                  <c:v>14.591699999999946</c:v>
                </c:pt>
                <c:pt idx="203" formatCode="#,##0.00_ ">
                  <c:v>-23.760999999999967</c:v>
                </c:pt>
                <c:pt idx="204" formatCode="#,##0.00_ ">
                  <c:v>70.92450000000008</c:v>
                </c:pt>
                <c:pt idx="205" formatCode="#,##0.00_ ">
                  <c:v>25.758499999999913</c:v>
                </c:pt>
                <c:pt idx="206" formatCode="#,##0.00_ ">
                  <c:v>-26.932099999999991</c:v>
                </c:pt>
                <c:pt idx="207" formatCode="#,##0.00_ ">
                  <c:v>23.181599999999889</c:v>
                </c:pt>
                <c:pt idx="208" formatCode="#,##0.00_ ">
                  <c:v>138.78770000000031</c:v>
                </c:pt>
                <c:pt idx="209" formatCode="#,##0.00_ ">
                  <c:v>-3.3823999999999614</c:v>
                </c:pt>
                <c:pt idx="210" formatCode="#,##0.00_ ">
                  <c:v>82.140599999999722</c:v>
                </c:pt>
                <c:pt idx="211" formatCode="#,##0.00_ ">
                  <c:v>45.695799999999963</c:v>
                </c:pt>
                <c:pt idx="212" formatCode="#,##0.00_ ">
                  <c:v>41.839500000000044</c:v>
                </c:pt>
                <c:pt idx="213" formatCode="#,##0.00_ ">
                  <c:v>147.37969999999996</c:v>
                </c:pt>
                <c:pt idx="214" formatCode="#,##0.00_ ">
                  <c:v>43.757399999999961</c:v>
                </c:pt>
                <c:pt idx="215" formatCode="#,##0.00_ ">
                  <c:v>5.2255000000000109</c:v>
                </c:pt>
                <c:pt idx="216" formatCode="#,##0.00_ ">
                  <c:v>46.418900000000122</c:v>
                </c:pt>
                <c:pt idx="217" formatCode="#,##0.00_ ">
                  <c:v>88.179700000000139</c:v>
                </c:pt>
                <c:pt idx="218" formatCode="#,##0.00_ ">
                  <c:v>95.784900000000107</c:v>
                </c:pt>
                <c:pt idx="219" formatCode="#,##0.00_ ">
                  <c:v>67.547099999999773</c:v>
                </c:pt>
                <c:pt idx="220" formatCode="#,##0.00_ ">
                  <c:v>46.222699999999804</c:v>
                </c:pt>
                <c:pt idx="221" formatCode="#,##0.00_ ">
                  <c:v>-4.3179999999997563</c:v>
                </c:pt>
                <c:pt idx="222" formatCode="#,##0.00_ ">
                  <c:v>41.986399999999776</c:v>
                </c:pt>
                <c:pt idx="223" formatCode="#,##0.00_ ">
                  <c:v>70.655900000000202</c:v>
                </c:pt>
                <c:pt idx="224" formatCode="#,##0.00_ ">
                  <c:v>12.979600000000119</c:v>
                </c:pt>
                <c:pt idx="225" formatCode="#,##0.00_ ">
                  <c:v>96.913399999999911</c:v>
                </c:pt>
                <c:pt idx="226" formatCode="#,##0.00_ ">
                  <c:v>-17.609399999999823</c:v>
                </c:pt>
                <c:pt idx="227" formatCode="#,##0.00_ ">
                  <c:v>33.862299999999777</c:v>
                </c:pt>
                <c:pt idx="228" formatCode="#,##0.00_ ">
                  <c:v>83.738699999999881</c:v>
                </c:pt>
                <c:pt idx="229" formatCode="#,##0.00_ ">
                  <c:v>68.305200000000241</c:v>
                </c:pt>
                <c:pt idx="230" formatCode="#,##0.00_ ">
                  <c:v>7.8009999999999309</c:v>
                </c:pt>
                <c:pt idx="231" formatCode="#,##0.00_ ">
                  <c:v>49.191499999999905</c:v>
                </c:pt>
                <c:pt idx="232" formatCode="#,##0.00_ ">
                  <c:v>33.418599999999969</c:v>
                </c:pt>
                <c:pt idx="233" formatCode="#,##0.00_ ">
                  <c:v>-0.90619999999989886</c:v>
                </c:pt>
                <c:pt idx="234" formatCode="#,##0.00_ ">
                  <c:v>18.459699999999884</c:v>
                </c:pt>
                <c:pt idx="235" formatCode="#,##0.00_ ">
                  <c:v>24.450400000000172</c:v>
                </c:pt>
                <c:pt idx="236" formatCode="#,##0.00_ ">
                  <c:v>63.801499999999805</c:v>
                </c:pt>
                <c:pt idx="237" formatCode="#,##0.00_ ">
                  <c:v>30.668700000000172</c:v>
                </c:pt>
                <c:pt idx="238" formatCode="#,##0.00_ ">
                  <c:v>-21.336300000000165</c:v>
                </c:pt>
                <c:pt idx="239" formatCode="#,##0.00_ ">
                  <c:v>19.380100000000084</c:v>
                </c:pt>
                <c:pt idx="240" formatCode="#,##0.00_ ">
                  <c:v>64.094900000000052</c:v>
                </c:pt>
                <c:pt idx="241" formatCode="#,##0.00_ ">
                  <c:v>84.375099999999975</c:v>
                </c:pt>
                <c:pt idx="242" formatCode="#,##0.00_ ">
                  <c:v>91.197400000000016</c:v>
                </c:pt>
                <c:pt idx="243" formatCode="#,##0.00_ ">
                  <c:v>13.086700000000064</c:v>
                </c:pt>
                <c:pt idx="244" formatCode="#,##0.00_ ">
                  <c:v>38.002799999999979</c:v>
                </c:pt>
                <c:pt idx="245" formatCode="#,##0.00_ ">
                  <c:v>43.788199999999961</c:v>
                </c:pt>
                <c:pt idx="246" formatCode="#,##0.00_ ">
                  <c:v>43.087800000000016</c:v>
                </c:pt>
                <c:pt idx="247" formatCode="#,##0.00_ ">
                  <c:v>-28.484500000000025</c:v>
                </c:pt>
                <c:pt idx="248" formatCode="#,##0.00_ ">
                  <c:v>-7.4529999999999745</c:v>
                </c:pt>
                <c:pt idx="249" formatCode="#,##0.00_ ">
                  <c:v>-35.651800000000094</c:v>
                </c:pt>
              </c:numCache>
            </c:numRef>
          </c:val>
          <c:extLst xmlns:c16r2="http://schemas.microsoft.com/office/drawing/2015/06/chart">
            <c:ext xmlns:c16="http://schemas.microsoft.com/office/drawing/2014/chart" uri="{C3380CC4-5D6E-409C-BE32-E72D297353CC}">
              <c16:uniqueId val="{00000000-1646-4BEE-BEB5-07830C90963F}"/>
            </c:ext>
          </c:extLst>
        </c:ser>
        <c:dLbls>
          <c:showLegendKey val="0"/>
          <c:showVal val="0"/>
          <c:showCatName val="0"/>
          <c:showSerName val="0"/>
          <c:showPercent val="0"/>
          <c:showBubbleSize val="0"/>
        </c:dLbls>
        <c:gapWidth val="150"/>
        <c:axId val="544282576"/>
        <c:axId val="544283136"/>
      </c:barChart>
      <c:lineChart>
        <c:grouping val="standard"/>
        <c:varyColors val="0"/>
        <c:ser>
          <c:idx val="0"/>
          <c:order val="0"/>
          <c:tx>
            <c:strRef>
              <c:f>陆股通情况!$G$2</c:f>
              <c:strCache>
                <c:ptCount val="1"/>
                <c:pt idx="0">
                  <c:v>陆股通:累计净流入(亿元):周(右轴)</c:v>
                </c:pt>
              </c:strCache>
            </c:strRef>
          </c:tx>
          <c:spPr>
            <a:ln>
              <a:solidFill>
                <a:srgbClr val="F79646"/>
              </a:solidFill>
            </a:ln>
          </c:spPr>
          <c:marker>
            <c:symbol val="none"/>
          </c:marker>
          <c:cat>
            <c:numRef>
              <c:f>陆股通情况!$A$4:$A$253</c:f>
              <c:numCache>
                <c:formatCode>yyyy\-mm\-dd;@</c:formatCode>
                <c:ptCount val="250"/>
                <c:pt idx="0">
                  <c:v>44499</c:v>
                </c:pt>
                <c:pt idx="1">
                  <c:v>44492</c:v>
                </c:pt>
                <c:pt idx="2">
                  <c:v>44485</c:v>
                </c:pt>
                <c:pt idx="3">
                  <c:v>44478</c:v>
                </c:pt>
                <c:pt idx="4">
                  <c:v>44471</c:v>
                </c:pt>
                <c:pt idx="5">
                  <c:v>44464</c:v>
                </c:pt>
                <c:pt idx="6">
                  <c:v>44457</c:v>
                </c:pt>
                <c:pt idx="7">
                  <c:v>44450</c:v>
                </c:pt>
                <c:pt idx="8">
                  <c:v>44443</c:v>
                </c:pt>
                <c:pt idx="9">
                  <c:v>44436</c:v>
                </c:pt>
                <c:pt idx="10">
                  <c:v>44429</c:v>
                </c:pt>
                <c:pt idx="11">
                  <c:v>44422</c:v>
                </c:pt>
                <c:pt idx="12">
                  <c:v>44415</c:v>
                </c:pt>
                <c:pt idx="13">
                  <c:v>44408</c:v>
                </c:pt>
                <c:pt idx="14">
                  <c:v>44401</c:v>
                </c:pt>
                <c:pt idx="15">
                  <c:v>44394</c:v>
                </c:pt>
                <c:pt idx="16">
                  <c:v>44387</c:v>
                </c:pt>
                <c:pt idx="17">
                  <c:v>44380</c:v>
                </c:pt>
                <c:pt idx="18">
                  <c:v>44373</c:v>
                </c:pt>
                <c:pt idx="19">
                  <c:v>44366</c:v>
                </c:pt>
                <c:pt idx="20">
                  <c:v>44359</c:v>
                </c:pt>
                <c:pt idx="21">
                  <c:v>44352</c:v>
                </c:pt>
                <c:pt idx="22">
                  <c:v>44345</c:v>
                </c:pt>
                <c:pt idx="23">
                  <c:v>44338</c:v>
                </c:pt>
                <c:pt idx="24">
                  <c:v>44331</c:v>
                </c:pt>
                <c:pt idx="25">
                  <c:v>44324</c:v>
                </c:pt>
                <c:pt idx="26">
                  <c:v>44317</c:v>
                </c:pt>
                <c:pt idx="27">
                  <c:v>44310</c:v>
                </c:pt>
                <c:pt idx="28">
                  <c:v>44303</c:v>
                </c:pt>
                <c:pt idx="29">
                  <c:v>44296</c:v>
                </c:pt>
                <c:pt idx="30">
                  <c:v>44289</c:v>
                </c:pt>
                <c:pt idx="31">
                  <c:v>44282</c:v>
                </c:pt>
                <c:pt idx="32">
                  <c:v>44275</c:v>
                </c:pt>
                <c:pt idx="33">
                  <c:v>44268</c:v>
                </c:pt>
                <c:pt idx="34">
                  <c:v>44261</c:v>
                </c:pt>
                <c:pt idx="35">
                  <c:v>44254</c:v>
                </c:pt>
                <c:pt idx="36">
                  <c:v>44247</c:v>
                </c:pt>
                <c:pt idx="37">
                  <c:v>44240</c:v>
                </c:pt>
                <c:pt idx="38">
                  <c:v>44233</c:v>
                </c:pt>
                <c:pt idx="39">
                  <c:v>44226</c:v>
                </c:pt>
                <c:pt idx="40">
                  <c:v>44219</c:v>
                </c:pt>
                <c:pt idx="41">
                  <c:v>44212</c:v>
                </c:pt>
                <c:pt idx="42">
                  <c:v>44205</c:v>
                </c:pt>
                <c:pt idx="43">
                  <c:v>44198</c:v>
                </c:pt>
                <c:pt idx="44">
                  <c:v>44191</c:v>
                </c:pt>
                <c:pt idx="45">
                  <c:v>44184</c:v>
                </c:pt>
                <c:pt idx="46">
                  <c:v>44177</c:v>
                </c:pt>
                <c:pt idx="47">
                  <c:v>44170</c:v>
                </c:pt>
                <c:pt idx="48">
                  <c:v>44163</c:v>
                </c:pt>
                <c:pt idx="49">
                  <c:v>44156</c:v>
                </c:pt>
                <c:pt idx="50">
                  <c:v>44149</c:v>
                </c:pt>
                <c:pt idx="51">
                  <c:v>44142</c:v>
                </c:pt>
                <c:pt idx="52">
                  <c:v>44135</c:v>
                </c:pt>
                <c:pt idx="53">
                  <c:v>44128</c:v>
                </c:pt>
                <c:pt idx="54">
                  <c:v>44121</c:v>
                </c:pt>
                <c:pt idx="55">
                  <c:v>44114</c:v>
                </c:pt>
                <c:pt idx="56">
                  <c:v>44107</c:v>
                </c:pt>
                <c:pt idx="57">
                  <c:v>44100</c:v>
                </c:pt>
                <c:pt idx="58">
                  <c:v>44093</c:v>
                </c:pt>
                <c:pt idx="59">
                  <c:v>44086</c:v>
                </c:pt>
                <c:pt idx="60">
                  <c:v>44079</c:v>
                </c:pt>
                <c:pt idx="61">
                  <c:v>44072</c:v>
                </c:pt>
                <c:pt idx="62">
                  <c:v>44065</c:v>
                </c:pt>
                <c:pt idx="63">
                  <c:v>44058</c:v>
                </c:pt>
                <c:pt idx="64">
                  <c:v>44051</c:v>
                </c:pt>
                <c:pt idx="65">
                  <c:v>44044</c:v>
                </c:pt>
                <c:pt idx="66">
                  <c:v>44037</c:v>
                </c:pt>
                <c:pt idx="67">
                  <c:v>44030</c:v>
                </c:pt>
                <c:pt idx="68">
                  <c:v>44023</c:v>
                </c:pt>
                <c:pt idx="69">
                  <c:v>44016</c:v>
                </c:pt>
                <c:pt idx="70">
                  <c:v>44009</c:v>
                </c:pt>
                <c:pt idx="71">
                  <c:v>44002</c:v>
                </c:pt>
                <c:pt idx="72">
                  <c:v>43995</c:v>
                </c:pt>
                <c:pt idx="73">
                  <c:v>43988</c:v>
                </c:pt>
                <c:pt idx="74">
                  <c:v>43981</c:v>
                </c:pt>
                <c:pt idx="75">
                  <c:v>43974</c:v>
                </c:pt>
                <c:pt idx="76">
                  <c:v>43967</c:v>
                </c:pt>
                <c:pt idx="77">
                  <c:v>43960</c:v>
                </c:pt>
                <c:pt idx="78">
                  <c:v>43953</c:v>
                </c:pt>
                <c:pt idx="79">
                  <c:v>43946</c:v>
                </c:pt>
                <c:pt idx="80">
                  <c:v>43939</c:v>
                </c:pt>
                <c:pt idx="81">
                  <c:v>43932</c:v>
                </c:pt>
                <c:pt idx="82">
                  <c:v>43925</c:v>
                </c:pt>
                <c:pt idx="83">
                  <c:v>43918</c:v>
                </c:pt>
                <c:pt idx="84">
                  <c:v>43911</c:v>
                </c:pt>
                <c:pt idx="85">
                  <c:v>43904</c:v>
                </c:pt>
                <c:pt idx="86">
                  <c:v>43897</c:v>
                </c:pt>
                <c:pt idx="87">
                  <c:v>43890</c:v>
                </c:pt>
                <c:pt idx="88">
                  <c:v>43883</c:v>
                </c:pt>
                <c:pt idx="89">
                  <c:v>43876</c:v>
                </c:pt>
                <c:pt idx="90">
                  <c:v>43869</c:v>
                </c:pt>
                <c:pt idx="91">
                  <c:v>43855</c:v>
                </c:pt>
                <c:pt idx="92">
                  <c:v>43848</c:v>
                </c:pt>
                <c:pt idx="93">
                  <c:v>43841</c:v>
                </c:pt>
                <c:pt idx="94">
                  <c:v>43834</c:v>
                </c:pt>
                <c:pt idx="95">
                  <c:v>43827</c:v>
                </c:pt>
                <c:pt idx="96">
                  <c:v>43820</c:v>
                </c:pt>
                <c:pt idx="97">
                  <c:v>43813</c:v>
                </c:pt>
                <c:pt idx="98">
                  <c:v>43806</c:v>
                </c:pt>
                <c:pt idx="99">
                  <c:v>43799</c:v>
                </c:pt>
                <c:pt idx="100">
                  <c:v>43792</c:v>
                </c:pt>
                <c:pt idx="101">
                  <c:v>43785</c:v>
                </c:pt>
                <c:pt idx="102">
                  <c:v>43778</c:v>
                </c:pt>
                <c:pt idx="103">
                  <c:v>43771</c:v>
                </c:pt>
                <c:pt idx="104">
                  <c:v>43764</c:v>
                </c:pt>
                <c:pt idx="105">
                  <c:v>43757</c:v>
                </c:pt>
                <c:pt idx="106">
                  <c:v>43750</c:v>
                </c:pt>
                <c:pt idx="107">
                  <c:v>43743</c:v>
                </c:pt>
                <c:pt idx="108">
                  <c:v>43736</c:v>
                </c:pt>
                <c:pt idx="109">
                  <c:v>43729</c:v>
                </c:pt>
                <c:pt idx="110">
                  <c:v>43722</c:v>
                </c:pt>
                <c:pt idx="111">
                  <c:v>43715</c:v>
                </c:pt>
                <c:pt idx="112">
                  <c:v>43708</c:v>
                </c:pt>
                <c:pt idx="113">
                  <c:v>43701</c:v>
                </c:pt>
                <c:pt idx="114">
                  <c:v>43694</c:v>
                </c:pt>
                <c:pt idx="115">
                  <c:v>43687</c:v>
                </c:pt>
                <c:pt idx="116">
                  <c:v>43680</c:v>
                </c:pt>
                <c:pt idx="117">
                  <c:v>43673</c:v>
                </c:pt>
                <c:pt idx="118">
                  <c:v>43666</c:v>
                </c:pt>
                <c:pt idx="119">
                  <c:v>43659</c:v>
                </c:pt>
                <c:pt idx="120">
                  <c:v>43652</c:v>
                </c:pt>
                <c:pt idx="121">
                  <c:v>43645</c:v>
                </c:pt>
                <c:pt idx="122">
                  <c:v>43638</c:v>
                </c:pt>
                <c:pt idx="123">
                  <c:v>43631</c:v>
                </c:pt>
                <c:pt idx="124">
                  <c:v>43624</c:v>
                </c:pt>
                <c:pt idx="125">
                  <c:v>43617</c:v>
                </c:pt>
                <c:pt idx="126">
                  <c:v>43610</c:v>
                </c:pt>
                <c:pt idx="127">
                  <c:v>43603</c:v>
                </c:pt>
                <c:pt idx="128">
                  <c:v>43596</c:v>
                </c:pt>
                <c:pt idx="129">
                  <c:v>43589</c:v>
                </c:pt>
                <c:pt idx="130">
                  <c:v>43582</c:v>
                </c:pt>
                <c:pt idx="131">
                  <c:v>43575</c:v>
                </c:pt>
                <c:pt idx="132">
                  <c:v>43568</c:v>
                </c:pt>
                <c:pt idx="133">
                  <c:v>43561</c:v>
                </c:pt>
                <c:pt idx="134">
                  <c:v>43554</c:v>
                </c:pt>
                <c:pt idx="135">
                  <c:v>43547</c:v>
                </c:pt>
                <c:pt idx="136">
                  <c:v>43540</c:v>
                </c:pt>
                <c:pt idx="137">
                  <c:v>43533</c:v>
                </c:pt>
                <c:pt idx="138">
                  <c:v>43526</c:v>
                </c:pt>
                <c:pt idx="139">
                  <c:v>43519</c:v>
                </c:pt>
                <c:pt idx="140">
                  <c:v>43512</c:v>
                </c:pt>
                <c:pt idx="141">
                  <c:v>43498</c:v>
                </c:pt>
                <c:pt idx="142">
                  <c:v>43491</c:v>
                </c:pt>
                <c:pt idx="143">
                  <c:v>43484</c:v>
                </c:pt>
                <c:pt idx="144">
                  <c:v>43477</c:v>
                </c:pt>
                <c:pt idx="145">
                  <c:v>43470</c:v>
                </c:pt>
                <c:pt idx="146">
                  <c:v>43463</c:v>
                </c:pt>
                <c:pt idx="147">
                  <c:v>43456</c:v>
                </c:pt>
                <c:pt idx="148">
                  <c:v>43449</c:v>
                </c:pt>
                <c:pt idx="149">
                  <c:v>43442</c:v>
                </c:pt>
                <c:pt idx="150">
                  <c:v>43435</c:v>
                </c:pt>
                <c:pt idx="151">
                  <c:v>43428</c:v>
                </c:pt>
                <c:pt idx="152">
                  <c:v>43421</c:v>
                </c:pt>
                <c:pt idx="153">
                  <c:v>43414</c:v>
                </c:pt>
                <c:pt idx="154">
                  <c:v>43407</c:v>
                </c:pt>
                <c:pt idx="155">
                  <c:v>43400</c:v>
                </c:pt>
                <c:pt idx="156">
                  <c:v>43393</c:v>
                </c:pt>
                <c:pt idx="157">
                  <c:v>43386</c:v>
                </c:pt>
                <c:pt idx="158">
                  <c:v>43372</c:v>
                </c:pt>
                <c:pt idx="159">
                  <c:v>43365</c:v>
                </c:pt>
                <c:pt idx="160">
                  <c:v>43358</c:v>
                </c:pt>
                <c:pt idx="161">
                  <c:v>43351</c:v>
                </c:pt>
                <c:pt idx="162">
                  <c:v>43344</c:v>
                </c:pt>
                <c:pt idx="163">
                  <c:v>43337</c:v>
                </c:pt>
                <c:pt idx="164">
                  <c:v>43330</c:v>
                </c:pt>
                <c:pt idx="165">
                  <c:v>43323</c:v>
                </c:pt>
                <c:pt idx="166">
                  <c:v>43316</c:v>
                </c:pt>
                <c:pt idx="167">
                  <c:v>43309</c:v>
                </c:pt>
                <c:pt idx="168">
                  <c:v>43302</c:v>
                </c:pt>
                <c:pt idx="169">
                  <c:v>43295</c:v>
                </c:pt>
                <c:pt idx="170">
                  <c:v>43288</c:v>
                </c:pt>
                <c:pt idx="171">
                  <c:v>43281</c:v>
                </c:pt>
                <c:pt idx="172">
                  <c:v>43274</c:v>
                </c:pt>
                <c:pt idx="173">
                  <c:v>43267</c:v>
                </c:pt>
                <c:pt idx="174">
                  <c:v>43260</c:v>
                </c:pt>
                <c:pt idx="175">
                  <c:v>43253</c:v>
                </c:pt>
                <c:pt idx="176">
                  <c:v>43246</c:v>
                </c:pt>
                <c:pt idx="177">
                  <c:v>43239</c:v>
                </c:pt>
                <c:pt idx="178">
                  <c:v>43232</c:v>
                </c:pt>
                <c:pt idx="179">
                  <c:v>43225</c:v>
                </c:pt>
                <c:pt idx="180">
                  <c:v>43218</c:v>
                </c:pt>
                <c:pt idx="181">
                  <c:v>43211</c:v>
                </c:pt>
                <c:pt idx="182">
                  <c:v>43204</c:v>
                </c:pt>
                <c:pt idx="183">
                  <c:v>43197</c:v>
                </c:pt>
                <c:pt idx="184">
                  <c:v>43190</c:v>
                </c:pt>
                <c:pt idx="185">
                  <c:v>43183</c:v>
                </c:pt>
                <c:pt idx="186">
                  <c:v>43176</c:v>
                </c:pt>
                <c:pt idx="187">
                  <c:v>43169</c:v>
                </c:pt>
                <c:pt idx="188">
                  <c:v>43162</c:v>
                </c:pt>
                <c:pt idx="189">
                  <c:v>43155</c:v>
                </c:pt>
                <c:pt idx="190">
                  <c:v>43148</c:v>
                </c:pt>
                <c:pt idx="191">
                  <c:v>43141</c:v>
                </c:pt>
                <c:pt idx="192">
                  <c:v>43134</c:v>
                </c:pt>
                <c:pt idx="193">
                  <c:v>43127</c:v>
                </c:pt>
                <c:pt idx="194">
                  <c:v>43120</c:v>
                </c:pt>
                <c:pt idx="195">
                  <c:v>43113</c:v>
                </c:pt>
                <c:pt idx="196">
                  <c:v>43106</c:v>
                </c:pt>
                <c:pt idx="197">
                  <c:v>43099</c:v>
                </c:pt>
                <c:pt idx="198">
                  <c:v>43092</c:v>
                </c:pt>
                <c:pt idx="199">
                  <c:v>43085</c:v>
                </c:pt>
                <c:pt idx="200">
                  <c:v>43078</c:v>
                </c:pt>
                <c:pt idx="201">
                  <c:v>43071</c:v>
                </c:pt>
                <c:pt idx="202">
                  <c:v>43064</c:v>
                </c:pt>
                <c:pt idx="203">
                  <c:v>43057</c:v>
                </c:pt>
                <c:pt idx="204">
                  <c:v>43050</c:v>
                </c:pt>
                <c:pt idx="205">
                  <c:v>43043</c:v>
                </c:pt>
                <c:pt idx="206">
                  <c:v>43036</c:v>
                </c:pt>
                <c:pt idx="207">
                  <c:v>43029</c:v>
                </c:pt>
                <c:pt idx="208">
                  <c:v>43022</c:v>
                </c:pt>
                <c:pt idx="209">
                  <c:v>43008</c:v>
                </c:pt>
                <c:pt idx="210">
                  <c:v>43001</c:v>
                </c:pt>
                <c:pt idx="211">
                  <c:v>42994</c:v>
                </c:pt>
                <c:pt idx="212">
                  <c:v>42987</c:v>
                </c:pt>
                <c:pt idx="213">
                  <c:v>42980</c:v>
                </c:pt>
                <c:pt idx="214">
                  <c:v>42973</c:v>
                </c:pt>
                <c:pt idx="215">
                  <c:v>42966</c:v>
                </c:pt>
                <c:pt idx="216">
                  <c:v>42959</c:v>
                </c:pt>
                <c:pt idx="217">
                  <c:v>42952</c:v>
                </c:pt>
                <c:pt idx="218">
                  <c:v>42945</c:v>
                </c:pt>
                <c:pt idx="219">
                  <c:v>42938</c:v>
                </c:pt>
                <c:pt idx="220">
                  <c:v>42931</c:v>
                </c:pt>
                <c:pt idx="221">
                  <c:v>42924</c:v>
                </c:pt>
                <c:pt idx="222">
                  <c:v>42917</c:v>
                </c:pt>
                <c:pt idx="223">
                  <c:v>42910</c:v>
                </c:pt>
                <c:pt idx="224">
                  <c:v>42903</c:v>
                </c:pt>
                <c:pt idx="225">
                  <c:v>42896</c:v>
                </c:pt>
                <c:pt idx="226">
                  <c:v>42889</c:v>
                </c:pt>
                <c:pt idx="227">
                  <c:v>42882</c:v>
                </c:pt>
                <c:pt idx="228">
                  <c:v>42875</c:v>
                </c:pt>
                <c:pt idx="229">
                  <c:v>42868</c:v>
                </c:pt>
                <c:pt idx="230">
                  <c:v>42861</c:v>
                </c:pt>
                <c:pt idx="231">
                  <c:v>42854</c:v>
                </c:pt>
                <c:pt idx="232">
                  <c:v>42847</c:v>
                </c:pt>
                <c:pt idx="233">
                  <c:v>42840</c:v>
                </c:pt>
                <c:pt idx="234">
                  <c:v>42833</c:v>
                </c:pt>
                <c:pt idx="235">
                  <c:v>42826</c:v>
                </c:pt>
                <c:pt idx="236">
                  <c:v>42819</c:v>
                </c:pt>
                <c:pt idx="237">
                  <c:v>42812</c:v>
                </c:pt>
                <c:pt idx="238">
                  <c:v>42805</c:v>
                </c:pt>
                <c:pt idx="239">
                  <c:v>42798</c:v>
                </c:pt>
                <c:pt idx="240">
                  <c:v>42791</c:v>
                </c:pt>
                <c:pt idx="241">
                  <c:v>42784</c:v>
                </c:pt>
                <c:pt idx="242">
                  <c:v>42777</c:v>
                </c:pt>
                <c:pt idx="243">
                  <c:v>42770</c:v>
                </c:pt>
                <c:pt idx="244">
                  <c:v>42763</c:v>
                </c:pt>
                <c:pt idx="245">
                  <c:v>42756</c:v>
                </c:pt>
                <c:pt idx="246">
                  <c:v>42749</c:v>
                </c:pt>
                <c:pt idx="247">
                  <c:v>42742</c:v>
                </c:pt>
                <c:pt idx="248">
                  <c:v>42735</c:v>
                </c:pt>
                <c:pt idx="249">
                  <c:v>42728</c:v>
                </c:pt>
              </c:numCache>
            </c:numRef>
          </c:cat>
          <c:val>
            <c:numRef>
              <c:f>陆股通情况!$B$4:$B$253</c:f>
              <c:numCache>
                <c:formatCode>###,###,###,###,##0.00</c:formatCode>
                <c:ptCount val="250"/>
                <c:pt idx="0">
                  <c:v>15270.9547</c:v>
                </c:pt>
                <c:pt idx="1">
                  <c:v>15164.8848</c:v>
                </c:pt>
                <c:pt idx="2">
                  <c:v>14931.854300000001</c:v>
                </c:pt>
                <c:pt idx="3">
                  <c:v>14916.840700000001</c:v>
                </c:pt>
                <c:pt idx="4">
                  <c:v>14942.558300000001</c:v>
                </c:pt>
                <c:pt idx="5">
                  <c:v>14872.8923</c:v>
                </c:pt>
                <c:pt idx="6">
                  <c:v>14888.678599999999</c:v>
                </c:pt>
                <c:pt idx="7">
                  <c:v>14976.9514</c:v>
                </c:pt>
                <c:pt idx="8">
                  <c:v>14836.297500000001</c:v>
                </c:pt>
                <c:pt idx="9">
                  <c:v>14557.0308</c:v>
                </c:pt>
                <c:pt idx="10">
                  <c:v>14377.059800000001</c:v>
                </c:pt>
                <c:pt idx="11">
                  <c:v>14481.9691</c:v>
                </c:pt>
                <c:pt idx="12">
                  <c:v>14469.207399999999</c:v>
                </c:pt>
                <c:pt idx="13">
                  <c:v>14368.3171</c:v>
                </c:pt>
                <c:pt idx="14">
                  <c:v>14392.7739</c:v>
                </c:pt>
                <c:pt idx="15">
                  <c:v>14274.5509</c:v>
                </c:pt>
                <c:pt idx="16">
                  <c:v>14257.863799999999</c:v>
                </c:pt>
                <c:pt idx="17">
                  <c:v>14174.672200000001</c:v>
                </c:pt>
                <c:pt idx="18">
                  <c:v>14332.6427</c:v>
                </c:pt>
                <c:pt idx="19">
                  <c:v>14122.876399999999</c:v>
                </c:pt>
                <c:pt idx="20">
                  <c:v>14172.925999999999</c:v>
                </c:pt>
                <c:pt idx="21">
                  <c:v>14143.615900000001</c:v>
                </c:pt>
                <c:pt idx="22">
                  <c:v>14054.738499999999</c:v>
                </c:pt>
                <c:pt idx="23">
                  <c:v>13586.5995</c:v>
                </c:pt>
                <c:pt idx="24">
                  <c:v>13581.848</c:v>
                </c:pt>
                <c:pt idx="25">
                  <c:v>13554.7297</c:v>
                </c:pt>
                <c:pt idx="26">
                  <c:v>13549.082399999999</c:v>
                </c:pt>
                <c:pt idx="27">
                  <c:v>13427.0843</c:v>
                </c:pt>
                <c:pt idx="28">
                  <c:v>13216.8416</c:v>
                </c:pt>
                <c:pt idx="29">
                  <c:v>12969.750599999999</c:v>
                </c:pt>
                <c:pt idx="30">
                  <c:v>13023.009599999999</c:v>
                </c:pt>
                <c:pt idx="31">
                  <c:v>13122.393599999999</c:v>
                </c:pt>
                <c:pt idx="32">
                  <c:v>12980.7575</c:v>
                </c:pt>
                <c:pt idx="33">
                  <c:v>12893.6783</c:v>
                </c:pt>
                <c:pt idx="34">
                  <c:v>12827.5407</c:v>
                </c:pt>
                <c:pt idx="35">
                  <c:v>12835.903700000001</c:v>
                </c:pt>
                <c:pt idx="36">
                  <c:v>12910.913</c:v>
                </c:pt>
                <c:pt idx="37">
                  <c:v>12764.652</c:v>
                </c:pt>
                <c:pt idx="38">
                  <c:v>12676.920700000001</c:v>
                </c:pt>
                <c:pt idx="39">
                  <c:v>12423.659100000001</c:v>
                </c:pt>
                <c:pt idx="40">
                  <c:v>12491.025799999999</c:v>
                </c:pt>
                <c:pt idx="41">
                  <c:v>12394.951499999999</c:v>
                </c:pt>
                <c:pt idx="42">
                  <c:v>12215.361999999999</c:v>
                </c:pt>
                <c:pt idx="43">
                  <c:v>12024.0887</c:v>
                </c:pt>
                <c:pt idx="44">
                  <c:v>11888.272999999999</c:v>
                </c:pt>
                <c:pt idx="45">
                  <c:v>11802.136399999999</c:v>
                </c:pt>
                <c:pt idx="46">
                  <c:v>11717.3012</c:v>
                </c:pt>
                <c:pt idx="47">
                  <c:v>11647.709000000001</c:v>
                </c:pt>
                <c:pt idx="48">
                  <c:v>11402.3055</c:v>
                </c:pt>
                <c:pt idx="49">
                  <c:v>11233.802799999999</c:v>
                </c:pt>
                <c:pt idx="50">
                  <c:v>11178.698399999999</c:v>
                </c:pt>
                <c:pt idx="51">
                  <c:v>11086.5679</c:v>
                </c:pt>
                <c:pt idx="52">
                  <c:v>10872.4085</c:v>
                </c:pt>
                <c:pt idx="53">
                  <c:v>10955.7844</c:v>
                </c:pt>
                <c:pt idx="54">
                  <c:v>11096.042100000001</c:v>
                </c:pt>
                <c:pt idx="55">
                  <c:v>10984.8493</c:v>
                </c:pt>
                <c:pt idx="56">
                  <c:v>10872.180899999999</c:v>
                </c:pt>
                <c:pt idx="57">
                  <c:v>10912.9488</c:v>
                </c:pt>
                <c:pt idx="58">
                  <c:v>11160.051299999999</c:v>
                </c:pt>
                <c:pt idx="59">
                  <c:v>11051.7271</c:v>
                </c:pt>
                <c:pt idx="60">
                  <c:v>11057.558000000001</c:v>
                </c:pt>
                <c:pt idx="61">
                  <c:v>11280.1744</c:v>
                </c:pt>
                <c:pt idx="62">
                  <c:v>11200.7158</c:v>
                </c:pt>
                <c:pt idx="63">
                  <c:v>11242.3519</c:v>
                </c:pt>
                <c:pt idx="64">
                  <c:v>11175.704400000001</c:v>
                </c:pt>
                <c:pt idx="65">
                  <c:v>11220.199199999999</c:v>
                </c:pt>
                <c:pt idx="66">
                  <c:v>11262.7693</c:v>
                </c:pt>
                <c:pt idx="67">
                  <c:v>11510.278700000001</c:v>
                </c:pt>
                <c:pt idx="68">
                  <c:v>11701.442300000001</c:v>
                </c:pt>
                <c:pt idx="69">
                  <c:v>11419.3658</c:v>
                </c:pt>
                <c:pt idx="70">
                  <c:v>11130.7451</c:v>
                </c:pt>
                <c:pt idx="71">
                  <c:v>11082.838400000001</c:v>
                </c:pt>
                <c:pt idx="72">
                  <c:v>10879.1512</c:v>
                </c:pt>
                <c:pt idx="73">
                  <c:v>10829.998</c:v>
                </c:pt>
                <c:pt idx="74">
                  <c:v>10589.4835</c:v>
                </c:pt>
                <c:pt idx="75">
                  <c:v>10437.0363</c:v>
                </c:pt>
                <c:pt idx="76">
                  <c:v>10357.5663</c:v>
                </c:pt>
                <c:pt idx="77">
                  <c:v>10316.941999999999</c:v>
                </c:pt>
                <c:pt idx="78">
                  <c:v>10288.3722</c:v>
                </c:pt>
                <c:pt idx="79">
                  <c:v>10238.6194</c:v>
                </c:pt>
                <c:pt idx="80">
                  <c:v>10214.456700000001</c:v>
                </c:pt>
                <c:pt idx="81">
                  <c:v>9914.2415999999994</c:v>
                </c:pt>
                <c:pt idx="82">
                  <c:v>9822.0310000000009</c:v>
                </c:pt>
                <c:pt idx="83">
                  <c:v>9740.5535999999993</c:v>
                </c:pt>
                <c:pt idx="84">
                  <c:v>9735.0740000000005</c:v>
                </c:pt>
                <c:pt idx="85">
                  <c:v>10072.7786</c:v>
                </c:pt>
                <c:pt idx="86">
                  <c:v>10490.725899999999</c:v>
                </c:pt>
                <c:pt idx="87">
                  <c:v>10434.5221</c:v>
                </c:pt>
                <c:pt idx="88">
                  <c:v>10727.9288</c:v>
                </c:pt>
                <c:pt idx="89">
                  <c:v>10662.9848</c:v>
                </c:pt>
                <c:pt idx="90">
                  <c:v>10619.2824</c:v>
                </c:pt>
                <c:pt idx="91">
                  <c:v>10318.681399999999</c:v>
                </c:pt>
                <c:pt idx="92">
                  <c:v>10473.288699999999</c:v>
                </c:pt>
                <c:pt idx="93">
                  <c:v>10277.7845</c:v>
                </c:pt>
                <c:pt idx="94">
                  <c:v>10069.8451</c:v>
                </c:pt>
                <c:pt idx="95">
                  <c:v>9892.1088999999993</c:v>
                </c:pt>
                <c:pt idx="96">
                  <c:v>9827.8083999999999</c:v>
                </c:pt>
                <c:pt idx="97">
                  <c:v>9615.3950999999997</c:v>
                </c:pt>
                <c:pt idx="98">
                  <c:v>9410.3371999999999</c:v>
                </c:pt>
                <c:pt idx="99">
                  <c:v>9204.8276000000005</c:v>
                </c:pt>
                <c:pt idx="100">
                  <c:v>8885.8552999999993</c:v>
                </c:pt>
                <c:pt idx="101">
                  <c:v>8828.3835999999992</c:v>
                </c:pt>
                <c:pt idx="102">
                  <c:v>8810.4694</c:v>
                </c:pt>
                <c:pt idx="103">
                  <c:v>8674.9403000000002</c:v>
                </c:pt>
                <c:pt idx="104">
                  <c:v>8444.9258000000009</c:v>
                </c:pt>
                <c:pt idx="105">
                  <c:v>8409.8943999999992</c:v>
                </c:pt>
                <c:pt idx="106">
                  <c:v>8313.8484000000008</c:v>
                </c:pt>
                <c:pt idx="107">
                  <c:v>8279.9529000000002</c:v>
                </c:pt>
                <c:pt idx="108">
                  <c:v>8286.3045999999995</c:v>
                </c:pt>
                <c:pt idx="109">
                  <c:v>8241.0115999999998</c:v>
                </c:pt>
                <c:pt idx="110">
                  <c:v>8022.3312999999998</c:v>
                </c:pt>
                <c:pt idx="111">
                  <c:v>7913.4143000000004</c:v>
                </c:pt>
                <c:pt idx="112">
                  <c:v>7633.3284000000003</c:v>
                </c:pt>
                <c:pt idx="113">
                  <c:v>7487.7128000000002</c:v>
                </c:pt>
                <c:pt idx="114">
                  <c:v>7375.2249000000002</c:v>
                </c:pt>
                <c:pt idx="115">
                  <c:v>7366.1585999999998</c:v>
                </c:pt>
                <c:pt idx="116">
                  <c:v>7421.6390000000001</c:v>
                </c:pt>
                <c:pt idx="117">
                  <c:v>7481.1590999999999</c:v>
                </c:pt>
                <c:pt idx="118">
                  <c:v>7455.2431999999999</c:v>
                </c:pt>
                <c:pt idx="119">
                  <c:v>7361.7085999999999</c:v>
                </c:pt>
                <c:pt idx="120">
                  <c:v>7401.3882999999996</c:v>
                </c:pt>
                <c:pt idx="121">
                  <c:v>7381.0201999999999</c:v>
                </c:pt>
                <c:pt idx="122">
                  <c:v>7406.8725000000004</c:v>
                </c:pt>
                <c:pt idx="123">
                  <c:v>7207.6863000000003</c:v>
                </c:pt>
                <c:pt idx="124">
                  <c:v>7051.0655999999999</c:v>
                </c:pt>
                <c:pt idx="125">
                  <c:v>6954.9894999999997</c:v>
                </c:pt>
                <c:pt idx="126">
                  <c:v>6964.2655999999997</c:v>
                </c:pt>
                <c:pt idx="127">
                  <c:v>7127.6286</c:v>
                </c:pt>
                <c:pt idx="128">
                  <c:v>7317.6309000000001</c:v>
                </c:pt>
                <c:pt idx="129">
                  <c:v>7491.7268000000004</c:v>
                </c:pt>
                <c:pt idx="130">
                  <c:v>7451.8684000000003</c:v>
                </c:pt>
                <c:pt idx="131">
                  <c:v>7579.5868</c:v>
                </c:pt>
                <c:pt idx="132">
                  <c:v>7586.7808000000005</c:v>
                </c:pt>
                <c:pt idx="133">
                  <c:v>7715.7956000000004</c:v>
                </c:pt>
                <c:pt idx="134">
                  <c:v>7671.6968999999999</c:v>
                </c:pt>
                <c:pt idx="135">
                  <c:v>7679.1463999999996</c:v>
                </c:pt>
                <c:pt idx="136">
                  <c:v>7687.8344999999999</c:v>
                </c:pt>
                <c:pt idx="137">
                  <c:v>7674.9868999999999</c:v>
                </c:pt>
                <c:pt idx="138">
                  <c:v>7658.3388000000004</c:v>
                </c:pt>
                <c:pt idx="139">
                  <c:v>7538.2124999999996</c:v>
                </c:pt>
                <c:pt idx="140">
                  <c:v>7343.3993</c:v>
                </c:pt>
                <c:pt idx="141">
                  <c:v>7079.6853000000001</c:v>
                </c:pt>
                <c:pt idx="142">
                  <c:v>6854.4744000000001</c:v>
                </c:pt>
                <c:pt idx="143">
                  <c:v>6758.6589999999997</c:v>
                </c:pt>
                <c:pt idx="144">
                  <c:v>6588.3585999999996</c:v>
                </c:pt>
                <c:pt idx="145">
                  <c:v>6431.0469999999996</c:v>
                </c:pt>
                <c:pt idx="146">
                  <c:v>6417.3384999999998</c:v>
                </c:pt>
                <c:pt idx="147">
                  <c:v>6389.7058999999999</c:v>
                </c:pt>
                <c:pt idx="148">
                  <c:v>6428.8145000000004</c:v>
                </c:pt>
                <c:pt idx="149">
                  <c:v>6381.7341999999999</c:v>
                </c:pt>
                <c:pt idx="150">
                  <c:v>6255.9139999999998</c:v>
                </c:pt>
                <c:pt idx="151">
                  <c:v>6146.0603000000001</c:v>
                </c:pt>
                <c:pt idx="152">
                  <c:v>6168.0371999999998</c:v>
                </c:pt>
                <c:pt idx="153">
                  <c:v>6096.6736000000001</c:v>
                </c:pt>
                <c:pt idx="154">
                  <c:v>6045.4597000000003</c:v>
                </c:pt>
                <c:pt idx="155">
                  <c:v>5699.1223</c:v>
                </c:pt>
                <c:pt idx="156">
                  <c:v>5748.2361000000001</c:v>
                </c:pt>
                <c:pt idx="157">
                  <c:v>5722.3968999999997</c:v>
                </c:pt>
                <c:pt idx="158">
                  <c:v>5892.0749999999998</c:v>
                </c:pt>
                <c:pt idx="159">
                  <c:v>5828.1406999999999</c:v>
                </c:pt>
                <c:pt idx="160">
                  <c:v>5746.2921999999999</c:v>
                </c:pt>
                <c:pt idx="161">
                  <c:v>5707.7395999999999</c:v>
                </c:pt>
                <c:pt idx="162">
                  <c:v>5716.2871999999998</c:v>
                </c:pt>
                <c:pt idx="163">
                  <c:v>5616.1486000000004</c:v>
                </c:pt>
                <c:pt idx="164">
                  <c:v>5500.5774000000001</c:v>
                </c:pt>
                <c:pt idx="165">
                  <c:v>5509.6311999999998</c:v>
                </c:pt>
                <c:pt idx="166">
                  <c:v>5379.8820999999998</c:v>
                </c:pt>
                <c:pt idx="167">
                  <c:v>5307.3257999999996</c:v>
                </c:pt>
                <c:pt idx="168">
                  <c:v>5236.6877999999997</c:v>
                </c:pt>
                <c:pt idx="169">
                  <c:v>5199.3031000000001</c:v>
                </c:pt>
                <c:pt idx="170">
                  <c:v>5132.6198999999997</c:v>
                </c:pt>
                <c:pt idx="171">
                  <c:v>5077.0056000000004</c:v>
                </c:pt>
                <c:pt idx="172">
                  <c:v>5095.6237000000001</c:v>
                </c:pt>
                <c:pt idx="173">
                  <c:v>5117.1979000000001</c:v>
                </c:pt>
                <c:pt idx="174">
                  <c:v>4981.1534000000001</c:v>
                </c:pt>
                <c:pt idx="175">
                  <c:v>4814.0141000000003</c:v>
                </c:pt>
                <c:pt idx="176">
                  <c:v>4668.5267999999996</c:v>
                </c:pt>
                <c:pt idx="177">
                  <c:v>4605.3842000000004</c:v>
                </c:pt>
                <c:pt idx="178">
                  <c:v>4443.9543999999996</c:v>
                </c:pt>
                <c:pt idx="179">
                  <c:v>4320.0086000000001</c:v>
                </c:pt>
                <c:pt idx="180">
                  <c:v>4283.5722999999998</c:v>
                </c:pt>
                <c:pt idx="181">
                  <c:v>4213.4147999999996</c:v>
                </c:pt>
                <c:pt idx="182">
                  <c:v>4067.1833999999999</c:v>
                </c:pt>
                <c:pt idx="183">
                  <c:v>3940.2465000000002</c:v>
                </c:pt>
                <c:pt idx="184">
                  <c:v>3897.0679</c:v>
                </c:pt>
                <c:pt idx="185">
                  <c:v>3841.0520000000001</c:v>
                </c:pt>
                <c:pt idx="186">
                  <c:v>3849.2872000000002</c:v>
                </c:pt>
                <c:pt idx="187">
                  <c:v>3814.1749</c:v>
                </c:pt>
                <c:pt idx="188">
                  <c:v>3801.5255999999999</c:v>
                </c:pt>
                <c:pt idx="189">
                  <c:v>3746.3897999999999</c:v>
                </c:pt>
                <c:pt idx="190">
                  <c:v>3704.8890000000001</c:v>
                </c:pt>
                <c:pt idx="191">
                  <c:v>3714.7089999999998</c:v>
                </c:pt>
                <c:pt idx="192">
                  <c:v>3827.4355999999998</c:v>
                </c:pt>
                <c:pt idx="193">
                  <c:v>3830.9733999999999</c:v>
                </c:pt>
                <c:pt idx="194">
                  <c:v>3729.1028000000001</c:v>
                </c:pt>
                <c:pt idx="195">
                  <c:v>3703.5160999999998</c:v>
                </c:pt>
                <c:pt idx="196">
                  <c:v>3620.5626000000002</c:v>
                </c:pt>
                <c:pt idx="197">
                  <c:v>3475.1595000000002</c:v>
                </c:pt>
                <c:pt idx="198">
                  <c:v>3423.7222000000002</c:v>
                </c:pt>
                <c:pt idx="199">
                  <c:v>3385.9764</c:v>
                </c:pt>
                <c:pt idx="200">
                  <c:v>3369.6849000000002</c:v>
                </c:pt>
                <c:pt idx="201">
                  <c:v>3421.9301</c:v>
                </c:pt>
                <c:pt idx="202">
                  <c:v>3367.7345</c:v>
                </c:pt>
                <c:pt idx="203">
                  <c:v>3353.1428000000001</c:v>
                </c:pt>
                <c:pt idx="204">
                  <c:v>3376.9038</c:v>
                </c:pt>
                <c:pt idx="205">
                  <c:v>3305.9793</c:v>
                </c:pt>
                <c:pt idx="206">
                  <c:v>3280.2208000000001</c:v>
                </c:pt>
                <c:pt idx="207">
                  <c:v>3307.1529</c:v>
                </c:pt>
                <c:pt idx="208">
                  <c:v>3283.9713000000002</c:v>
                </c:pt>
                <c:pt idx="209">
                  <c:v>3145.1835999999998</c:v>
                </c:pt>
                <c:pt idx="210">
                  <c:v>3148.5659999999998</c:v>
                </c:pt>
                <c:pt idx="211">
                  <c:v>3066.4254000000001</c:v>
                </c:pt>
                <c:pt idx="212">
                  <c:v>3020.7296000000001</c:v>
                </c:pt>
                <c:pt idx="213">
                  <c:v>2978.8901000000001</c:v>
                </c:pt>
                <c:pt idx="214">
                  <c:v>2831.5104000000001</c:v>
                </c:pt>
                <c:pt idx="215">
                  <c:v>2787.7530000000002</c:v>
                </c:pt>
                <c:pt idx="216">
                  <c:v>2782.5275000000001</c:v>
                </c:pt>
                <c:pt idx="217">
                  <c:v>2736.1086</c:v>
                </c:pt>
                <c:pt idx="218">
                  <c:v>2647.9288999999999</c:v>
                </c:pt>
                <c:pt idx="219">
                  <c:v>2552.1439999999998</c:v>
                </c:pt>
                <c:pt idx="220">
                  <c:v>2484.5969</c:v>
                </c:pt>
                <c:pt idx="221">
                  <c:v>2438.3742000000002</c:v>
                </c:pt>
                <c:pt idx="222">
                  <c:v>2442.6922</c:v>
                </c:pt>
                <c:pt idx="223">
                  <c:v>2400.7058000000002</c:v>
                </c:pt>
                <c:pt idx="224">
                  <c:v>2330.0499</c:v>
                </c:pt>
                <c:pt idx="225">
                  <c:v>2317.0702999999999</c:v>
                </c:pt>
                <c:pt idx="226">
                  <c:v>2220.1569</c:v>
                </c:pt>
                <c:pt idx="227">
                  <c:v>2237.7662999999998</c:v>
                </c:pt>
                <c:pt idx="228">
                  <c:v>2203.904</c:v>
                </c:pt>
                <c:pt idx="229">
                  <c:v>2120.1653000000001</c:v>
                </c:pt>
                <c:pt idx="230">
                  <c:v>2051.8600999999999</c:v>
                </c:pt>
                <c:pt idx="231">
                  <c:v>2044.0590999999999</c:v>
                </c:pt>
                <c:pt idx="232">
                  <c:v>1994.8676</c:v>
                </c:pt>
                <c:pt idx="233">
                  <c:v>1961.4490000000001</c:v>
                </c:pt>
                <c:pt idx="234">
                  <c:v>1962.3552</c:v>
                </c:pt>
                <c:pt idx="235">
                  <c:v>1943.8955000000001</c:v>
                </c:pt>
                <c:pt idx="236">
                  <c:v>1919.4450999999999</c:v>
                </c:pt>
                <c:pt idx="237">
                  <c:v>1855.6436000000001</c:v>
                </c:pt>
                <c:pt idx="238">
                  <c:v>1824.9748999999999</c:v>
                </c:pt>
                <c:pt idx="239">
                  <c:v>1846.3112000000001</c:v>
                </c:pt>
                <c:pt idx="240">
                  <c:v>1826.9311</c:v>
                </c:pt>
                <c:pt idx="241">
                  <c:v>1762.8362</c:v>
                </c:pt>
                <c:pt idx="242">
                  <c:v>1678.4611</c:v>
                </c:pt>
                <c:pt idx="243">
                  <c:v>1587.2637</c:v>
                </c:pt>
                <c:pt idx="244">
                  <c:v>1574.1769999999999</c:v>
                </c:pt>
                <c:pt idx="245">
                  <c:v>1536.1741999999999</c:v>
                </c:pt>
                <c:pt idx="246">
                  <c:v>1492.386</c:v>
                </c:pt>
                <c:pt idx="247">
                  <c:v>1449.2982</c:v>
                </c:pt>
                <c:pt idx="248">
                  <c:v>1477.7827</c:v>
                </c:pt>
                <c:pt idx="249">
                  <c:v>1485.2357</c:v>
                </c:pt>
              </c:numCache>
            </c:numRef>
          </c:val>
          <c:smooth val="0"/>
          <c:extLst xmlns:c16r2="http://schemas.microsoft.com/office/drawing/2015/06/chart">
            <c:ext xmlns:c16="http://schemas.microsoft.com/office/drawing/2014/chart" uri="{C3380CC4-5D6E-409C-BE32-E72D297353CC}">
              <c16:uniqueId val="{00000001-1646-4BEE-BEB5-07830C90963F}"/>
            </c:ext>
          </c:extLst>
        </c:ser>
        <c:dLbls>
          <c:showLegendKey val="0"/>
          <c:showVal val="0"/>
          <c:showCatName val="0"/>
          <c:showSerName val="0"/>
          <c:showPercent val="0"/>
          <c:showBubbleSize val="0"/>
        </c:dLbls>
        <c:marker val="1"/>
        <c:smooth val="0"/>
        <c:axId val="544284256"/>
        <c:axId val="544283696"/>
      </c:lineChart>
      <c:dateAx>
        <c:axId val="544282576"/>
        <c:scaling>
          <c:orientation val="minMax"/>
        </c:scaling>
        <c:delete val="0"/>
        <c:axPos val="b"/>
        <c:numFmt formatCode="yyyy\-mm;@" sourceLinked="0"/>
        <c:majorTickMark val="out"/>
        <c:minorTickMark val="none"/>
        <c:tickLblPos val="low"/>
        <c:crossAx val="544283136"/>
        <c:crosses val="autoZero"/>
        <c:auto val="1"/>
        <c:lblOffset val="100"/>
        <c:baseTimeUnit val="days"/>
      </c:dateAx>
      <c:valAx>
        <c:axId val="544283136"/>
        <c:scaling>
          <c:orientation val="minMax"/>
        </c:scaling>
        <c:delete val="0"/>
        <c:axPos val="l"/>
        <c:numFmt formatCode="#,##0_ " sourceLinked="0"/>
        <c:majorTickMark val="out"/>
        <c:minorTickMark val="none"/>
        <c:tickLblPos val="low"/>
        <c:spPr>
          <a:ln w="9525">
            <a:solidFill>
              <a:srgbClr val="F79646"/>
            </a:solidFill>
          </a:ln>
        </c:spPr>
        <c:crossAx val="544282576"/>
        <c:crosses val="autoZero"/>
        <c:crossBetween val="between"/>
      </c:valAx>
      <c:valAx>
        <c:axId val="544283696"/>
        <c:scaling>
          <c:orientation val="minMax"/>
        </c:scaling>
        <c:delete val="0"/>
        <c:axPos val="r"/>
        <c:numFmt formatCode="#,##0_);[Red]\(#,##0\)" sourceLinked="0"/>
        <c:majorTickMark val="out"/>
        <c:minorTickMark val="none"/>
        <c:tickLblPos val="nextTo"/>
        <c:crossAx val="544284256"/>
        <c:crosses val="max"/>
        <c:crossBetween val="between"/>
      </c:valAx>
      <c:dateAx>
        <c:axId val="544284256"/>
        <c:scaling>
          <c:orientation val="minMax"/>
        </c:scaling>
        <c:delete val="1"/>
        <c:axPos val="b"/>
        <c:numFmt formatCode="yyyy\-mm\-dd;@" sourceLinked="1"/>
        <c:majorTickMark val="out"/>
        <c:minorTickMark val="none"/>
        <c:tickLblPos val="nextTo"/>
        <c:crossAx val="544283696"/>
        <c:crosses val="autoZero"/>
        <c:auto val="1"/>
        <c:lblOffset val="100"/>
        <c:baseTimeUnit val="days"/>
        <c:majorUnit val="1"/>
        <c:minorUnit val="1"/>
      </c:dateAx>
      <c:spPr>
        <a:noFill/>
        <a:ln w="25400">
          <a:noFill/>
        </a:ln>
      </c:spPr>
    </c:plotArea>
    <c:legend>
      <c:legendPos val="t"/>
      <c:layout>
        <c:manualLayout>
          <c:xMode val="edge"/>
          <c:yMode val="edge"/>
          <c:x val="0.11388042005420054"/>
          <c:y val="0"/>
          <c:w val="0.77223915989159897"/>
          <c:h val="0.11891337895866881"/>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6967310298102988E-2"/>
          <c:y val="0.13595578368223296"/>
          <c:w val="0.81682079945799457"/>
          <c:h val="0.77603395061728397"/>
        </c:manualLayout>
      </c:layout>
      <c:barChart>
        <c:barDir val="col"/>
        <c:grouping val="clustered"/>
        <c:varyColors val="0"/>
        <c:ser>
          <c:idx val="1"/>
          <c:order val="1"/>
          <c:tx>
            <c:strRef>
              <c:f>两融余额!$C$2</c:f>
              <c:strCache>
                <c:ptCount val="1"/>
                <c:pt idx="0">
                  <c:v>两融余额变动(亿元):周(左轴)</c:v>
                </c:pt>
              </c:strCache>
            </c:strRef>
          </c:tx>
          <c:invertIfNegative val="0"/>
          <c:cat>
            <c:numRef>
              <c:f>两融余额!$A$5:$A$301</c:f>
              <c:numCache>
                <c:formatCode>yyyy\-mm\-dd;@</c:formatCode>
                <c:ptCount val="297"/>
                <c:pt idx="0">
                  <c:v>44491</c:v>
                </c:pt>
                <c:pt idx="1">
                  <c:v>44484</c:v>
                </c:pt>
                <c:pt idx="2">
                  <c:v>44477</c:v>
                </c:pt>
                <c:pt idx="3">
                  <c:v>44470</c:v>
                </c:pt>
                <c:pt idx="4">
                  <c:v>44463</c:v>
                </c:pt>
                <c:pt idx="5">
                  <c:v>44456</c:v>
                </c:pt>
                <c:pt idx="6">
                  <c:v>44449</c:v>
                </c:pt>
                <c:pt idx="7">
                  <c:v>44442</c:v>
                </c:pt>
                <c:pt idx="8">
                  <c:v>44435</c:v>
                </c:pt>
                <c:pt idx="9">
                  <c:v>44428</c:v>
                </c:pt>
                <c:pt idx="10">
                  <c:v>44421</c:v>
                </c:pt>
                <c:pt idx="11">
                  <c:v>44414</c:v>
                </c:pt>
                <c:pt idx="12">
                  <c:v>44407</c:v>
                </c:pt>
                <c:pt idx="13">
                  <c:v>44400</c:v>
                </c:pt>
                <c:pt idx="14">
                  <c:v>44393</c:v>
                </c:pt>
                <c:pt idx="15">
                  <c:v>44386</c:v>
                </c:pt>
                <c:pt idx="16">
                  <c:v>44379</c:v>
                </c:pt>
                <c:pt idx="17">
                  <c:v>44372</c:v>
                </c:pt>
                <c:pt idx="18">
                  <c:v>44365</c:v>
                </c:pt>
                <c:pt idx="19">
                  <c:v>44358</c:v>
                </c:pt>
                <c:pt idx="20">
                  <c:v>44351</c:v>
                </c:pt>
                <c:pt idx="21">
                  <c:v>44344</c:v>
                </c:pt>
                <c:pt idx="22">
                  <c:v>44337</c:v>
                </c:pt>
                <c:pt idx="23">
                  <c:v>44330</c:v>
                </c:pt>
                <c:pt idx="24">
                  <c:v>44323</c:v>
                </c:pt>
                <c:pt idx="25">
                  <c:v>44316</c:v>
                </c:pt>
                <c:pt idx="26">
                  <c:v>44309</c:v>
                </c:pt>
                <c:pt idx="27">
                  <c:v>44302</c:v>
                </c:pt>
                <c:pt idx="28">
                  <c:v>44295</c:v>
                </c:pt>
                <c:pt idx="29">
                  <c:v>44288</c:v>
                </c:pt>
                <c:pt idx="30">
                  <c:v>44281</c:v>
                </c:pt>
                <c:pt idx="31">
                  <c:v>44274</c:v>
                </c:pt>
                <c:pt idx="32">
                  <c:v>44267</c:v>
                </c:pt>
                <c:pt idx="33">
                  <c:v>44260</c:v>
                </c:pt>
                <c:pt idx="34">
                  <c:v>44253</c:v>
                </c:pt>
                <c:pt idx="35">
                  <c:v>44246</c:v>
                </c:pt>
                <c:pt idx="36">
                  <c:v>44239</c:v>
                </c:pt>
                <c:pt idx="37">
                  <c:v>44232</c:v>
                </c:pt>
                <c:pt idx="38">
                  <c:v>44225</c:v>
                </c:pt>
                <c:pt idx="39">
                  <c:v>44218</c:v>
                </c:pt>
                <c:pt idx="40">
                  <c:v>44211</c:v>
                </c:pt>
                <c:pt idx="41">
                  <c:v>44204</c:v>
                </c:pt>
                <c:pt idx="42">
                  <c:v>44197</c:v>
                </c:pt>
                <c:pt idx="43">
                  <c:v>44190</c:v>
                </c:pt>
                <c:pt idx="44">
                  <c:v>44183</c:v>
                </c:pt>
                <c:pt idx="45">
                  <c:v>44176</c:v>
                </c:pt>
                <c:pt idx="46">
                  <c:v>44169</c:v>
                </c:pt>
                <c:pt idx="47">
                  <c:v>44162</c:v>
                </c:pt>
                <c:pt idx="48">
                  <c:v>44155</c:v>
                </c:pt>
                <c:pt idx="49">
                  <c:v>44148</c:v>
                </c:pt>
                <c:pt idx="50">
                  <c:v>44141</c:v>
                </c:pt>
                <c:pt idx="51">
                  <c:v>44134</c:v>
                </c:pt>
                <c:pt idx="52">
                  <c:v>44127</c:v>
                </c:pt>
                <c:pt idx="53">
                  <c:v>44120</c:v>
                </c:pt>
                <c:pt idx="54">
                  <c:v>44113</c:v>
                </c:pt>
                <c:pt idx="55">
                  <c:v>44106</c:v>
                </c:pt>
                <c:pt idx="56">
                  <c:v>44099</c:v>
                </c:pt>
                <c:pt idx="57">
                  <c:v>44092</c:v>
                </c:pt>
                <c:pt idx="58">
                  <c:v>44085</c:v>
                </c:pt>
                <c:pt idx="59">
                  <c:v>44078</c:v>
                </c:pt>
                <c:pt idx="60">
                  <c:v>44071</c:v>
                </c:pt>
                <c:pt idx="61">
                  <c:v>44064</c:v>
                </c:pt>
                <c:pt idx="62">
                  <c:v>44057</c:v>
                </c:pt>
                <c:pt idx="63">
                  <c:v>44050</c:v>
                </c:pt>
                <c:pt idx="64">
                  <c:v>44043</c:v>
                </c:pt>
                <c:pt idx="65">
                  <c:v>44036</c:v>
                </c:pt>
                <c:pt idx="66">
                  <c:v>44029</c:v>
                </c:pt>
                <c:pt idx="67">
                  <c:v>44022</c:v>
                </c:pt>
                <c:pt idx="68">
                  <c:v>44015</c:v>
                </c:pt>
                <c:pt idx="69">
                  <c:v>44008</c:v>
                </c:pt>
                <c:pt idx="70">
                  <c:v>44001</c:v>
                </c:pt>
                <c:pt idx="71">
                  <c:v>43994</c:v>
                </c:pt>
                <c:pt idx="72">
                  <c:v>43987</c:v>
                </c:pt>
                <c:pt idx="73">
                  <c:v>43980</c:v>
                </c:pt>
                <c:pt idx="74">
                  <c:v>43973</c:v>
                </c:pt>
                <c:pt idx="75">
                  <c:v>43966</c:v>
                </c:pt>
                <c:pt idx="76">
                  <c:v>43959</c:v>
                </c:pt>
                <c:pt idx="77">
                  <c:v>43952</c:v>
                </c:pt>
                <c:pt idx="78">
                  <c:v>43945</c:v>
                </c:pt>
                <c:pt idx="79">
                  <c:v>43938</c:v>
                </c:pt>
                <c:pt idx="80">
                  <c:v>43931</c:v>
                </c:pt>
                <c:pt idx="81">
                  <c:v>43924</c:v>
                </c:pt>
                <c:pt idx="82">
                  <c:v>43917</c:v>
                </c:pt>
                <c:pt idx="83">
                  <c:v>43910</c:v>
                </c:pt>
                <c:pt idx="84">
                  <c:v>43903</c:v>
                </c:pt>
                <c:pt idx="85">
                  <c:v>43896</c:v>
                </c:pt>
                <c:pt idx="86">
                  <c:v>43889</c:v>
                </c:pt>
                <c:pt idx="87">
                  <c:v>43882</c:v>
                </c:pt>
                <c:pt idx="88">
                  <c:v>43875</c:v>
                </c:pt>
                <c:pt idx="89">
                  <c:v>43868</c:v>
                </c:pt>
                <c:pt idx="90">
                  <c:v>43854</c:v>
                </c:pt>
                <c:pt idx="91">
                  <c:v>43847</c:v>
                </c:pt>
                <c:pt idx="92">
                  <c:v>43840</c:v>
                </c:pt>
                <c:pt idx="93">
                  <c:v>43833</c:v>
                </c:pt>
                <c:pt idx="94">
                  <c:v>43826</c:v>
                </c:pt>
                <c:pt idx="95">
                  <c:v>43819</c:v>
                </c:pt>
                <c:pt idx="96">
                  <c:v>43812</c:v>
                </c:pt>
                <c:pt idx="97">
                  <c:v>43805</c:v>
                </c:pt>
                <c:pt idx="98">
                  <c:v>43798</c:v>
                </c:pt>
                <c:pt idx="99">
                  <c:v>43791</c:v>
                </c:pt>
                <c:pt idx="100">
                  <c:v>43784</c:v>
                </c:pt>
                <c:pt idx="101">
                  <c:v>43777</c:v>
                </c:pt>
                <c:pt idx="102">
                  <c:v>43770</c:v>
                </c:pt>
                <c:pt idx="103">
                  <c:v>43763</c:v>
                </c:pt>
                <c:pt idx="104">
                  <c:v>43756</c:v>
                </c:pt>
                <c:pt idx="105">
                  <c:v>43749</c:v>
                </c:pt>
                <c:pt idx="106">
                  <c:v>43742</c:v>
                </c:pt>
                <c:pt idx="107">
                  <c:v>43735</c:v>
                </c:pt>
                <c:pt idx="108">
                  <c:v>43728</c:v>
                </c:pt>
                <c:pt idx="109">
                  <c:v>43721</c:v>
                </c:pt>
                <c:pt idx="110">
                  <c:v>43714</c:v>
                </c:pt>
                <c:pt idx="111">
                  <c:v>43707</c:v>
                </c:pt>
                <c:pt idx="112">
                  <c:v>43700</c:v>
                </c:pt>
                <c:pt idx="113">
                  <c:v>43693</c:v>
                </c:pt>
                <c:pt idx="114">
                  <c:v>43686</c:v>
                </c:pt>
                <c:pt idx="115">
                  <c:v>43679</c:v>
                </c:pt>
                <c:pt idx="116">
                  <c:v>43672</c:v>
                </c:pt>
                <c:pt idx="117">
                  <c:v>43665</c:v>
                </c:pt>
                <c:pt idx="118">
                  <c:v>43658</c:v>
                </c:pt>
                <c:pt idx="119">
                  <c:v>43651</c:v>
                </c:pt>
                <c:pt idx="120">
                  <c:v>43644</c:v>
                </c:pt>
                <c:pt idx="121">
                  <c:v>43637</c:v>
                </c:pt>
                <c:pt idx="122">
                  <c:v>43630</c:v>
                </c:pt>
                <c:pt idx="123">
                  <c:v>43623</c:v>
                </c:pt>
                <c:pt idx="124">
                  <c:v>43616</c:v>
                </c:pt>
                <c:pt idx="125">
                  <c:v>43609</c:v>
                </c:pt>
                <c:pt idx="126">
                  <c:v>43602</c:v>
                </c:pt>
                <c:pt idx="127">
                  <c:v>43595</c:v>
                </c:pt>
                <c:pt idx="128">
                  <c:v>43588</c:v>
                </c:pt>
                <c:pt idx="129">
                  <c:v>43581</c:v>
                </c:pt>
                <c:pt idx="130">
                  <c:v>43574</c:v>
                </c:pt>
                <c:pt idx="131">
                  <c:v>43567</c:v>
                </c:pt>
                <c:pt idx="132">
                  <c:v>43560</c:v>
                </c:pt>
                <c:pt idx="133">
                  <c:v>43553</c:v>
                </c:pt>
                <c:pt idx="134">
                  <c:v>43546</c:v>
                </c:pt>
                <c:pt idx="135">
                  <c:v>43539</c:v>
                </c:pt>
                <c:pt idx="136">
                  <c:v>43532</c:v>
                </c:pt>
                <c:pt idx="137">
                  <c:v>43525</c:v>
                </c:pt>
                <c:pt idx="138">
                  <c:v>43518</c:v>
                </c:pt>
                <c:pt idx="139">
                  <c:v>43511</c:v>
                </c:pt>
                <c:pt idx="140">
                  <c:v>43497</c:v>
                </c:pt>
                <c:pt idx="141">
                  <c:v>43490</c:v>
                </c:pt>
                <c:pt idx="142">
                  <c:v>43483</c:v>
                </c:pt>
                <c:pt idx="143">
                  <c:v>43476</c:v>
                </c:pt>
                <c:pt idx="144">
                  <c:v>43469</c:v>
                </c:pt>
                <c:pt idx="145">
                  <c:v>43462</c:v>
                </c:pt>
                <c:pt idx="146">
                  <c:v>43455</c:v>
                </c:pt>
                <c:pt idx="147">
                  <c:v>43448</c:v>
                </c:pt>
                <c:pt idx="148">
                  <c:v>43441</c:v>
                </c:pt>
                <c:pt idx="149">
                  <c:v>43434</c:v>
                </c:pt>
                <c:pt idx="150">
                  <c:v>43427</c:v>
                </c:pt>
                <c:pt idx="151">
                  <c:v>43420</c:v>
                </c:pt>
                <c:pt idx="152">
                  <c:v>43413</c:v>
                </c:pt>
                <c:pt idx="153">
                  <c:v>43406</c:v>
                </c:pt>
                <c:pt idx="154">
                  <c:v>43399</c:v>
                </c:pt>
                <c:pt idx="155">
                  <c:v>43392</c:v>
                </c:pt>
                <c:pt idx="156">
                  <c:v>43385</c:v>
                </c:pt>
                <c:pt idx="157">
                  <c:v>43371</c:v>
                </c:pt>
                <c:pt idx="158">
                  <c:v>43364</c:v>
                </c:pt>
                <c:pt idx="159">
                  <c:v>43357</c:v>
                </c:pt>
                <c:pt idx="160">
                  <c:v>43350</c:v>
                </c:pt>
                <c:pt idx="161">
                  <c:v>43343</c:v>
                </c:pt>
                <c:pt idx="162">
                  <c:v>43336</c:v>
                </c:pt>
                <c:pt idx="163">
                  <c:v>43329</c:v>
                </c:pt>
                <c:pt idx="164">
                  <c:v>43322</c:v>
                </c:pt>
                <c:pt idx="165">
                  <c:v>43315</c:v>
                </c:pt>
                <c:pt idx="166">
                  <c:v>43308</c:v>
                </c:pt>
                <c:pt idx="167">
                  <c:v>43301</c:v>
                </c:pt>
                <c:pt idx="168">
                  <c:v>43294</c:v>
                </c:pt>
                <c:pt idx="169">
                  <c:v>43287</c:v>
                </c:pt>
                <c:pt idx="170">
                  <c:v>43280</c:v>
                </c:pt>
                <c:pt idx="171">
                  <c:v>43273</c:v>
                </c:pt>
                <c:pt idx="172">
                  <c:v>43266</c:v>
                </c:pt>
                <c:pt idx="173">
                  <c:v>43259</c:v>
                </c:pt>
                <c:pt idx="174">
                  <c:v>43252</c:v>
                </c:pt>
                <c:pt idx="175">
                  <c:v>43245</c:v>
                </c:pt>
                <c:pt idx="176">
                  <c:v>43238</c:v>
                </c:pt>
                <c:pt idx="177">
                  <c:v>43231</c:v>
                </c:pt>
                <c:pt idx="178">
                  <c:v>43224</c:v>
                </c:pt>
                <c:pt idx="179">
                  <c:v>43217</c:v>
                </c:pt>
                <c:pt idx="180">
                  <c:v>43210</c:v>
                </c:pt>
                <c:pt idx="181">
                  <c:v>43203</c:v>
                </c:pt>
                <c:pt idx="182">
                  <c:v>43196</c:v>
                </c:pt>
                <c:pt idx="183">
                  <c:v>43189</c:v>
                </c:pt>
                <c:pt idx="184">
                  <c:v>43182</c:v>
                </c:pt>
                <c:pt idx="185">
                  <c:v>43175</c:v>
                </c:pt>
                <c:pt idx="186">
                  <c:v>43168</c:v>
                </c:pt>
                <c:pt idx="187">
                  <c:v>43161</c:v>
                </c:pt>
                <c:pt idx="188">
                  <c:v>43154</c:v>
                </c:pt>
                <c:pt idx="189">
                  <c:v>43147</c:v>
                </c:pt>
                <c:pt idx="190">
                  <c:v>43140</c:v>
                </c:pt>
                <c:pt idx="191">
                  <c:v>43133</c:v>
                </c:pt>
                <c:pt idx="192">
                  <c:v>43126</c:v>
                </c:pt>
                <c:pt idx="193">
                  <c:v>43119</c:v>
                </c:pt>
                <c:pt idx="194">
                  <c:v>43112</c:v>
                </c:pt>
                <c:pt idx="195">
                  <c:v>43105</c:v>
                </c:pt>
                <c:pt idx="196">
                  <c:v>43098</c:v>
                </c:pt>
                <c:pt idx="197">
                  <c:v>43091</c:v>
                </c:pt>
                <c:pt idx="198">
                  <c:v>43084</c:v>
                </c:pt>
                <c:pt idx="199">
                  <c:v>43077</c:v>
                </c:pt>
                <c:pt idx="200">
                  <c:v>43070</c:v>
                </c:pt>
                <c:pt idx="201">
                  <c:v>43063</c:v>
                </c:pt>
                <c:pt idx="202">
                  <c:v>43056</c:v>
                </c:pt>
                <c:pt idx="203">
                  <c:v>43049</c:v>
                </c:pt>
                <c:pt idx="204">
                  <c:v>43042</c:v>
                </c:pt>
                <c:pt idx="205">
                  <c:v>43035</c:v>
                </c:pt>
                <c:pt idx="206">
                  <c:v>43028</c:v>
                </c:pt>
                <c:pt idx="207">
                  <c:v>43021</c:v>
                </c:pt>
                <c:pt idx="208">
                  <c:v>43007</c:v>
                </c:pt>
                <c:pt idx="209">
                  <c:v>43000</c:v>
                </c:pt>
                <c:pt idx="210">
                  <c:v>42993</c:v>
                </c:pt>
                <c:pt idx="211">
                  <c:v>42986</c:v>
                </c:pt>
                <c:pt idx="212">
                  <c:v>42979</c:v>
                </c:pt>
                <c:pt idx="213">
                  <c:v>42972</c:v>
                </c:pt>
                <c:pt idx="214">
                  <c:v>42965</c:v>
                </c:pt>
                <c:pt idx="215">
                  <c:v>42958</c:v>
                </c:pt>
                <c:pt idx="216">
                  <c:v>42951</c:v>
                </c:pt>
                <c:pt idx="217">
                  <c:v>42944</c:v>
                </c:pt>
                <c:pt idx="218">
                  <c:v>42937</c:v>
                </c:pt>
                <c:pt idx="219">
                  <c:v>42930</c:v>
                </c:pt>
                <c:pt idx="220">
                  <c:v>42923</c:v>
                </c:pt>
                <c:pt idx="221">
                  <c:v>42916</c:v>
                </c:pt>
                <c:pt idx="222">
                  <c:v>42909</c:v>
                </c:pt>
                <c:pt idx="223">
                  <c:v>42902</c:v>
                </c:pt>
                <c:pt idx="224">
                  <c:v>42895</c:v>
                </c:pt>
                <c:pt idx="225">
                  <c:v>42888</c:v>
                </c:pt>
                <c:pt idx="226">
                  <c:v>42881</c:v>
                </c:pt>
                <c:pt idx="227">
                  <c:v>42874</c:v>
                </c:pt>
                <c:pt idx="228">
                  <c:v>42867</c:v>
                </c:pt>
                <c:pt idx="229">
                  <c:v>42860</c:v>
                </c:pt>
                <c:pt idx="230">
                  <c:v>42853</c:v>
                </c:pt>
                <c:pt idx="231">
                  <c:v>42846</c:v>
                </c:pt>
                <c:pt idx="232">
                  <c:v>42839</c:v>
                </c:pt>
                <c:pt idx="233">
                  <c:v>42832</c:v>
                </c:pt>
                <c:pt idx="234">
                  <c:v>42825</c:v>
                </c:pt>
                <c:pt idx="235">
                  <c:v>42818</c:v>
                </c:pt>
                <c:pt idx="236">
                  <c:v>42811</c:v>
                </c:pt>
                <c:pt idx="237">
                  <c:v>42804</c:v>
                </c:pt>
                <c:pt idx="238">
                  <c:v>42797</c:v>
                </c:pt>
                <c:pt idx="239">
                  <c:v>42790</c:v>
                </c:pt>
                <c:pt idx="240">
                  <c:v>42783</c:v>
                </c:pt>
                <c:pt idx="241">
                  <c:v>42776</c:v>
                </c:pt>
                <c:pt idx="242">
                  <c:v>42769</c:v>
                </c:pt>
                <c:pt idx="243">
                  <c:v>42762</c:v>
                </c:pt>
                <c:pt idx="244">
                  <c:v>42755</c:v>
                </c:pt>
                <c:pt idx="245">
                  <c:v>42748</c:v>
                </c:pt>
                <c:pt idx="246">
                  <c:v>42741</c:v>
                </c:pt>
                <c:pt idx="247">
                  <c:v>42734</c:v>
                </c:pt>
                <c:pt idx="248">
                  <c:v>42727</c:v>
                </c:pt>
                <c:pt idx="249">
                  <c:v>42720</c:v>
                </c:pt>
                <c:pt idx="250">
                  <c:v>42713</c:v>
                </c:pt>
                <c:pt idx="251">
                  <c:v>42706</c:v>
                </c:pt>
                <c:pt idx="252">
                  <c:v>42699</c:v>
                </c:pt>
                <c:pt idx="253">
                  <c:v>42692</c:v>
                </c:pt>
                <c:pt idx="254">
                  <c:v>42685</c:v>
                </c:pt>
                <c:pt idx="255">
                  <c:v>42678</c:v>
                </c:pt>
                <c:pt idx="256">
                  <c:v>42671</c:v>
                </c:pt>
                <c:pt idx="257">
                  <c:v>42664</c:v>
                </c:pt>
                <c:pt idx="258">
                  <c:v>42657</c:v>
                </c:pt>
                <c:pt idx="259">
                  <c:v>42643</c:v>
                </c:pt>
                <c:pt idx="260">
                  <c:v>42636</c:v>
                </c:pt>
                <c:pt idx="261">
                  <c:v>42629</c:v>
                </c:pt>
                <c:pt idx="262">
                  <c:v>42622</c:v>
                </c:pt>
                <c:pt idx="263">
                  <c:v>42615</c:v>
                </c:pt>
                <c:pt idx="264">
                  <c:v>42608</c:v>
                </c:pt>
                <c:pt idx="265">
                  <c:v>42601</c:v>
                </c:pt>
                <c:pt idx="266">
                  <c:v>42594</c:v>
                </c:pt>
                <c:pt idx="267">
                  <c:v>42587</c:v>
                </c:pt>
                <c:pt idx="268">
                  <c:v>42580</c:v>
                </c:pt>
                <c:pt idx="269">
                  <c:v>42573</c:v>
                </c:pt>
                <c:pt idx="270">
                  <c:v>42566</c:v>
                </c:pt>
                <c:pt idx="271">
                  <c:v>42559</c:v>
                </c:pt>
                <c:pt idx="272">
                  <c:v>42552</c:v>
                </c:pt>
                <c:pt idx="273">
                  <c:v>42545</c:v>
                </c:pt>
                <c:pt idx="274">
                  <c:v>42538</c:v>
                </c:pt>
                <c:pt idx="275">
                  <c:v>42531</c:v>
                </c:pt>
                <c:pt idx="276">
                  <c:v>42524</c:v>
                </c:pt>
                <c:pt idx="277">
                  <c:v>42517</c:v>
                </c:pt>
                <c:pt idx="278">
                  <c:v>42510</c:v>
                </c:pt>
                <c:pt idx="279">
                  <c:v>42503</c:v>
                </c:pt>
                <c:pt idx="280">
                  <c:v>42496</c:v>
                </c:pt>
                <c:pt idx="281">
                  <c:v>42489</c:v>
                </c:pt>
                <c:pt idx="282">
                  <c:v>42482</c:v>
                </c:pt>
                <c:pt idx="283">
                  <c:v>42475</c:v>
                </c:pt>
                <c:pt idx="284">
                  <c:v>42468</c:v>
                </c:pt>
                <c:pt idx="285">
                  <c:v>42461</c:v>
                </c:pt>
                <c:pt idx="286">
                  <c:v>42454</c:v>
                </c:pt>
                <c:pt idx="287">
                  <c:v>42447</c:v>
                </c:pt>
                <c:pt idx="288">
                  <c:v>42440</c:v>
                </c:pt>
                <c:pt idx="289">
                  <c:v>42433</c:v>
                </c:pt>
                <c:pt idx="290">
                  <c:v>42426</c:v>
                </c:pt>
                <c:pt idx="291">
                  <c:v>42419</c:v>
                </c:pt>
                <c:pt idx="292">
                  <c:v>42405</c:v>
                </c:pt>
                <c:pt idx="293">
                  <c:v>42398</c:v>
                </c:pt>
                <c:pt idx="294">
                  <c:v>42391</c:v>
                </c:pt>
                <c:pt idx="295">
                  <c:v>42384</c:v>
                </c:pt>
                <c:pt idx="296">
                  <c:v>42377</c:v>
                </c:pt>
              </c:numCache>
            </c:numRef>
          </c:cat>
          <c:val>
            <c:numRef>
              <c:f>两融余额!$C$4:$C$301</c:f>
              <c:numCache>
                <c:formatCode>###,###,###,###,##0.00</c:formatCode>
                <c:ptCount val="298"/>
                <c:pt idx="0">
                  <c:v>-90.049999999999272</c:v>
                </c:pt>
                <c:pt idx="1">
                  <c:v>98.740000000001601</c:v>
                </c:pt>
                <c:pt idx="2">
                  <c:v>-31.260000000002037</c:v>
                </c:pt>
                <c:pt idx="3">
                  <c:v>127.2400000000016</c:v>
                </c:pt>
                <c:pt idx="4">
                  <c:v>-537.68000000000029</c:v>
                </c:pt>
                <c:pt idx="5">
                  <c:v>34.18999999999869</c:v>
                </c:pt>
                <c:pt idx="6">
                  <c:v>-234.61999999999898</c:v>
                </c:pt>
                <c:pt idx="7">
                  <c:v>438.27999999999884</c:v>
                </c:pt>
                <c:pt idx="8">
                  <c:v>44.430000000000291</c:v>
                </c:pt>
                <c:pt idx="9">
                  <c:v>258.92000000000189</c:v>
                </c:pt>
                <c:pt idx="10">
                  <c:v>-128.70000000000073</c:v>
                </c:pt>
                <c:pt idx="11">
                  <c:v>213.55999999999767</c:v>
                </c:pt>
                <c:pt idx="12">
                  <c:v>296.46000000000276</c:v>
                </c:pt>
                <c:pt idx="13">
                  <c:v>-204.46000000000276</c:v>
                </c:pt>
                <c:pt idx="14">
                  <c:v>195.45000000000073</c:v>
                </c:pt>
                <c:pt idx="15">
                  <c:v>110.97000000000116</c:v>
                </c:pt>
                <c:pt idx="16">
                  <c:v>244.91999999999825</c:v>
                </c:pt>
                <c:pt idx="17">
                  <c:v>5.3600000000005821</c:v>
                </c:pt>
                <c:pt idx="18">
                  <c:v>242.60000000000218</c:v>
                </c:pt>
                <c:pt idx="19">
                  <c:v>81.169999999998254</c:v>
                </c:pt>
                <c:pt idx="20">
                  <c:v>62.720000000001164</c:v>
                </c:pt>
                <c:pt idx="21">
                  <c:v>140.41999999999825</c:v>
                </c:pt>
                <c:pt idx="22">
                  <c:v>241.92000000000189</c:v>
                </c:pt>
                <c:pt idx="23">
                  <c:v>150.82999999999811</c:v>
                </c:pt>
                <c:pt idx="24">
                  <c:v>173.08000000000175</c:v>
                </c:pt>
                <c:pt idx="25">
                  <c:v>42.319999999999709</c:v>
                </c:pt>
                <c:pt idx="26">
                  <c:v>-150.43000000000029</c:v>
                </c:pt>
                <c:pt idx="27">
                  <c:v>124.88000000000102</c:v>
                </c:pt>
                <c:pt idx="28">
                  <c:v>-65.440000000002328</c:v>
                </c:pt>
                <c:pt idx="29">
                  <c:v>110.58000000000175</c:v>
                </c:pt>
                <c:pt idx="30">
                  <c:v>30.229999999999563</c:v>
                </c:pt>
                <c:pt idx="31">
                  <c:v>10.319999999999709</c:v>
                </c:pt>
                <c:pt idx="32">
                  <c:v>-28.380000000001019</c:v>
                </c:pt>
                <c:pt idx="33">
                  <c:v>-170.41999999999825</c:v>
                </c:pt>
                <c:pt idx="34">
                  <c:v>-19.280000000002474</c:v>
                </c:pt>
                <c:pt idx="35">
                  <c:v>-19.979999999999563</c:v>
                </c:pt>
                <c:pt idx="36">
                  <c:v>323.33000000000175</c:v>
                </c:pt>
                <c:pt idx="37">
                  <c:v>-197.72000000000116</c:v>
                </c:pt>
                <c:pt idx="38">
                  <c:v>-229.77999999999884</c:v>
                </c:pt>
                <c:pt idx="39">
                  <c:v>-260.27999999999884</c:v>
                </c:pt>
                <c:pt idx="40">
                  <c:v>283.29999999999927</c:v>
                </c:pt>
                <c:pt idx="41">
                  <c:v>75.299999999999272</c:v>
                </c:pt>
                <c:pt idx="42">
                  <c:v>536.22999999999956</c:v>
                </c:pt>
                <c:pt idx="43">
                  <c:v>76.340000000000146</c:v>
                </c:pt>
                <c:pt idx="44">
                  <c:v>172.42000000000007</c:v>
                </c:pt>
                <c:pt idx="45">
                  <c:v>159.02000000000044</c:v>
                </c:pt>
                <c:pt idx="46">
                  <c:v>-83.780000000000655</c:v>
                </c:pt>
                <c:pt idx="47">
                  <c:v>163.92000000000007</c:v>
                </c:pt>
                <c:pt idx="48">
                  <c:v>68.809999999999491</c:v>
                </c:pt>
                <c:pt idx="49">
                  <c:v>99.730000000001382</c:v>
                </c:pt>
                <c:pt idx="50">
                  <c:v>130.65999999999985</c:v>
                </c:pt>
                <c:pt idx="51">
                  <c:v>217.53999999999905</c:v>
                </c:pt>
                <c:pt idx="52">
                  <c:v>5.8900000000012369</c:v>
                </c:pt>
                <c:pt idx="53">
                  <c:v>-32.940000000000509</c:v>
                </c:pt>
                <c:pt idx="54">
                  <c:v>356.78999999999905</c:v>
                </c:pt>
                <c:pt idx="55">
                  <c:v>133.3700000000008</c:v>
                </c:pt>
                <c:pt idx="56">
                  <c:v>-268.6200000000008</c:v>
                </c:pt>
                <c:pt idx="57">
                  <c:v>4.4000000000014552</c:v>
                </c:pt>
                <c:pt idx="58">
                  <c:v>142.42000000000007</c:v>
                </c:pt>
                <c:pt idx="59">
                  <c:v>-220.63000000000102</c:v>
                </c:pt>
                <c:pt idx="60">
                  <c:v>217.43000000000029</c:v>
                </c:pt>
                <c:pt idx="61">
                  <c:v>63.590000000000146</c:v>
                </c:pt>
                <c:pt idx="62">
                  <c:v>225.04999999999927</c:v>
                </c:pt>
                <c:pt idx="63">
                  <c:v>-76.840000000000146</c:v>
                </c:pt>
                <c:pt idx="64">
                  <c:v>388.73999999999978</c:v>
                </c:pt>
                <c:pt idx="65">
                  <c:v>370.73000000000138</c:v>
                </c:pt>
                <c:pt idx="66">
                  <c:v>115.8799999999992</c:v>
                </c:pt>
                <c:pt idx="67">
                  <c:v>340.68000000000029</c:v>
                </c:pt>
                <c:pt idx="68">
                  <c:v>1392.0599999999995</c:v>
                </c:pt>
                <c:pt idx="69">
                  <c:v>612.11000000000058</c:v>
                </c:pt>
                <c:pt idx="70">
                  <c:v>110.44000000000051</c:v>
                </c:pt>
                <c:pt idx="71">
                  <c:v>225.77999999999884</c:v>
                </c:pt>
                <c:pt idx="72">
                  <c:v>112.81000000000131</c:v>
                </c:pt>
                <c:pt idx="73">
                  <c:v>185.98999999999978</c:v>
                </c:pt>
                <c:pt idx="74">
                  <c:v>0.60999999999876309</c:v>
                </c:pt>
                <c:pt idx="75">
                  <c:v>-12.199999999998909</c:v>
                </c:pt>
                <c:pt idx="76">
                  <c:v>148.61999999999898</c:v>
                </c:pt>
                <c:pt idx="77">
                  <c:v>213.14000000000124</c:v>
                </c:pt>
                <c:pt idx="78">
                  <c:v>-172.64000000000124</c:v>
                </c:pt>
                <c:pt idx="79">
                  <c:v>20.569999999999709</c:v>
                </c:pt>
                <c:pt idx="80">
                  <c:v>3.3300000000017462</c:v>
                </c:pt>
                <c:pt idx="81">
                  <c:v>21.819999999999709</c:v>
                </c:pt>
                <c:pt idx="82">
                  <c:v>-156.42000000000007</c:v>
                </c:pt>
                <c:pt idx="83">
                  <c:v>-176.15999999999985</c:v>
                </c:pt>
                <c:pt idx="84">
                  <c:v>-262.35000000000036</c:v>
                </c:pt>
                <c:pt idx="85">
                  <c:v>-118.38000000000102</c:v>
                </c:pt>
                <c:pt idx="86">
                  <c:v>247.01000000000022</c:v>
                </c:pt>
                <c:pt idx="87">
                  <c:v>49.239999999999782</c:v>
                </c:pt>
                <c:pt idx="88">
                  <c:v>463.76000000000022</c:v>
                </c:pt>
                <c:pt idx="89">
                  <c:v>151.73999999999978</c:v>
                </c:pt>
                <c:pt idx="90">
                  <c:v>-11.619999999998981</c:v>
                </c:pt>
                <c:pt idx="91">
                  <c:v>-167.70000000000073</c:v>
                </c:pt>
                <c:pt idx="92">
                  <c:v>81.569999999999709</c:v>
                </c:pt>
                <c:pt idx="93">
                  <c:v>194.86000000000058</c:v>
                </c:pt>
                <c:pt idx="94">
                  <c:v>130.30999999999949</c:v>
                </c:pt>
                <c:pt idx="95">
                  <c:v>49.760000000000218</c:v>
                </c:pt>
                <c:pt idx="96">
                  <c:v>267.95000000000073</c:v>
                </c:pt>
                <c:pt idx="97">
                  <c:v>89.850000000000364</c:v>
                </c:pt>
                <c:pt idx="98">
                  <c:v>73.119999999998981</c:v>
                </c:pt>
                <c:pt idx="99">
                  <c:v>-36.659999999999854</c:v>
                </c:pt>
                <c:pt idx="100">
                  <c:v>17.559999999999491</c:v>
                </c:pt>
                <c:pt idx="101">
                  <c:v>-32.840000000000146</c:v>
                </c:pt>
                <c:pt idx="102">
                  <c:v>33.260000000000218</c:v>
                </c:pt>
                <c:pt idx="103">
                  <c:v>26.890000000001237</c:v>
                </c:pt>
                <c:pt idx="104">
                  <c:v>30.639999999999418</c:v>
                </c:pt>
                <c:pt idx="105">
                  <c:v>30.010000000000218</c:v>
                </c:pt>
                <c:pt idx="106">
                  <c:v>92.3799999999992</c:v>
                </c:pt>
                <c:pt idx="107">
                  <c:v>-106.84000000000015</c:v>
                </c:pt>
                <c:pt idx="108">
                  <c:v>-117.05999999999949</c:v>
                </c:pt>
                <c:pt idx="109">
                  <c:v>107.72999999999956</c:v>
                </c:pt>
                <c:pt idx="110">
                  <c:v>151.92000000000007</c:v>
                </c:pt>
                <c:pt idx="111">
                  <c:v>189.71000000000095</c:v>
                </c:pt>
                <c:pt idx="112">
                  <c:v>107.20999999999913</c:v>
                </c:pt>
                <c:pt idx="113">
                  <c:v>217.06000000000131</c:v>
                </c:pt>
                <c:pt idx="114">
                  <c:v>13.139999999999418</c:v>
                </c:pt>
                <c:pt idx="115">
                  <c:v>-129.17000000000007</c:v>
                </c:pt>
                <c:pt idx="116">
                  <c:v>-12.700000000000728</c:v>
                </c:pt>
                <c:pt idx="117">
                  <c:v>-36.479999999999563</c:v>
                </c:pt>
                <c:pt idx="118">
                  <c:v>-12.059999999999491</c:v>
                </c:pt>
                <c:pt idx="119">
                  <c:v>-68.399999999999636</c:v>
                </c:pt>
                <c:pt idx="120">
                  <c:v>76.899999999999636</c:v>
                </c:pt>
                <c:pt idx="121">
                  <c:v>8.6999999999989086</c:v>
                </c:pt>
                <c:pt idx="122">
                  <c:v>2.7000000000007276</c:v>
                </c:pt>
                <c:pt idx="123">
                  <c:v>6.7999999999992724</c:v>
                </c:pt>
                <c:pt idx="124">
                  <c:v>-134.89999999999964</c:v>
                </c:pt>
                <c:pt idx="125">
                  <c:v>-11.699999999998909</c:v>
                </c:pt>
                <c:pt idx="126">
                  <c:v>-81.200000000000728</c:v>
                </c:pt>
                <c:pt idx="127">
                  <c:v>-100.89999999999964</c:v>
                </c:pt>
                <c:pt idx="128">
                  <c:v>-180.20000000000073</c:v>
                </c:pt>
                <c:pt idx="129">
                  <c:v>-221.39999999999964</c:v>
                </c:pt>
                <c:pt idx="130">
                  <c:v>-31.5</c:v>
                </c:pt>
                <c:pt idx="131">
                  <c:v>191</c:v>
                </c:pt>
                <c:pt idx="132">
                  <c:v>194.89999999999964</c:v>
                </c:pt>
                <c:pt idx="133">
                  <c:v>244.5</c:v>
                </c:pt>
                <c:pt idx="134">
                  <c:v>114.5</c:v>
                </c:pt>
                <c:pt idx="135">
                  <c:v>249.5</c:v>
                </c:pt>
                <c:pt idx="136">
                  <c:v>222.80000000000109</c:v>
                </c:pt>
                <c:pt idx="137">
                  <c:v>589.29999999999927</c:v>
                </c:pt>
                <c:pt idx="138">
                  <c:v>394.39999999999964</c:v>
                </c:pt>
                <c:pt idx="139">
                  <c:v>258.40000000000055</c:v>
                </c:pt>
                <c:pt idx="140">
                  <c:v>222.5</c:v>
                </c:pt>
                <c:pt idx="141">
                  <c:v>-251.10000000000036</c:v>
                </c:pt>
                <c:pt idx="142">
                  <c:v>-53.899999999999636</c:v>
                </c:pt>
                <c:pt idx="143">
                  <c:v>-70</c:v>
                </c:pt>
                <c:pt idx="144">
                  <c:v>-27.199999999999818</c:v>
                </c:pt>
                <c:pt idx="145">
                  <c:v>14.099999999999454</c:v>
                </c:pt>
                <c:pt idx="146">
                  <c:v>-87.399999999999636</c:v>
                </c:pt>
                <c:pt idx="147">
                  <c:v>-20.800000000000182</c:v>
                </c:pt>
                <c:pt idx="148">
                  <c:v>-45</c:v>
                </c:pt>
                <c:pt idx="149">
                  <c:v>9.6000000000003638</c:v>
                </c:pt>
                <c:pt idx="150">
                  <c:v>-63.900000000000546</c:v>
                </c:pt>
                <c:pt idx="151">
                  <c:v>2.6000000000003638</c:v>
                </c:pt>
                <c:pt idx="152">
                  <c:v>68.399999999999636</c:v>
                </c:pt>
                <c:pt idx="153">
                  <c:v>17.699999999999818</c:v>
                </c:pt>
                <c:pt idx="154">
                  <c:v>-44.399999999999636</c:v>
                </c:pt>
                <c:pt idx="155">
                  <c:v>-2.1000000000003638</c:v>
                </c:pt>
                <c:pt idx="156">
                  <c:v>-280.59999999999945</c:v>
                </c:pt>
                <c:pt idx="157">
                  <c:v>-224.40000000000055</c:v>
                </c:pt>
                <c:pt idx="158">
                  <c:v>-114.5</c:v>
                </c:pt>
                <c:pt idx="159">
                  <c:v>-109.10000000000036</c:v>
                </c:pt>
                <c:pt idx="160">
                  <c:v>-83.799999999999272</c:v>
                </c:pt>
                <c:pt idx="161">
                  <c:v>-40.299999999999272</c:v>
                </c:pt>
                <c:pt idx="162">
                  <c:v>-47.600000000000364</c:v>
                </c:pt>
                <c:pt idx="163">
                  <c:v>-86.899999999999636</c:v>
                </c:pt>
                <c:pt idx="164">
                  <c:v>-23.300000000001091</c:v>
                </c:pt>
                <c:pt idx="165">
                  <c:v>-100.60000000000036</c:v>
                </c:pt>
                <c:pt idx="166">
                  <c:v>-89.899999999999636</c:v>
                </c:pt>
                <c:pt idx="167">
                  <c:v>-12.100000000000364</c:v>
                </c:pt>
                <c:pt idx="168">
                  <c:v>-38.299999999999272</c:v>
                </c:pt>
                <c:pt idx="169">
                  <c:v>-79.200000000000728</c:v>
                </c:pt>
                <c:pt idx="170">
                  <c:v>-139.59999999999854</c:v>
                </c:pt>
                <c:pt idx="171">
                  <c:v>-61.400000000001455</c:v>
                </c:pt>
                <c:pt idx="172">
                  <c:v>-398.5</c:v>
                </c:pt>
                <c:pt idx="173">
                  <c:v>-129.89999999999964</c:v>
                </c:pt>
                <c:pt idx="174">
                  <c:v>-62</c:v>
                </c:pt>
                <c:pt idx="175">
                  <c:v>-104.60000000000036</c:v>
                </c:pt>
                <c:pt idx="176">
                  <c:v>74.900000000001455</c:v>
                </c:pt>
                <c:pt idx="177">
                  <c:v>25.599999999998545</c:v>
                </c:pt>
                <c:pt idx="178">
                  <c:v>47.800000000001091</c:v>
                </c:pt>
                <c:pt idx="179">
                  <c:v>-37.800000000001091</c:v>
                </c:pt>
                <c:pt idx="180">
                  <c:v>-74.899999999999636</c:v>
                </c:pt>
                <c:pt idx="181">
                  <c:v>-81</c:v>
                </c:pt>
                <c:pt idx="182">
                  <c:v>19.100000000000364</c:v>
                </c:pt>
                <c:pt idx="183">
                  <c:v>-32.899999999999636</c:v>
                </c:pt>
                <c:pt idx="184">
                  <c:v>64</c:v>
                </c:pt>
                <c:pt idx="185">
                  <c:v>-116.5</c:v>
                </c:pt>
                <c:pt idx="186">
                  <c:v>61.399999999999636</c:v>
                </c:pt>
                <c:pt idx="187">
                  <c:v>24.899999999999636</c:v>
                </c:pt>
                <c:pt idx="188">
                  <c:v>97.800000000001091</c:v>
                </c:pt>
                <c:pt idx="189">
                  <c:v>59.299999999999272</c:v>
                </c:pt>
                <c:pt idx="190">
                  <c:v>-302.60000000000036</c:v>
                </c:pt>
                <c:pt idx="191">
                  <c:v>-456</c:v>
                </c:pt>
                <c:pt idx="192">
                  <c:v>-217.39999999999964</c:v>
                </c:pt>
                <c:pt idx="193">
                  <c:v>130.10000000000036</c:v>
                </c:pt>
                <c:pt idx="194">
                  <c:v>178.19999999999891</c:v>
                </c:pt>
                <c:pt idx="195">
                  <c:v>149.10000000000036</c:v>
                </c:pt>
                <c:pt idx="196">
                  <c:v>75.600000000000364</c:v>
                </c:pt>
                <c:pt idx="197">
                  <c:v>52.600000000000364</c:v>
                </c:pt>
                <c:pt idx="198">
                  <c:v>17.699999999998909</c:v>
                </c:pt>
                <c:pt idx="199">
                  <c:v>53.800000000001091</c:v>
                </c:pt>
                <c:pt idx="200">
                  <c:v>-128.80000000000109</c:v>
                </c:pt>
                <c:pt idx="201">
                  <c:v>-31.899999999999636</c:v>
                </c:pt>
                <c:pt idx="202">
                  <c:v>18.600000000000364</c:v>
                </c:pt>
                <c:pt idx="203">
                  <c:v>49.5</c:v>
                </c:pt>
                <c:pt idx="204">
                  <c:v>231.5</c:v>
                </c:pt>
                <c:pt idx="205">
                  <c:v>29.899999999999636</c:v>
                </c:pt>
                <c:pt idx="206">
                  <c:v>104.60000000000036</c:v>
                </c:pt>
                <c:pt idx="207">
                  <c:v>-75</c:v>
                </c:pt>
                <c:pt idx="208">
                  <c:v>245.39999999999964</c:v>
                </c:pt>
                <c:pt idx="209">
                  <c:v>-221.10000000000036</c:v>
                </c:pt>
                <c:pt idx="210">
                  <c:v>81</c:v>
                </c:pt>
                <c:pt idx="211">
                  <c:v>178.70000000000073</c:v>
                </c:pt>
                <c:pt idx="212">
                  <c:v>178.29999999999927</c:v>
                </c:pt>
                <c:pt idx="213">
                  <c:v>203.10000000000036</c:v>
                </c:pt>
                <c:pt idx="214">
                  <c:v>66.5</c:v>
                </c:pt>
                <c:pt idx="215">
                  <c:v>113.70000000000073</c:v>
                </c:pt>
                <c:pt idx="216">
                  <c:v>26.600000000000364</c:v>
                </c:pt>
                <c:pt idx="217">
                  <c:v>112.79999999999927</c:v>
                </c:pt>
                <c:pt idx="218">
                  <c:v>125.29999999999927</c:v>
                </c:pt>
                <c:pt idx="219">
                  <c:v>-23.5</c:v>
                </c:pt>
                <c:pt idx="220">
                  <c:v>9.1000000000003638</c:v>
                </c:pt>
                <c:pt idx="221">
                  <c:v>45.5</c:v>
                </c:pt>
                <c:pt idx="222">
                  <c:v>86.100000000000364</c:v>
                </c:pt>
                <c:pt idx="223">
                  <c:v>13.299999999999272</c:v>
                </c:pt>
                <c:pt idx="224">
                  <c:v>47.100000000000364</c:v>
                </c:pt>
                <c:pt idx="225">
                  <c:v>25.600000000000364</c:v>
                </c:pt>
                <c:pt idx="226">
                  <c:v>-60.799999999999272</c:v>
                </c:pt>
                <c:pt idx="227">
                  <c:v>-129.5</c:v>
                </c:pt>
                <c:pt idx="228">
                  <c:v>-7.7000000000007276</c:v>
                </c:pt>
                <c:pt idx="229">
                  <c:v>-255.5</c:v>
                </c:pt>
                <c:pt idx="230">
                  <c:v>-12.700000000000728</c:v>
                </c:pt>
                <c:pt idx="231">
                  <c:v>-137.39999999999964</c:v>
                </c:pt>
                <c:pt idx="232">
                  <c:v>-143.5</c:v>
                </c:pt>
                <c:pt idx="233">
                  <c:v>114</c:v>
                </c:pt>
                <c:pt idx="234">
                  <c:v>37.100000000000364</c:v>
                </c:pt>
                <c:pt idx="235">
                  <c:v>-41</c:v>
                </c:pt>
                <c:pt idx="236">
                  <c:v>63.799999999999272</c:v>
                </c:pt>
                <c:pt idx="237">
                  <c:v>100.70000000000073</c:v>
                </c:pt>
                <c:pt idx="238">
                  <c:v>1.6000000000003638</c:v>
                </c:pt>
                <c:pt idx="239">
                  <c:v>42.399999999999636</c:v>
                </c:pt>
                <c:pt idx="240">
                  <c:v>109.20000000000073</c:v>
                </c:pt>
                <c:pt idx="241">
                  <c:v>113.5</c:v>
                </c:pt>
                <c:pt idx="242">
                  <c:v>104.19999999999891</c:v>
                </c:pt>
                <c:pt idx="243">
                  <c:v>47.899999999999636</c:v>
                </c:pt>
                <c:pt idx="244">
                  <c:v>-241.89999999999964</c:v>
                </c:pt>
                <c:pt idx="245">
                  <c:v>-281.39999999999964</c:v>
                </c:pt>
                <c:pt idx="246">
                  <c:v>-126.20000000000073</c:v>
                </c:pt>
                <c:pt idx="247">
                  <c:v>-62.899999999999636</c:v>
                </c:pt>
                <c:pt idx="248">
                  <c:v>-67.799999999999272</c:v>
                </c:pt>
                <c:pt idx="249">
                  <c:v>-61.700000000000728</c:v>
                </c:pt>
                <c:pt idx="250">
                  <c:v>-142</c:v>
                </c:pt>
                <c:pt idx="251">
                  <c:v>-32.600000000000364</c:v>
                </c:pt>
                <c:pt idx="252">
                  <c:v>92.5</c:v>
                </c:pt>
                <c:pt idx="253">
                  <c:v>122.5</c:v>
                </c:pt>
                <c:pt idx="254">
                  <c:v>152.60000000000036</c:v>
                </c:pt>
                <c:pt idx="255">
                  <c:v>138.10000000000036</c:v>
                </c:pt>
                <c:pt idx="256">
                  <c:v>92.299999999999272</c:v>
                </c:pt>
                <c:pt idx="257">
                  <c:v>75.5</c:v>
                </c:pt>
                <c:pt idx="258">
                  <c:v>86.800000000001091</c:v>
                </c:pt>
                <c:pt idx="259">
                  <c:v>218.39999999999964</c:v>
                </c:pt>
                <c:pt idx="260">
                  <c:v>-199.89999999999964</c:v>
                </c:pt>
                <c:pt idx="261">
                  <c:v>-13.800000000001091</c:v>
                </c:pt>
                <c:pt idx="262">
                  <c:v>-111</c:v>
                </c:pt>
                <c:pt idx="263">
                  <c:v>47.400000000001455</c:v>
                </c:pt>
                <c:pt idx="264">
                  <c:v>4.0999999999985448</c:v>
                </c:pt>
                <c:pt idx="265">
                  <c:v>14.300000000001091</c:v>
                </c:pt>
                <c:pt idx="266">
                  <c:v>284.89999999999964</c:v>
                </c:pt>
                <c:pt idx="267">
                  <c:v>78.200000000000728</c:v>
                </c:pt>
                <c:pt idx="268">
                  <c:v>-55.700000000000728</c:v>
                </c:pt>
                <c:pt idx="269">
                  <c:v>-165</c:v>
                </c:pt>
                <c:pt idx="270">
                  <c:v>82.899999999999636</c:v>
                </c:pt>
                <c:pt idx="271">
                  <c:v>88.100000000000364</c:v>
                </c:pt>
                <c:pt idx="272">
                  <c:v>151.5</c:v>
                </c:pt>
                <c:pt idx="273">
                  <c:v>136</c:v>
                </c:pt>
                <c:pt idx="274">
                  <c:v>10.899999999999636</c:v>
                </c:pt>
                <c:pt idx="275">
                  <c:v>-8</c:v>
                </c:pt>
                <c:pt idx="276">
                  <c:v>11.200000000000728</c:v>
                </c:pt>
                <c:pt idx="277">
                  <c:v>137.10000000000036</c:v>
                </c:pt>
                <c:pt idx="278">
                  <c:v>-44.600000000000364</c:v>
                </c:pt>
                <c:pt idx="279">
                  <c:v>-84.399999999999636</c:v>
                </c:pt>
                <c:pt idx="280">
                  <c:v>-250.40000000000146</c:v>
                </c:pt>
                <c:pt idx="281">
                  <c:v>8.5</c:v>
                </c:pt>
                <c:pt idx="282">
                  <c:v>-127.39999999999964</c:v>
                </c:pt>
                <c:pt idx="283">
                  <c:v>-216.89999999999964</c:v>
                </c:pt>
                <c:pt idx="284">
                  <c:v>92.700000000000728</c:v>
                </c:pt>
                <c:pt idx="285">
                  <c:v>104.5</c:v>
                </c:pt>
                <c:pt idx="286">
                  <c:v>-17.100000000000364</c:v>
                </c:pt>
                <c:pt idx="287">
                  <c:v>285</c:v>
                </c:pt>
                <c:pt idx="288">
                  <c:v>116.29999999999927</c:v>
                </c:pt>
                <c:pt idx="289">
                  <c:v>-77.799999999999272</c:v>
                </c:pt>
                <c:pt idx="290">
                  <c:v>-261.5</c:v>
                </c:pt>
                <c:pt idx="291">
                  <c:v>-141.89999999999964</c:v>
                </c:pt>
                <c:pt idx="292">
                  <c:v>121.19999999999891</c:v>
                </c:pt>
                <c:pt idx="293">
                  <c:v>-374</c:v>
                </c:pt>
                <c:pt idx="294">
                  <c:v>-721.19999999999891</c:v>
                </c:pt>
                <c:pt idx="295">
                  <c:v>-184.40000000000146</c:v>
                </c:pt>
                <c:pt idx="296">
                  <c:v>-993.89999999999964</c:v>
                </c:pt>
                <c:pt idx="297">
                  <c:v>-751.19999999999891</c:v>
                </c:pt>
              </c:numCache>
            </c:numRef>
          </c:val>
          <c:extLst xmlns:c16r2="http://schemas.microsoft.com/office/drawing/2015/06/chart">
            <c:ext xmlns:c16="http://schemas.microsoft.com/office/drawing/2014/chart" uri="{C3380CC4-5D6E-409C-BE32-E72D297353CC}">
              <c16:uniqueId val="{00000000-A80B-416F-905A-7916BE02E91D}"/>
            </c:ext>
          </c:extLst>
        </c:ser>
        <c:dLbls>
          <c:showLegendKey val="0"/>
          <c:showVal val="0"/>
          <c:showCatName val="0"/>
          <c:showSerName val="0"/>
          <c:showPercent val="0"/>
          <c:showBubbleSize val="0"/>
        </c:dLbls>
        <c:gapWidth val="150"/>
        <c:axId val="274887776"/>
        <c:axId val="274888336"/>
      </c:barChart>
      <c:lineChart>
        <c:grouping val="standard"/>
        <c:varyColors val="0"/>
        <c:ser>
          <c:idx val="0"/>
          <c:order val="0"/>
          <c:tx>
            <c:strRef>
              <c:f>两融余额!$F$2</c:f>
              <c:strCache>
                <c:ptCount val="1"/>
                <c:pt idx="0">
                  <c:v>融资融券余额(亿元):周</c:v>
                </c:pt>
              </c:strCache>
            </c:strRef>
          </c:tx>
          <c:spPr>
            <a:ln>
              <a:solidFill>
                <a:srgbClr val="F79646"/>
              </a:solidFill>
            </a:ln>
          </c:spPr>
          <c:marker>
            <c:symbol val="none"/>
          </c:marker>
          <c:cat>
            <c:numRef>
              <c:f>两融余额!$A$4:$A$301</c:f>
              <c:numCache>
                <c:formatCode>yyyy\-mm\-dd;@</c:formatCode>
                <c:ptCount val="298"/>
                <c:pt idx="0">
                  <c:v>44498</c:v>
                </c:pt>
                <c:pt idx="1">
                  <c:v>44491</c:v>
                </c:pt>
                <c:pt idx="2">
                  <c:v>44484</c:v>
                </c:pt>
                <c:pt idx="3">
                  <c:v>44477</c:v>
                </c:pt>
                <c:pt idx="4">
                  <c:v>44470</c:v>
                </c:pt>
                <c:pt idx="5">
                  <c:v>44463</c:v>
                </c:pt>
                <c:pt idx="6">
                  <c:v>44456</c:v>
                </c:pt>
                <c:pt idx="7">
                  <c:v>44449</c:v>
                </c:pt>
                <c:pt idx="8">
                  <c:v>44442</c:v>
                </c:pt>
                <c:pt idx="9">
                  <c:v>44435</c:v>
                </c:pt>
                <c:pt idx="10">
                  <c:v>44428</c:v>
                </c:pt>
                <c:pt idx="11">
                  <c:v>44421</c:v>
                </c:pt>
                <c:pt idx="12">
                  <c:v>44414</c:v>
                </c:pt>
                <c:pt idx="13">
                  <c:v>44407</c:v>
                </c:pt>
                <c:pt idx="14">
                  <c:v>44400</c:v>
                </c:pt>
                <c:pt idx="15">
                  <c:v>44393</c:v>
                </c:pt>
                <c:pt idx="16">
                  <c:v>44386</c:v>
                </c:pt>
                <c:pt idx="17">
                  <c:v>44379</c:v>
                </c:pt>
                <c:pt idx="18">
                  <c:v>44372</c:v>
                </c:pt>
                <c:pt idx="19">
                  <c:v>44365</c:v>
                </c:pt>
                <c:pt idx="20">
                  <c:v>44358</c:v>
                </c:pt>
                <c:pt idx="21">
                  <c:v>44351</c:v>
                </c:pt>
                <c:pt idx="22">
                  <c:v>44344</c:v>
                </c:pt>
                <c:pt idx="23">
                  <c:v>44337</c:v>
                </c:pt>
                <c:pt idx="24">
                  <c:v>44330</c:v>
                </c:pt>
                <c:pt idx="25">
                  <c:v>44323</c:v>
                </c:pt>
                <c:pt idx="26">
                  <c:v>44316</c:v>
                </c:pt>
                <c:pt idx="27">
                  <c:v>44309</c:v>
                </c:pt>
                <c:pt idx="28">
                  <c:v>44302</c:v>
                </c:pt>
                <c:pt idx="29">
                  <c:v>44295</c:v>
                </c:pt>
                <c:pt idx="30">
                  <c:v>44288</c:v>
                </c:pt>
                <c:pt idx="31">
                  <c:v>44281</c:v>
                </c:pt>
                <c:pt idx="32">
                  <c:v>44274</c:v>
                </c:pt>
                <c:pt idx="33">
                  <c:v>44267</c:v>
                </c:pt>
                <c:pt idx="34">
                  <c:v>44260</c:v>
                </c:pt>
                <c:pt idx="35">
                  <c:v>44253</c:v>
                </c:pt>
                <c:pt idx="36">
                  <c:v>44246</c:v>
                </c:pt>
                <c:pt idx="37">
                  <c:v>44239</c:v>
                </c:pt>
                <c:pt idx="38">
                  <c:v>44232</c:v>
                </c:pt>
                <c:pt idx="39">
                  <c:v>44225</c:v>
                </c:pt>
                <c:pt idx="40">
                  <c:v>44218</c:v>
                </c:pt>
                <c:pt idx="41">
                  <c:v>44211</c:v>
                </c:pt>
                <c:pt idx="42">
                  <c:v>44204</c:v>
                </c:pt>
                <c:pt idx="43">
                  <c:v>44197</c:v>
                </c:pt>
                <c:pt idx="44">
                  <c:v>44190</c:v>
                </c:pt>
                <c:pt idx="45">
                  <c:v>44183</c:v>
                </c:pt>
                <c:pt idx="46">
                  <c:v>44176</c:v>
                </c:pt>
                <c:pt idx="47">
                  <c:v>44169</c:v>
                </c:pt>
                <c:pt idx="48">
                  <c:v>44162</c:v>
                </c:pt>
                <c:pt idx="49">
                  <c:v>44155</c:v>
                </c:pt>
                <c:pt idx="50">
                  <c:v>44148</c:v>
                </c:pt>
                <c:pt idx="51">
                  <c:v>44141</c:v>
                </c:pt>
                <c:pt idx="52">
                  <c:v>44134</c:v>
                </c:pt>
                <c:pt idx="53">
                  <c:v>44127</c:v>
                </c:pt>
                <c:pt idx="54">
                  <c:v>44120</c:v>
                </c:pt>
                <c:pt idx="55">
                  <c:v>44113</c:v>
                </c:pt>
                <c:pt idx="56">
                  <c:v>44106</c:v>
                </c:pt>
                <c:pt idx="57">
                  <c:v>44099</c:v>
                </c:pt>
                <c:pt idx="58">
                  <c:v>44092</c:v>
                </c:pt>
                <c:pt idx="59">
                  <c:v>44085</c:v>
                </c:pt>
                <c:pt idx="60">
                  <c:v>44078</c:v>
                </c:pt>
                <c:pt idx="61">
                  <c:v>44071</c:v>
                </c:pt>
                <c:pt idx="62">
                  <c:v>44064</c:v>
                </c:pt>
                <c:pt idx="63">
                  <c:v>44057</c:v>
                </c:pt>
                <c:pt idx="64">
                  <c:v>44050</c:v>
                </c:pt>
                <c:pt idx="65">
                  <c:v>44043</c:v>
                </c:pt>
                <c:pt idx="66">
                  <c:v>44036</c:v>
                </c:pt>
                <c:pt idx="67">
                  <c:v>44029</c:v>
                </c:pt>
                <c:pt idx="68">
                  <c:v>44022</c:v>
                </c:pt>
                <c:pt idx="69">
                  <c:v>44015</c:v>
                </c:pt>
                <c:pt idx="70">
                  <c:v>44008</c:v>
                </c:pt>
                <c:pt idx="71">
                  <c:v>44001</c:v>
                </c:pt>
                <c:pt idx="72">
                  <c:v>43994</c:v>
                </c:pt>
                <c:pt idx="73">
                  <c:v>43987</c:v>
                </c:pt>
                <c:pt idx="74">
                  <c:v>43980</c:v>
                </c:pt>
                <c:pt idx="75">
                  <c:v>43973</c:v>
                </c:pt>
                <c:pt idx="76">
                  <c:v>43966</c:v>
                </c:pt>
                <c:pt idx="77">
                  <c:v>43959</c:v>
                </c:pt>
                <c:pt idx="78">
                  <c:v>43952</c:v>
                </c:pt>
                <c:pt idx="79">
                  <c:v>43945</c:v>
                </c:pt>
                <c:pt idx="80">
                  <c:v>43938</c:v>
                </c:pt>
                <c:pt idx="81">
                  <c:v>43931</c:v>
                </c:pt>
                <c:pt idx="82">
                  <c:v>43924</c:v>
                </c:pt>
                <c:pt idx="83">
                  <c:v>43917</c:v>
                </c:pt>
                <c:pt idx="84">
                  <c:v>43910</c:v>
                </c:pt>
                <c:pt idx="85">
                  <c:v>43903</c:v>
                </c:pt>
                <c:pt idx="86">
                  <c:v>43896</c:v>
                </c:pt>
                <c:pt idx="87">
                  <c:v>43889</c:v>
                </c:pt>
                <c:pt idx="88">
                  <c:v>43882</c:v>
                </c:pt>
                <c:pt idx="89">
                  <c:v>43875</c:v>
                </c:pt>
                <c:pt idx="90">
                  <c:v>43868</c:v>
                </c:pt>
                <c:pt idx="91">
                  <c:v>43854</c:v>
                </c:pt>
                <c:pt idx="92">
                  <c:v>43847</c:v>
                </c:pt>
                <c:pt idx="93">
                  <c:v>43840</c:v>
                </c:pt>
                <c:pt idx="94">
                  <c:v>43833</c:v>
                </c:pt>
                <c:pt idx="95">
                  <c:v>43826</c:v>
                </c:pt>
                <c:pt idx="96">
                  <c:v>43819</c:v>
                </c:pt>
                <c:pt idx="97">
                  <c:v>43812</c:v>
                </c:pt>
                <c:pt idx="98">
                  <c:v>43805</c:v>
                </c:pt>
                <c:pt idx="99">
                  <c:v>43798</c:v>
                </c:pt>
                <c:pt idx="100">
                  <c:v>43791</c:v>
                </c:pt>
                <c:pt idx="101">
                  <c:v>43784</c:v>
                </c:pt>
                <c:pt idx="102">
                  <c:v>43777</c:v>
                </c:pt>
                <c:pt idx="103">
                  <c:v>43770</c:v>
                </c:pt>
                <c:pt idx="104">
                  <c:v>43763</c:v>
                </c:pt>
                <c:pt idx="105">
                  <c:v>43756</c:v>
                </c:pt>
                <c:pt idx="106">
                  <c:v>43749</c:v>
                </c:pt>
                <c:pt idx="107">
                  <c:v>43742</c:v>
                </c:pt>
                <c:pt idx="108">
                  <c:v>43735</c:v>
                </c:pt>
                <c:pt idx="109">
                  <c:v>43728</c:v>
                </c:pt>
                <c:pt idx="110">
                  <c:v>43721</c:v>
                </c:pt>
                <c:pt idx="111">
                  <c:v>43714</c:v>
                </c:pt>
                <c:pt idx="112">
                  <c:v>43707</c:v>
                </c:pt>
                <c:pt idx="113">
                  <c:v>43700</c:v>
                </c:pt>
                <c:pt idx="114">
                  <c:v>43693</c:v>
                </c:pt>
                <c:pt idx="115">
                  <c:v>43686</c:v>
                </c:pt>
                <c:pt idx="116">
                  <c:v>43679</c:v>
                </c:pt>
                <c:pt idx="117">
                  <c:v>43672</c:v>
                </c:pt>
                <c:pt idx="118">
                  <c:v>43665</c:v>
                </c:pt>
                <c:pt idx="119">
                  <c:v>43658</c:v>
                </c:pt>
                <c:pt idx="120">
                  <c:v>43651</c:v>
                </c:pt>
                <c:pt idx="121">
                  <c:v>43644</c:v>
                </c:pt>
                <c:pt idx="122">
                  <c:v>43637</c:v>
                </c:pt>
                <c:pt idx="123">
                  <c:v>43630</c:v>
                </c:pt>
                <c:pt idx="124">
                  <c:v>43623</c:v>
                </c:pt>
                <c:pt idx="125">
                  <c:v>43616</c:v>
                </c:pt>
                <c:pt idx="126">
                  <c:v>43609</c:v>
                </c:pt>
                <c:pt idx="127">
                  <c:v>43602</c:v>
                </c:pt>
                <c:pt idx="128">
                  <c:v>43595</c:v>
                </c:pt>
                <c:pt idx="129">
                  <c:v>43588</c:v>
                </c:pt>
                <c:pt idx="130">
                  <c:v>43581</c:v>
                </c:pt>
                <c:pt idx="131">
                  <c:v>43574</c:v>
                </c:pt>
                <c:pt idx="132">
                  <c:v>43567</c:v>
                </c:pt>
                <c:pt idx="133">
                  <c:v>43560</c:v>
                </c:pt>
                <c:pt idx="134">
                  <c:v>43553</c:v>
                </c:pt>
                <c:pt idx="135">
                  <c:v>43546</c:v>
                </c:pt>
                <c:pt idx="136">
                  <c:v>43539</c:v>
                </c:pt>
                <c:pt idx="137">
                  <c:v>43532</c:v>
                </c:pt>
                <c:pt idx="138">
                  <c:v>43525</c:v>
                </c:pt>
                <c:pt idx="139">
                  <c:v>43518</c:v>
                </c:pt>
                <c:pt idx="140">
                  <c:v>43511</c:v>
                </c:pt>
                <c:pt idx="141">
                  <c:v>43497</c:v>
                </c:pt>
                <c:pt idx="142">
                  <c:v>43490</c:v>
                </c:pt>
                <c:pt idx="143">
                  <c:v>43483</c:v>
                </c:pt>
                <c:pt idx="144">
                  <c:v>43476</c:v>
                </c:pt>
                <c:pt idx="145">
                  <c:v>43469</c:v>
                </c:pt>
                <c:pt idx="146">
                  <c:v>43462</c:v>
                </c:pt>
                <c:pt idx="147">
                  <c:v>43455</c:v>
                </c:pt>
                <c:pt idx="148">
                  <c:v>43448</c:v>
                </c:pt>
                <c:pt idx="149">
                  <c:v>43441</c:v>
                </c:pt>
                <c:pt idx="150">
                  <c:v>43434</c:v>
                </c:pt>
                <c:pt idx="151">
                  <c:v>43427</c:v>
                </c:pt>
                <c:pt idx="152">
                  <c:v>43420</c:v>
                </c:pt>
                <c:pt idx="153">
                  <c:v>43413</c:v>
                </c:pt>
                <c:pt idx="154">
                  <c:v>43406</c:v>
                </c:pt>
                <c:pt idx="155">
                  <c:v>43399</c:v>
                </c:pt>
                <c:pt idx="156">
                  <c:v>43392</c:v>
                </c:pt>
                <c:pt idx="157">
                  <c:v>43385</c:v>
                </c:pt>
                <c:pt idx="158">
                  <c:v>43371</c:v>
                </c:pt>
                <c:pt idx="159">
                  <c:v>43364</c:v>
                </c:pt>
                <c:pt idx="160">
                  <c:v>43357</c:v>
                </c:pt>
                <c:pt idx="161">
                  <c:v>43350</c:v>
                </c:pt>
                <c:pt idx="162">
                  <c:v>43343</c:v>
                </c:pt>
                <c:pt idx="163">
                  <c:v>43336</c:v>
                </c:pt>
                <c:pt idx="164">
                  <c:v>43329</c:v>
                </c:pt>
                <c:pt idx="165">
                  <c:v>43322</c:v>
                </c:pt>
                <c:pt idx="166">
                  <c:v>43315</c:v>
                </c:pt>
                <c:pt idx="167">
                  <c:v>43308</c:v>
                </c:pt>
                <c:pt idx="168">
                  <c:v>43301</c:v>
                </c:pt>
                <c:pt idx="169">
                  <c:v>43294</c:v>
                </c:pt>
                <c:pt idx="170">
                  <c:v>43287</c:v>
                </c:pt>
                <c:pt idx="171">
                  <c:v>43280</c:v>
                </c:pt>
                <c:pt idx="172">
                  <c:v>43273</c:v>
                </c:pt>
                <c:pt idx="173">
                  <c:v>43266</c:v>
                </c:pt>
                <c:pt idx="174">
                  <c:v>43259</c:v>
                </c:pt>
                <c:pt idx="175">
                  <c:v>43252</c:v>
                </c:pt>
                <c:pt idx="176">
                  <c:v>43245</c:v>
                </c:pt>
                <c:pt idx="177">
                  <c:v>43238</c:v>
                </c:pt>
                <c:pt idx="178">
                  <c:v>43231</c:v>
                </c:pt>
                <c:pt idx="179">
                  <c:v>43224</c:v>
                </c:pt>
                <c:pt idx="180">
                  <c:v>43217</c:v>
                </c:pt>
                <c:pt idx="181">
                  <c:v>43210</c:v>
                </c:pt>
                <c:pt idx="182">
                  <c:v>43203</c:v>
                </c:pt>
                <c:pt idx="183">
                  <c:v>43196</c:v>
                </c:pt>
                <c:pt idx="184">
                  <c:v>43189</c:v>
                </c:pt>
                <c:pt idx="185">
                  <c:v>43182</c:v>
                </c:pt>
                <c:pt idx="186">
                  <c:v>43175</c:v>
                </c:pt>
                <c:pt idx="187">
                  <c:v>43168</c:v>
                </c:pt>
                <c:pt idx="188">
                  <c:v>43161</c:v>
                </c:pt>
                <c:pt idx="189">
                  <c:v>43154</c:v>
                </c:pt>
                <c:pt idx="190">
                  <c:v>43147</c:v>
                </c:pt>
                <c:pt idx="191">
                  <c:v>43140</c:v>
                </c:pt>
                <c:pt idx="192">
                  <c:v>43133</c:v>
                </c:pt>
                <c:pt idx="193">
                  <c:v>43126</c:v>
                </c:pt>
                <c:pt idx="194">
                  <c:v>43119</c:v>
                </c:pt>
                <c:pt idx="195">
                  <c:v>43112</c:v>
                </c:pt>
                <c:pt idx="196">
                  <c:v>43105</c:v>
                </c:pt>
                <c:pt idx="197">
                  <c:v>43098</c:v>
                </c:pt>
                <c:pt idx="198">
                  <c:v>43091</c:v>
                </c:pt>
                <c:pt idx="199">
                  <c:v>43084</c:v>
                </c:pt>
                <c:pt idx="200">
                  <c:v>43077</c:v>
                </c:pt>
                <c:pt idx="201">
                  <c:v>43070</c:v>
                </c:pt>
                <c:pt idx="202">
                  <c:v>43063</c:v>
                </c:pt>
                <c:pt idx="203">
                  <c:v>43056</c:v>
                </c:pt>
                <c:pt idx="204">
                  <c:v>43049</c:v>
                </c:pt>
                <c:pt idx="205">
                  <c:v>43042</c:v>
                </c:pt>
                <c:pt idx="206">
                  <c:v>43035</c:v>
                </c:pt>
                <c:pt idx="207">
                  <c:v>43028</c:v>
                </c:pt>
                <c:pt idx="208">
                  <c:v>43021</c:v>
                </c:pt>
                <c:pt idx="209">
                  <c:v>43007</c:v>
                </c:pt>
                <c:pt idx="210">
                  <c:v>43000</c:v>
                </c:pt>
                <c:pt idx="211">
                  <c:v>42993</c:v>
                </c:pt>
                <c:pt idx="212">
                  <c:v>42986</c:v>
                </c:pt>
                <c:pt idx="213">
                  <c:v>42979</c:v>
                </c:pt>
                <c:pt idx="214">
                  <c:v>42972</c:v>
                </c:pt>
                <c:pt idx="215">
                  <c:v>42965</c:v>
                </c:pt>
                <c:pt idx="216">
                  <c:v>42958</c:v>
                </c:pt>
                <c:pt idx="217">
                  <c:v>42951</c:v>
                </c:pt>
                <c:pt idx="218">
                  <c:v>42944</c:v>
                </c:pt>
                <c:pt idx="219">
                  <c:v>42937</c:v>
                </c:pt>
                <c:pt idx="220">
                  <c:v>42930</c:v>
                </c:pt>
                <c:pt idx="221">
                  <c:v>42923</c:v>
                </c:pt>
                <c:pt idx="222">
                  <c:v>42916</c:v>
                </c:pt>
                <c:pt idx="223">
                  <c:v>42909</c:v>
                </c:pt>
                <c:pt idx="224">
                  <c:v>42902</c:v>
                </c:pt>
                <c:pt idx="225">
                  <c:v>42895</c:v>
                </c:pt>
                <c:pt idx="226">
                  <c:v>42888</c:v>
                </c:pt>
                <c:pt idx="227">
                  <c:v>42881</c:v>
                </c:pt>
                <c:pt idx="228">
                  <c:v>42874</c:v>
                </c:pt>
                <c:pt idx="229">
                  <c:v>42867</c:v>
                </c:pt>
                <c:pt idx="230">
                  <c:v>42860</c:v>
                </c:pt>
                <c:pt idx="231">
                  <c:v>42853</c:v>
                </c:pt>
                <c:pt idx="232">
                  <c:v>42846</c:v>
                </c:pt>
                <c:pt idx="233">
                  <c:v>42839</c:v>
                </c:pt>
                <c:pt idx="234">
                  <c:v>42832</c:v>
                </c:pt>
                <c:pt idx="235">
                  <c:v>42825</c:v>
                </c:pt>
                <c:pt idx="236">
                  <c:v>42818</c:v>
                </c:pt>
                <c:pt idx="237">
                  <c:v>42811</c:v>
                </c:pt>
                <c:pt idx="238">
                  <c:v>42804</c:v>
                </c:pt>
                <c:pt idx="239">
                  <c:v>42797</c:v>
                </c:pt>
                <c:pt idx="240">
                  <c:v>42790</c:v>
                </c:pt>
                <c:pt idx="241">
                  <c:v>42783</c:v>
                </c:pt>
                <c:pt idx="242">
                  <c:v>42776</c:v>
                </c:pt>
                <c:pt idx="243">
                  <c:v>42769</c:v>
                </c:pt>
                <c:pt idx="244">
                  <c:v>42762</c:v>
                </c:pt>
                <c:pt idx="245">
                  <c:v>42755</c:v>
                </c:pt>
                <c:pt idx="246">
                  <c:v>42748</c:v>
                </c:pt>
                <c:pt idx="247">
                  <c:v>42741</c:v>
                </c:pt>
                <c:pt idx="248">
                  <c:v>42734</c:v>
                </c:pt>
                <c:pt idx="249">
                  <c:v>42727</c:v>
                </c:pt>
                <c:pt idx="250">
                  <c:v>42720</c:v>
                </c:pt>
                <c:pt idx="251">
                  <c:v>42713</c:v>
                </c:pt>
                <c:pt idx="252">
                  <c:v>42706</c:v>
                </c:pt>
                <c:pt idx="253">
                  <c:v>42699</c:v>
                </c:pt>
                <c:pt idx="254">
                  <c:v>42692</c:v>
                </c:pt>
                <c:pt idx="255">
                  <c:v>42685</c:v>
                </c:pt>
                <c:pt idx="256">
                  <c:v>42678</c:v>
                </c:pt>
                <c:pt idx="257">
                  <c:v>42671</c:v>
                </c:pt>
                <c:pt idx="258">
                  <c:v>42664</c:v>
                </c:pt>
                <c:pt idx="259">
                  <c:v>42657</c:v>
                </c:pt>
                <c:pt idx="260">
                  <c:v>42643</c:v>
                </c:pt>
                <c:pt idx="261">
                  <c:v>42636</c:v>
                </c:pt>
                <c:pt idx="262">
                  <c:v>42629</c:v>
                </c:pt>
                <c:pt idx="263">
                  <c:v>42622</c:v>
                </c:pt>
                <c:pt idx="264">
                  <c:v>42615</c:v>
                </c:pt>
                <c:pt idx="265">
                  <c:v>42608</c:v>
                </c:pt>
                <c:pt idx="266">
                  <c:v>42601</c:v>
                </c:pt>
                <c:pt idx="267">
                  <c:v>42594</c:v>
                </c:pt>
                <c:pt idx="268">
                  <c:v>42587</c:v>
                </c:pt>
                <c:pt idx="269">
                  <c:v>42580</c:v>
                </c:pt>
                <c:pt idx="270">
                  <c:v>42573</c:v>
                </c:pt>
                <c:pt idx="271">
                  <c:v>42566</c:v>
                </c:pt>
                <c:pt idx="272">
                  <c:v>42559</c:v>
                </c:pt>
                <c:pt idx="273">
                  <c:v>42552</c:v>
                </c:pt>
                <c:pt idx="274">
                  <c:v>42545</c:v>
                </c:pt>
                <c:pt idx="275">
                  <c:v>42538</c:v>
                </c:pt>
                <c:pt idx="276">
                  <c:v>42531</c:v>
                </c:pt>
                <c:pt idx="277">
                  <c:v>42524</c:v>
                </c:pt>
                <c:pt idx="278">
                  <c:v>42517</c:v>
                </c:pt>
                <c:pt idx="279">
                  <c:v>42510</c:v>
                </c:pt>
                <c:pt idx="280">
                  <c:v>42503</c:v>
                </c:pt>
                <c:pt idx="281">
                  <c:v>42496</c:v>
                </c:pt>
                <c:pt idx="282">
                  <c:v>42489</c:v>
                </c:pt>
                <c:pt idx="283">
                  <c:v>42482</c:v>
                </c:pt>
                <c:pt idx="284">
                  <c:v>42475</c:v>
                </c:pt>
                <c:pt idx="285">
                  <c:v>42468</c:v>
                </c:pt>
                <c:pt idx="286">
                  <c:v>42461</c:v>
                </c:pt>
                <c:pt idx="287">
                  <c:v>42454</c:v>
                </c:pt>
                <c:pt idx="288">
                  <c:v>42447</c:v>
                </c:pt>
                <c:pt idx="289">
                  <c:v>42440</c:v>
                </c:pt>
                <c:pt idx="290">
                  <c:v>42433</c:v>
                </c:pt>
                <c:pt idx="291">
                  <c:v>42426</c:v>
                </c:pt>
                <c:pt idx="292">
                  <c:v>42419</c:v>
                </c:pt>
                <c:pt idx="293">
                  <c:v>42405</c:v>
                </c:pt>
                <c:pt idx="294">
                  <c:v>42398</c:v>
                </c:pt>
                <c:pt idx="295">
                  <c:v>42391</c:v>
                </c:pt>
                <c:pt idx="296">
                  <c:v>42384</c:v>
                </c:pt>
                <c:pt idx="297">
                  <c:v>42377</c:v>
                </c:pt>
              </c:numCache>
            </c:numRef>
          </c:cat>
          <c:val>
            <c:numRef>
              <c:f>两融余额!$B$4:$B$301</c:f>
              <c:numCache>
                <c:formatCode>###,###,###,###,##0.00</c:formatCode>
                <c:ptCount val="298"/>
                <c:pt idx="0">
                  <c:v>18518.95</c:v>
                </c:pt>
                <c:pt idx="1">
                  <c:v>18609</c:v>
                </c:pt>
                <c:pt idx="2">
                  <c:v>18510.259999999998</c:v>
                </c:pt>
                <c:pt idx="3">
                  <c:v>18541.52</c:v>
                </c:pt>
                <c:pt idx="4">
                  <c:v>18414.28</c:v>
                </c:pt>
                <c:pt idx="5">
                  <c:v>18951.96</c:v>
                </c:pt>
                <c:pt idx="6">
                  <c:v>18917.77</c:v>
                </c:pt>
                <c:pt idx="7">
                  <c:v>19152.39</c:v>
                </c:pt>
                <c:pt idx="8">
                  <c:v>18714.11</c:v>
                </c:pt>
                <c:pt idx="9">
                  <c:v>18669.68</c:v>
                </c:pt>
                <c:pt idx="10">
                  <c:v>18410.759999999998</c:v>
                </c:pt>
                <c:pt idx="11">
                  <c:v>18539.46</c:v>
                </c:pt>
                <c:pt idx="12">
                  <c:v>18325.900000000001</c:v>
                </c:pt>
                <c:pt idx="13">
                  <c:v>18029.439999999999</c:v>
                </c:pt>
                <c:pt idx="14">
                  <c:v>18233.900000000001</c:v>
                </c:pt>
                <c:pt idx="15">
                  <c:v>18038.45</c:v>
                </c:pt>
                <c:pt idx="16">
                  <c:v>17927.48</c:v>
                </c:pt>
                <c:pt idx="17">
                  <c:v>17682.560000000001</c:v>
                </c:pt>
                <c:pt idx="18">
                  <c:v>17677.2</c:v>
                </c:pt>
                <c:pt idx="19">
                  <c:v>17434.599999999999</c:v>
                </c:pt>
                <c:pt idx="20">
                  <c:v>17353.43</c:v>
                </c:pt>
                <c:pt idx="21">
                  <c:v>17290.71</c:v>
                </c:pt>
                <c:pt idx="22">
                  <c:v>17150.29</c:v>
                </c:pt>
                <c:pt idx="23">
                  <c:v>16908.37</c:v>
                </c:pt>
                <c:pt idx="24">
                  <c:v>16757.54</c:v>
                </c:pt>
                <c:pt idx="25">
                  <c:v>16584.46</c:v>
                </c:pt>
                <c:pt idx="26">
                  <c:v>16542.14</c:v>
                </c:pt>
                <c:pt idx="27">
                  <c:v>16692.57</c:v>
                </c:pt>
                <c:pt idx="28">
                  <c:v>16567.689999999999</c:v>
                </c:pt>
                <c:pt idx="29">
                  <c:v>16633.13</c:v>
                </c:pt>
                <c:pt idx="30">
                  <c:v>16522.55</c:v>
                </c:pt>
                <c:pt idx="31">
                  <c:v>16492.32</c:v>
                </c:pt>
                <c:pt idx="32">
                  <c:v>16482</c:v>
                </c:pt>
                <c:pt idx="33">
                  <c:v>16510.38</c:v>
                </c:pt>
                <c:pt idx="34">
                  <c:v>16680.8</c:v>
                </c:pt>
                <c:pt idx="35">
                  <c:v>16700.080000000002</c:v>
                </c:pt>
                <c:pt idx="36">
                  <c:v>16720.060000000001</c:v>
                </c:pt>
                <c:pt idx="37">
                  <c:v>16396.73</c:v>
                </c:pt>
                <c:pt idx="38">
                  <c:v>16594.45</c:v>
                </c:pt>
                <c:pt idx="39">
                  <c:v>16824.23</c:v>
                </c:pt>
                <c:pt idx="40">
                  <c:v>17084.509999999998</c:v>
                </c:pt>
                <c:pt idx="41">
                  <c:v>16801.21</c:v>
                </c:pt>
                <c:pt idx="42">
                  <c:v>16725.91</c:v>
                </c:pt>
                <c:pt idx="43">
                  <c:v>16189.68</c:v>
                </c:pt>
                <c:pt idx="44">
                  <c:v>16113.34</c:v>
                </c:pt>
                <c:pt idx="45">
                  <c:v>15940.92</c:v>
                </c:pt>
                <c:pt idx="46">
                  <c:v>15781.9</c:v>
                </c:pt>
                <c:pt idx="47">
                  <c:v>15865.68</c:v>
                </c:pt>
                <c:pt idx="48">
                  <c:v>15701.76</c:v>
                </c:pt>
                <c:pt idx="49">
                  <c:v>15632.95</c:v>
                </c:pt>
                <c:pt idx="50">
                  <c:v>15533.22</c:v>
                </c:pt>
                <c:pt idx="51">
                  <c:v>15402.56</c:v>
                </c:pt>
                <c:pt idx="52">
                  <c:v>15185.02</c:v>
                </c:pt>
                <c:pt idx="53">
                  <c:v>15179.13</c:v>
                </c:pt>
                <c:pt idx="54">
                  <c:v>15212.07</c:v>
                </c:pt>
                <c:pt idx="55">
                  <c:v>14855.28</c:v>
                </c:pt>
                <c:pt idx="56">
                  <c:v>14721.91</c:v>
                </c:pt>
                <c:pt idx="57">
                  <c:v>14990.53</c:v>
                </c:pt>
                <c:pt idx="58">
                  <c:v>14986.13</c:v>
                </c:pt>
                <c:pt idx="59">
                  <c:v>14843.71</c:v>
                </c:pt>
                <c:pt idx="60">
                  <c:v>15064.34</c:v>
                </c:pt>
                <c:pt idx="61">
                  <c:v>14846.91</c:v>
                </c:pt>
                <c:pt idx="62">
                  <c:v>14783.32</c:v>
                </c:pt>
                <c:pt idx="63">
                  <c:v>14558.27</c:v>
                </c:pt>
                <c:pt idx="64">
                  <c:v>14635.11</c:v>
                </c:pt>
                <c:pt idx="65">
                  <c:v>14246.37</c:v>
                </c:pt>
                <c:pt idx="66">
                  <c:v>13875.64</c:v>
                </c:pt>
                <c:pt idx="67">
                  <c:v>13759.76</c:v>
                </c:pt>
                <c:pt idx="68">
                  <c:v>13419.08</c:v>
                </c:pt>
                <c:pt idx="69">
                  <c:v>12027.02</c:v>
                </c:pt>
                <c:pt idx="70">
                  <c:v>11414.91</c:v>
                </c:pt>
                <c:pt idx="71">
                  <c:v>11304.47</c:v>
                </c:pt>
                <c:pt idx="72">
                  <c:v>11078.69</c:v>
                </c:pt>
                <c:pt idx="73">
                  <c:v>10965.88</c:v>
                </c:pt>
                <c:pt idx="74">
                  <c:v>10779.89</c:v>
                </c:pt>
                <c:pt idx="75">
                  <c:v>10779.28</c:v>
                </c:pt>
                <c:pt idx="76">
                  <c:v>10791.48</c:v>
                </c:pt>
                <c:pt idx="77">
                  <c:v>10642.86</c:v>
                </c:pt>
                <c:pt idx="78">
                  <c:v>10429.719999999999</c:v>
                </c:pt>
                <c:pt idx="79">
                  <c:v>10602.36</c:v>
                </c:pt>
                <c:pt idx="80">
                  <c:v>10581.79</c:v>
                </c:pt>
                <c:pt idx="81">
                  <c:v>10578.46</c:v>
                </c:pt>
                <c:pt idx="82">
                  <c:v>10556.64</c:v>
                </c:pt>
                <c:pt idx="83">
                  <c:v>10713.06</c:v>
                </c:pt>
                <c:pt idx="84">
                  <c:v>10889.22</c:v>
                </c:pt>
                <c:pt idx="85">
                  <c:v>11151.57</c:v>
                </c:pt>
                <c:pt idx="86">
                  <c:v>11269.95</c:v>
                </c:pt>
                <c:pt idx="87">
                  <c:v>11022.94</c:v>
                </c:pt>
                <c:pt idx="88">
                  <c:v>10973.7</c:v>
                </c:pt>
                <c:pt idx="89">
                  <c:v>10509.94</c:v>
                </c:pt>
                <c:pt idx="90">
                  <c:v>10358.200000000001</c:v>
                </c:pt>
                <c:pt idx="91">
                  <c:v>10369.82</c:v>
                </c:pt>
                <c:pt idx="92">
                  <c:v>10537.52</c:v>
                </c:pt>
                <c:pt idx="93">
                  <c:v>10455.950000000001</c:v>
                </c:pt>
                <c:pt idx="94">
                  <c:v>10261.09</c:v>
                </c:pt>
                <c:pt idx="95">
                  <c:v>10130.780000000001</c:v>
                </c:pt>
                <c:pt idx="96">
                  <c:v>10081.02</c:v>
                </c:pt>
                <c:pt idx="97">
                  <c:v>9813.07</c:v>
                </c:pt>
                <c:pt idx="98">
                  <c:v>9723.2199999999993</c:v>
                </c:pt>
                <c:pt idx="99">
                  <c:v>9650.1</c:v>
                </c:pt>
                <c:pt idx="100">
                  <c:v>9686.76</c:v>
                </c:pt>
                <c:pt idx="101">
                  <c:v>9669.2000000000007</c:v>
                </c:pt>
                <c:pt idx="102">
                  <c:v>9702.0400000000009</c:v>
                </c:pt>
                <c:pt idx="103">
                  <c:v>9668.7800000000007</c:v>
                </c:pt>
                <c:pt idx="104">
                  <c:v>9641.89</c:v>
                </c:pt>
                <c:pt idx="105">
                  <c:v>9611.25</c:v>
                </c:pt>
                <c:pt idx="106">
                  <c:v>9581.24</c:v>
                </c:pt>
                <c:pt idx="107">
                  <c:v>9488.86</c:v>
                </c:pt>
                <c:pt idx="108">
                  <c:v>9595.7000000000007</c:v>
                </c:pt>
                <c:pt idx="109">
                  <c:v>9712.76</c:v>
                </c:pt>
                <c:pt idx="110">
                  <c:v>9605.0300000000007</c:v>
                </c:pt>
                <c:pt idx="111">
                  <c:v>9453.11</c:v>
                </c:pt>
                <c:pt idx="112">
                  <c:v>9263.4</c:v>
                </c:pt>
                <c:pt idx="113">
                  <c:v>9156.19</c:v>
                </c:pt>
                <c:pt idx="114">
                  <c:v>8939.1299999999992</c:v>
                </c:pt>
                <c:pt idx="115">
                  <c:v>8925.99</c:v>
                </c:pt>
                <c:pt idx="116">
                  <c:v>9055.16</c:v>
                </c:pt>
                <c:pt idx="117">
                  <c:v>9067.86</c:v>
                </c:pt>
                <c:pt idx="118">
                  <c:v>9104.34</c:v>
                </c:pt>
                <c:pt idx="119">
                  <c:v>9116.4</c:v>
                </c:pt>
                <c:pt idx="120">
                  <c:v>9184.7999999999993</c:v>
                </c:pt>
                <c:pt idx="121">
                  <c:v>9107.9</c:v>
                </c:pt>
                <c:pt idx="122">
                  <c:v>9099.2000000000007</c:v>
                </c:pt>
                <c:pt idx="123">
                  <c:v>9096.5</c:v>
                </c:pt>
                <c:pt idx="124">
                  <c:v>9089.7000000000007</c:v>
                </c:pt>
                <c:pt idx="125">
                  <c:v>9224.6</c:v>
                </c:pt>
                <c:pt idx="126">
                  <c:v>9236.2999999999993</c:v>
                </c:pt>
                <c:pt idx="127">
                  <c:v>9317.5</c:v>
                </c:pt>
                <c:pt idx="128">
                  <c:v>9418.4</c:v>
                </c:pt>
                <c:pt idx="129">
                  <c:v>9598.6</c:v>
                </c:pt>
                <c:pt idx="130">
                  <c:v>9820</c:v>
                </c:pt>
                <c:pt idx="131">
                  <c:v>9851.5</c:v>
                </c:pt>
                <c:pt idx="132">
                  <c:v>9660.5</c:v>
                </c:pt>
                <c:pt idx="133">
                  <c:v>9465.6</c:v>
                </c:pt>
                <c:pt idx="134">
                  <c:v>9221.1</c:v>
                </c:pt>
                <c:pt idx="135">
                  <c:v>9106.6</c:v>
                </c:pt>
                <c:pt idx="136">
                  <c:v>8857.1</c:v>
                </c:pt>
                <c:pt idx="137">
                  <c:v>8634.2999999999993</c:v>
                </c:pt>
                <c:pt idx="138">
                  <c:v>8045</c:v>
                </c:pt>
                <c:pt idx="139">
                  <c:v>7650.6</c:v>
                </c:pt>
                <c:pt idx="140">
                  <c:v>7392.2</c:v>
                </c:pt>
                <c:pt idx="141">
                  <c:v>7169.7</c:v>
                </c:pt>
                <c:pt idx="142">
                  <c:v>7420.8</c:v>
                </c:pt>
                <c:pt idx="143">
                  <c:v>7474.7</c:v>
                </c:pt>
                <c:pt idx="144">
                  <c:v>7544.7</c:v>
                </c:pt>
                <c:pt idx="145">
                  <c:v>7571.9</c:v>
                </c:pt>
                <c:pt idx="146">
                  <c:v>7557.8</c:v>
                </c:pt>
                <c:pt idx="147">
                  <c:v>7645.2</c:v>
                </c:pt>
                <c:pt idx="148">
                  <c:v>7666</c:v>
                </c:pt>
                <c:pt idx="149">
                  <c:v>7711</c:v>
                </c:pt>
                <c:pt idx="150">
                  <c:v>7701.4</c:v>
                </c:pt>
                <c:pt idx="151">
                  <c:v>7765.3</c:v>
                </c:pt>
                <c:pt idx="152">
                  <c:v>7762.7</c:v>
                </c:pt>
                <c:pt idx="153">
                  <c:v>7694.3</c:v>
                </c:pt>
                <c:pt idx="154">
                  <c:v>7676.6</c:v>
                </c:pt>
                <c:pt idx="155">
                  <c:v>7721</c:v>
                </c:pt>
                <c:pt idx="156">
                  <c:v>7723.1</c:v>
                </c:pt>
                <c:pt idx="157">
                  <c:v>8003.7</c:v>
                </c:pt>
                <c:pt idx="158">
                  <c:v>8228.1</c:v>
                </c:pt>
                <c:pt idx="159">
                  <c:v>8342.6</c:v>
                </c:pt>
                <c:pt idx="160">
                  <c:v>8451.7000000000007</c:v>
                </c:pt>
                <c:pt idx="161">
                  <c:v>8535.5</c:v>
                </c:pt>
                <c:pt idx="162">
                  <c:v>8575.7999999999993</c:v>
                </c:pt>
                <c:pt idx="163">
                  <c:v>8623.4</c:v>
                </c:pt>
                <c:pt idx="164">
                  <c:v>8710.2999999999993</c:v>
                </c:pt>
                <c:pt idx="165">
                  <c:v>8733.6</c:v>
                </c:pt>
                <c:pt idx="166">
                  <c:v>8834.2000000000007</c:v>
                </c:pt>
                <c:pt idx="167">
                  <c:v>8924.1</c:v>
                </c:pt>
                <c:pt idx="168">
                  <c:v>8936.2000000000007</c:v>
                </c:pt>
                <c:pt idx="169">
                  <c:v>8974.5</c:v>
                </c:pt>
                <c:pt idx="170">
                  <c:v>9053.7000000000007</c:v>
                </c:pt>
                <c:pt idx="171">
                  <c:v>9193.2999999999993</c:v>
                </c:pt>
                <c:pt idx="172">
                  <c:v>9254.7000000000007</c:v>
                </c:pt>
                <c:pt idx="173">
                  <c:v>9653.2000000000007</c:v>
                </c:pt>
                <c:pt idx="174">
                  <c:v>9783.1</c:v>
                </c:pt>
                <c:pt idx="175">
                  <c:v>9845.1</c:v>
                </c:pt>
                <c:pt idx="176">
                  <c:v>9949.7000000000007</c:v>
                </c:pt>
                <c:pt idx="177">
                  <c:v>9874.7999999999993</c:v>
                </c:pt>
                <c:pt idx="178">
                  <c:v>9849.2000000000007</c:v>
                </c:pt>
                <c:pt idx="179">
                  <c:v>9801.4</c:v>
                </c:pt>
                <c:pt idx="180">
                  <c:v>9839.2000000000007</c:v>
                </c:pt>
                <c:pt idx="181">
                  <c:v>9914.1</c:v>
                </c:pt>
                <c:pt idx="182">
                  <c:v>9995.1</c:v>
                </c:pt>
                <c:pt idx="183">
                  <c:v>9976</c:v>
                </c:pt>
                <c:pt idx="184">
                  <c:v>10008.9</c:v>
                </c:pt>
                <c:pt idx="185">
                  <c:v>9944.9</c:v>
                </c:pt>
                <c:pt idx="186">
                  <c:v>10061.4</c:v>
                </c:pt>
                <c:pt idx="187">
                  <c:v>10000</c:v>
                </c:pt>
                <c:pt idx="188">
                  <c:v>9975.1</c:v>
                </c:pt>
                <c:pt idx="189">
                  <c:v>9877.2999999999993</c:v>
                </c:pt>
                <c:pt idx="190">
                  <c:v>9818</c:v>
                </c:pt>
                <c:pt idx="191">
                  <c:v>10120.6</c:v>
                </c:pt>
                <c:pt idx="192">
                  <c:v>10576.6</c:v>
                </c:pt>
                <c:pt idx="193">
                  <c:v>10794</c:v>
                </c:pt>
                <c:pt idx="194">
                  <c:v>10663.9</c:v>
                </c:pt>
                <c:pt idx="195">
                  <c:v>10485.700000000001</c:v>
                </c:pt>
                <c:pt idx="196">
                  <c:v>10336.6</c:v>
                </c:pt>
                <c:pt idx="197">
                  <c:v>10261</c:v>
                </c:pt>
                <c:pt idx="198">
                  <c:v>10208.4</c:v>
                </c:pt>
                <c:pt idx="199">
                  <c:v>10190.700000000001</c:v>
                </c:pt>
                <c:pt idx="200">
                  <c:v>10136.9</c:v>
                </c:pt>
                <c:pt idx="201">
                  <c:v>10265.700000000001</c:v>
                </c:pt>
                <c:pt idx="202">
                  <c:v>10297.6</c:v>
                </c:pt>
                <c:pt idx="203">
                  <c:v>10279</c:v>
                </c:pt>
                <c:pt idx="204">
                  <c:v>10229.5</c:v>
                </c:pt>
                <c:pt idx="205">
                  <c:v>9998</c:v>
                </c:pt>
                <c:pt idx="206">
                  <c:v>9968.1</c:v>
                </c:pt>
                <c:pt idx="207">
                  <c:v>9863.5</c:v>
                </c:pt>
                <c:pt idx="208">
                  <c:v>9938.5</c:v>
                </c:pt>
                <c:pt idx="209">
                  <c:v>9693.1</c:v>
                </c:pt>
                <c:pt idx="210">
                  <c:v>9914.2000000000007</c:v>
                </c:pt>
                <c:pt idx="211">
                  <c:v>9833.2000000000007</c:v>
                </c:pt>
                <c:pt idx="212">
                  <c:v>9654.5</c:v>
                </c:pt>
                <c:pt idx="213">
                  <c:v>9476.2000000000007</c:v>
                </c:pt>
                <c:pt idx="214">
                  <c:v>9273.1</c:v>
                </c:pt>
                <c:pt idx="215">
                  <c:v>9206.6</c:v>
                </c:pt>
                <c:pt idx="216">
                  <c:v>9092.9</c:v>
                </c:pt>
                <c:pt idx="217">
                  <c:v>9066.2999999999993</c:v>
                </c:pt>
                <c:pt idx="218">
                  <c:v>8953.5</c:v>
                </c:pt>
                <c:pt idx="219">
                  <c:v>8828.2000000000007</c:v>
                </c:pt>
                <c:pt idx="220">
                  <c:v>8851.7000000000007</c:v>
                </c:pt>
                <c:pt idx="221">
                  <c:v>8842.6</c:v>
                </c:pt>
                <c:pt idx="222">
                  <c:v>8797.1</c:v>
                </c:pt>
                <c:pt idx="223">
                  <c:v>8711</c:v>
                </c:pt>
                <c:pt idx="224">
                  <c:v>8697.7000000000007</c:v>
                </c:pt>
                <c:pt idx="225">
                  <c:v>8650.6</c:v>
                </c:pt>
                <c:pt idx="226">
                  <c:v>8625</c:v>
                </c:pt>
                <c:pt idx="227">
                  <c:v>8685.7999999999993</c:v>
                </c:pt>
                <c:pt idx="228">
                  <c:v>8815.2999999999993</c:v>
                </c:pt>
                <c:pt idx="229">
                  <c:v>8823</c:v>
                </c:pt>
                <c:pt idx="230">
                  <c:v>9078.5</c:v>
                </c:pt>
                <c:pt idx="231">
                  <c:v>9091.2000000000007</c:v>
                </c:pt>
                <c:pt idx="232">
                  <c:v>9228.6</c:v>
                </c:pt>
                <c:pt idx="233">
                  <c:v>9372.1</c:v>
                </c:pt>
                <c:pt idx="234">
                  <c:v>9258.1</c:v>
                </c:pt>
                <c:pt idx="235">
                  <c:v>9221</c:v>
                </c:pt>
                <c:pt idx="236">
                  <c:v>9262</c:v>
                </c:pt>
                <c:pt idx="237">
                  <c:v>9198.2000000000007</c:v>
                </c:pt>
                <c:pt idx="238">
                  <c:v>9097.5</c:v>
                </c:pt>
                <c:pt idx="239">
                  <c:v>9095.9</c:v>
                </c:pt>
                <c:pt idx="240">
                  <c:v>9053.5</c:v>
                </c:pt>
                <c:pt idx="241">
                  <c:v>8944.2999999999993</c:v>
                </c:pt>
                <c:pt idx="242">
                  <c:v>8830.7999999999993</c:v>
                </c:pt>
                <c:pt idx="243">
                  <c:v>8726.6</c:v>
                </c:pt>
                <c:pt idx="244">
                  <c:v>8678.7000000000007</c:v>
                </c:pt>
                <c:pt idx="245">
                  <c:v>8920.6</c:v>
                </c:pt>
                <c:pt idx="246">
                  <c:v>9202</c:v>
                </c:pt>
                <c:pt idx="247">
                  <c:v>9328.2000000000007</c:v>
                </c:pt>
                <c:pt idx="248">
                  <c:v>9391.1</c:v>
                </c:pt>
                <c:pt idx="249">
                  <c:v>9458.9</c:v>
                </c:pt>
                <c:pt idx="250">
                  <c:v>9520.6</c:v>
                </c:pt>
                <c:pt idx="251">
                  <c:v>9662.6</c:v>
                </c:pt>
                <c:pt idx="252">
                  <c:v>9695.2000000000007</c:v>
                </c:pt>
                <c:pt idx="253">
                  <c:v>9602.7000000000007</c:v>
                </c:pt>
                <c:pt idx="254">
                  <c:v>9480.2000000000007</c:v>
                </c:pt>
                <c:pt idx="255">
                  <c:v>9327.6</c:v>
                </c:pt>
                <c:pt idx="256">
                  <c:v>9189.5</c:v>
                </c:pt>
                <c:pt idx="257">
                  <c:v>9097.2000000000007</c:v>
                </c:pt>
                <c:pt idx="258">
                  <c:v>9021.7000000000007</c:v>
                </c:pt>
                <c:pt idx="259">
                  <c:v>8934.9</c:v>
                </c:pt>
                <c:pt idx="260">
                  <c:v>8716.5</c:v>
                </c:pt>
                <c:pt idx="261">
                  <c:v>8916.4</c:v>
                </c:pt>
                <c:pt idx="262">
                  <c:v>8930.2000000000007</c:v>
                </c:pt>
                <c:pt idx="263">
                  <c:v>9041.2000000000007</c:v>
                </c:pt>
                <c:pt idx="264">
                  <c:v>8993.7999999999993</c:v>
                </c:pt>
                <c:pt idx="265">
                  <c:v>8989.7000000000007</c:v>
                </c:pt>
                <c:pt idx="266">
                  <c:v>8975.4</c:v>
                </c:pt>
                <c:pt idx="267">
                  <c:v>8690.5</c:v>
                </c:pt>
                <c:pt idx="268">
                  <c:v>8612.2999999999993</c:v>
                </c:pt>
                <c:pt idx="269">
                  <c:v>8668</c:v>
                </c:pt>
                <c:pt idx="270">
                  <c:v>8833</c:v>
                </c:pt>
                <c:pt idx="271">
                  <c:v>8750.1</c:v>
                </c:pt>
                <c:pt idx="272">
                  <c:v>8662</c:v>
                </c:pt>
                <c:pt idx="273">
                  <c:v>8510.5</c:v>
                </c:pt>
                <c:pt idx="274">
                  <c:v>8374.5</c:v>
                </c:pt>
                <c:pt idx="275">
                  <c:v>8363.6</c:v>
                </c:pt>
                <c:pt idx="276">
                  <c:v>8371.6</c:v>
                </c:pt>
                <c:pt idx="277">
                  <c:v>8360.4</c:v>
                </c:pt>
                <c:pt idx="278">
                  <c:v>8223.2999999999993</c:v>
                </c:pt>
                <c:pt idx="279">
                  <c:v>8267.9</c:v>
                </c:pt>
                <c:pt idx="280">
                  <c:v>8352.2999999999993</c:v>
                </c:pt>
                <c:pt idx="281">
                  <c:v>8602.7000000000007</c:v>
                </c:pt>
                <c:pt idx="282">
                  <c:v>8594.2000000000007</c:v>
                </c:pt>
                <c:pt idx="283">
                  <c:v>8721.6</c:v>
                </c:pt>
                <c:pt idx="284">
                  <c:v>8938.5</c:v>
                </c:pt>
                <c:pt idx="285">
                  <c:v>8845.7999999999993</c:v>
                </c:pt>
                <c:pt idx="286">
                  <c:v>8741.2999999999993</c:v>
                </c:pt>
                <c:pt idx="287">
                  <c:v>8758.4</c:v>
                </c:pt>
                <c:pt idx="288">
                  <c:v>8473.4</c:v>
                </c:pt>
                <c:pt idx="289">
                  <c:v>8357.1</c:v>
                </c:pt>
                <c:pt idx="290">
                  <c:v>8434.9</c:v>
                </c:pt>
                <c:pt idx="291">
                  <c:v>8696.4</c:v>
                </c:pt>
                <c:pt idx="292">
                  <c:v>8838.2999999999993</c:v>
                </c:pt>
                <c:pt idx="293">
                  <c:v>8717.1</c:v>
                </c:pt>
                <c:pt idx="294">
                  <c:v>9091.1</c:v>
                </c:pt>
                <c:pt idx="295">
                  <c:v>9812.2999999999993</c:v>
                </c:pt>
                <c:pt idx="296">
                  <c:v>9996.7000000000007</c:v>
                </c:pt>
                <c:pt idx="297">
                  <c:v>10990.6</c:v>
                </c:pt>
              </c:numCache>
            </c:numRef>
          </c:val>
          <c:smooth val="0"/>
          <c:extLst xmlns:c16r2="http://schemas.microsoft.com/office/drawing/2015/06/chart">
            <c:ext xmlns:c16="http://schemas.microsoft.com/office/drawing/2014/chart" uri="{C3380CC4-5D6E-409C-BE32-E72D297353CC}">
              <c16:uniqueId val="{00000001-A80B-416F-905A-7916BE02E91D}"/>
            </c:ext>
          </c:extLst>
        </c:ser>
        <c:dLbls>
          <c:showLegendKey val="0"/>
          <c:showVal val="0"/>
          <c:showCatName val="0"/>
          <c:showSerName val="0"/>
          <c:showPercent val="0"/>
          <c:showBubbleSize val="0"/>
        </c:dLbls>
        <c:marker val="1"/>
        <c:smooth val="0"/>
        <c:axId val="274889456"/>
        <c:axId val="274888896"/>
      </c:lineChart>
      <c:dateAx>
        <c:axId val="274887776"/>
        <c:scaling>
          <c:orientation val="minMax"/>
        </c:scaling>
        <c:delete val="0"/>
        <c:axPos val="b"/>
        <c:numFmt formatCode="yyyy\-mm;@" sourceLinked="0"/>
        <c:majorTickMark val="out"/>
        <c:minorTickMark val="none"/>
        <c:tickLblPos val="low"/>
        <c:crossAx val="274888336"/>
        <c:crosses val="autoZero"/>
        <c:auto val="1"/>
        <c:lblOffset val="100"/>
        <c:baseTimeUnit val="days"/>
      </c:dateAx>
      <c:valAx>
        <c:axId val="274888336"/>
        <c:scaling>
          <c:orientation val="minMax"/>
          <c:min val="-2500"/>
        </c:scaling>
        <c:delete val="0"/>
        <c:axPos val="l"/>
        <c:numFmt formatCode="#,##0_ " sourceLinked="0"/>
        <c:majorTickMark val="out"/>
        <c:minorTickMark val="none"/>
        <c:tickLblPos val="low"/>
        <c:spPr>
          <a:ln w="9525">
            <a:solidFill>
              <a:schemeClr val="tx1">
                <a:lumMod val="50000"/>
                <a:lumOff val="50000"/>
              </a:schemeClr>
            </a:solidFill>
          </a:ln>
        </c:spPr>
        <c:crossAx val="274887776"/>
        <c:crosses val="autoZero"/>
        <c:crossBetween val="between"/>
      </c:valAx>
      <c:valAx>
        <c:axId val="274888896"/>
        <c:scaling>
          <c:orientation val="minMax"/>
        </c:scaling>
        <c:delete val="0"/>
        <c:axPos val="r"/>
        <c:numFmt formatCode="#,##0_);[Red]\(#,##0\)" sourceLinked="0"/>
        <c:majorTickMark val="out"/>
        <c:minorTickMark val="none"/>
        <c:tickLblPos val="nextTo"/>
        <c:crossAx val="274889456"/>
        <c:crosses val="max"/>
        <c:crossBetween val="between"/>
      </c:valAx>
      <c:dateAx>
        <c:axId val="274889456"/>
        <c:scaling>
          <c:orientation val="minMax"/>
        </c:scaling>
        <c:delete val="1"/>
        <c:axPos val="b"/>
        <c:numFmt formatCode="yyyy\-mm\-dd;@" sourceLinked="1"/>
        <c:majorTickMark val="out"/>
        <c:minorTickMark val="none"/>
        <c:tickLblPos val="nextTo"/>
        <c:crossAx val="274888896"/>
        <c:crosses val="autoZero"/>
        <c:auto val="1"/>
        <c:lblOffset val="100"/>
        <c:baseTimeUnit val="days"/>
        <c:majorUnit val="1"/>
        <c:minorUnit val="1"/>
      </c:dateAx>
      <c:spPr>
        <a:noFill/>
        <a:ln w="25400">
          <a:noFill/>
        </a:ln>
      </c:spPr>
    </c:plotArea>
    <c:legend>
      <c:legendPos val="t"/>
      <c:layout>
        <c:manualLayout>
          <c:xMode val="edge"/>
          <c:yMode val="edge"/>
          <c:x val="0.19088922764227642"/>
          <c:y val="1.2781803542673107E-2"/>
          <c:w val="0.6289769647696476"/>
          <c:h val="6.3525563607085347E-2"/>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5092435277040584E-2"/>
          <c:y val="5.2194543297746143E-2"/>
          <c:w val="0.89894976625735568"/>
          <c:h val="0.65999346167138351"/>
        </c:manualLayout>
      </c:layout>
      <c:barChart>
        <c:barDir val="col"/>
        <c:grouping val="clustered"/>
        <c:varyColors val="0"/>
        <c:ser>
          <c:idx val="0"/>
          <c:order val="0"/>
          <c:tx>
            <c:strRef>
              <c:f>限售解禁!$C$1</c:f>
              <c:strCache>
                <c:ptCount val="1"/>
                <c:pt idx="0">
                  <c:v>本期开始流通市值合计(亿元)</c:v>
                </c:pt>
              </c:strCache>
            </c:strRef>
          </c:tx>
          <c:spPr>
            <a:solidFill>
              <a:srgbClr val="FF9933"/>
            </a:solidFill>
            <a:ln>
              <a:solidFill>
                <a:srgbClr val="FF9933"/>
              </a:solidFill>
            </a:ln>
          </c:spPr>
          <c:invertIfNegative val="0"/>
          <c:dPt>
            <c:idx val="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52-87C2-4FC1-AB43-321E9A99D33F}"/>
              </c:ext>
            </c:extLst>
          </c:dPt>
          <c:dPt>
            <c:idx val="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7-D1C3-4B92-B03F-7A9613CFB06B}"/>
              </c:ext>
            </c:extLst>
          </c:dPt>
          <c:dPt>
            <c:idx val="2"/>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9-49A9-490A-8B5C-71760EC3160D}"/>
              </c:ext>
            </c:extLst>
          </c:dPt>
          <c:dPt>
            <c:idx val="3"/>
            <c:invertIfNegative val="0"/>
            <c:bubble3D val="0"/>
            <c:extLst xmlns:c16r2="http://schemas.microsoft.com/office/drawing/2015/06/chart">
              <c:ext xmlns:c16="http://schemas.microsoft.com/office/drawing/2014/chart" uri="{C3380CC4-5D6E-409C-BE32-E72D297353CC}">
                <c16:uniqueId val="{0000001B-EA8C-4D04-BF46-CC1E7595271D}"/>
              </c:ext>
            </c:extLst>
          </c:dPt>
          <c:dPt>
            <c:idx val="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9-FFDB-480B-B4EC-608259AC5E46}"/>
              </c:ext>
            </c:extLst>
          </c:dPt>
          <c:dPt>
            <c:idx val="5"/>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54-4AD9-43E4-846F-D2292AAFCE8C}"/>
              </c:ext>
            </c:extLst>
          </c:dPt>
          <c:dPt>
            <c:idx val="6"/>
            <c:invertIfNegative val="0"/>
            <c:bubble3D val="0"/>
            <c:spPr>
              <a:solidFill>
                <a:srgbClr val="FF9900"/>
              </a:solidFill>
              <a:ln>
                <a:solidFill>
                  <a:srgbClr val="FF9900"/>
                </a:solidFill>
              </a:ln>
            </c:spPr>
            <c:extLst xmlns:c16r2="http://schemas.microsoft.com/office/drawing/2015/06/chart">
              <c:ext xmlns:c16="http://schemas.microsoft.com/office/drawing/2014/chart" uri="{C3380CC4-5D6E-409C-BE32-E72D297353CC}">
                <c16:uniqueId val="{00000056-56C8-4BB2-AF11-5C5DE135C7B0}"/>
              </c:ext>
            </c:extLst>
          </c:dPt>
          <c:dPt>
            <c:idx val="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D-E322-4D08-AC5B-D31624E42297}"/>
              </c:ext>
            </c:extLst>
          </c:dPt>
          <c:dPt>
            <c:idx val="8"/>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B-6F10-429C-8E0A-304A3C516CFC}"/>
              </c:ext>
            </c:extLst>
          </c:dPt>
          <c:dPt>
            <c:idx val="9"/>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D-B4FF-44AD-9CBA-0B1B67D0A4CB}"/>
              </c:ext>
            </c:extLst>
          </c:dPt>
          <c:dPt>
            <c:idx val="1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F-303A-4C9E-984C-4AD57CF29058}"/>
              </c:ext>
            </c:extLst>
          </c:dPt>
          <c:dPt>
            <c:idx val="11"/>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A-A9C8-40A6-A53F-0405DD2A6F0F}"/>
              </c:ext>
            </c:extLst>
          </c:dPt>
          <c:dPt>
            <c:idx val="12"/>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B-1F4F-4A8A-8243-D82B5273F9AB}"/>
              </c:ext>
            </c:extLst>
          </c:dPt>
          <c:dPt>
            <c:idx val="1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D-84A8-4CD1-8640-556CF6A9A695}"/>
              </c:ext>
            </c:extLst>
          </c:dPt>
          <c:dPt>
            <c:idx val="1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F-6FD6-45A4-A6D3-602F34FBBAB1}"/>
              </c:ext>
            </c:extLst>
          </c:dPt>
          <c:dPt>
            <c:idx val="1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1-1C19-4890-9F2C-E4D6BEC09F7A}"/>
              </c:ext>
            </c:extLst>
          </c:dPt>
          <c:dPt>
            <c:idx val="1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3-3E09-4D21-BE15-E5DD53320A51}"/>
              </c:ext>
            </c:extLst>
          </c:dPt>
          <c:dPt>
            <c:idx val="1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2-53A0-4ED3-9D12-774EACED01AD}"/>
              </c:ext>
            </c:extLst>
          </c:dPt>
          <c:dPt>
            <c:idx val="18"/>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4-CBE7-4274-9E04-F9B30079785F}"/>
              </c:ext>
            </c:extLst>
          </c:dPt>
          <c:dPt>
            <c:idx val="19"/>
            <c:invertIfNegative val="0"/>
            <c:bubble3D val="0"/>
            <c:extLst xmlns:c16r2="http://schemas.microsoft.com/office/drawing/2015/06/chart">
              <c:ext xmlns:c16="http://schemas.microsoft.com/office/drawing/2014/chart" uri="{C3380CC4-5D6E-409C-BE32-E72D297353CC}">
                <c16:uniqueId val="{00000025-EC45-4C59-837E-8EBA298A348B}"/>
              </c:ext>
            </c:extLst>
          </c:dPt>
          <c:dPt>
            <c:idx val="20"/>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7-61A4-441B-93BC-367822515673}"/>
              </c:ext>
            </c:extLst>
          </c:dPt>
          <c:dPt>
            <c:idx val="2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8-097B-42CB-80BF-B271EA49A590}"/>
              </c:ext>
            </c:extLst>
          </c:dPt>
          <c:dPt>
            <c:idx val="22"/>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A-943B-4904-8AD3-4EF994A2ECDE}"/>
              </c:ext>
            </c:extLst>
          </c:dPt>
          <c:dPt>
            <c:idx val="2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60-AC1E-4B5A-AD1A-09AB03CC10D3}"/>
              </c:ext>
            </c:extLst>
          </c:dPt>
          <c:dPt>
            <c:idx val="24"/>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C-75BB-4E9D-9652-B43BA47CB7B2}"/>
              </c:ext>
            </c:extLst>
          </c:dPt>
          <c:dPt>
            <c:idx val="25"/>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E-B896-4755-A8B9-FF6275A4E654}"/>
              </c:ext>
            </c:extLst>
          </c:dPt>
          <c:dPt>
            <c:idx val="26"/>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0-E5CE-44AE-AA49-EBF48A753885}"/>
              </c:ext>
            </c:extLst>
          </c:dPt>
          <c:dPt>
            <c:idx val="27"/>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3-0CC7-48F1-B50E-176E86012E20}"/>
              </c:ext>
            </c:extLst>
          </c:dPt>
          <c:dPt>
            <c:idx val="28"/>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5-9F4C-4A12-AA84-DBF092B756C1}"/>
              </c:ext>
            </c:extLst>
          </c:dPt>
          <c:dPt>
            <c:idx val="29"/>
            <c:invertIfNegative val="0"/>
            <c:bubble3D val="0"/>
            <c:spPr>
              <a:solidFill>
                <a:srgbClr val="FFC000"/>
              </a:solidFill>
              <a:ln>
                <a:solidFill>
                  <a:srgbClr val="FF9900"/>
                </a:solidFill>
              </a:ln>
            </c:spPr>
            <c:extLst xmlns:c16r2="http://schemas.microsoft.com/office/drawing/2015/06/chart">
              <c:ext xmlns:c16="http://schemas.microsoft.com/office/drawing/2014/chart" uri="{C3380CC4-5D6E-409C-BE32-E72D297353CC}">
                <c16:uniqueId val="{00000037-8FBE-4771-A738-7CF860FD7CA6}"/>
              </c:ext>
            </c:extLst>
          </c:dPt>
          <c:dPt>
            <c:idx val="3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8-A65B-4C1A-8FAF-D981037FAB3F}"/>
              </c:ext>
            </c:extLst>
          </c:dPt>
          <c:dPt>
            <c:idx val="31"/>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A-13D8-4E86-BB5A-6A922371A89A}"/>
              </c:ext>
            </c:extLst>
          </c:dPt>
          <c:dPt>
            <c:idx val="32"/>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C-DC68-4317-930E-ED819A07DDFB}"/>
              </c:ext>
            </c:extLst>
          </c:dPt>
          <c:dPt>
            <c:idx val="33"/>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0-E684-4C55-A505-B4E991F7E61F}"/>
              </c:ext>
            </c:extLst>
          </c:dPt>
          <c:dPt>
            <c:idx val="3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F-5309-4B12-9D71-DE1762B23190}"/>
              </c:ext>
            </c:extLst>
          </c:dPt>
          <c:dPt>
            <c:idx val="3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1-E684-4C55-A505-B4E991F7E61F}"/>
              </c:ext>
            </c:extLst>
          </c:dPt>
          <c:dPt>
            <c:idx val="3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42-9EBB-4B92-8600-E81F3A4C032E}"/>
              </c:ext>
            </c:extLst>
          </c:dPt>
          <c:dPt>
            <c:idx val="3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2-E684-4C55-A505-B4E991F7E61F}"/>
              </c:ext>
            </c:extLst>
          </c:dPt>
          <c:dPt>
            <c:idx val="38"/>
            <c:invertIfNegative val="0"/>
            <c:bubble3D val="0"/>
            <c:extLst xmlns:c16r2="http://schemas.microsoft.com/office/drawing/2015/06/chart">
              <c:ext xmlns:c16="http://schemas.microsoft.com/office/drawing/2014/chart" uri="{C3380CC4-5D6E-409C-BE32-E72D297353CC}">
                <c16:uniqueId val="{00000003-E684-4C55-A505-B4E991F7E61F}"/>
              </c:ext>
            </c:extLst>
          </c:dPt>
          <c:dPt>
            <c:idx val="39"/>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66-4880-4223-A2D2-7B68AA375A44}"/>
              </c:ext>
            </c:extLst>
          </c:dPt>
          <c:dPt>
            <c:idx val="40"/>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45-F5EC-44D9-BC4C-E385C50B6C0D}"/>
              </c:ext>
            </c:extLst>
          </c:dPt>
          <c:dPt>
            <c:idx val="4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4-E684-4C55-A505-B4E991F7E61F}"/>
              </c:ext>
            </c:extLst>
          </c:dPt>
          <c:dPt>
            <c:idx val="42"/>
            <c:invertIfNegative val="0"/>
            <c:bubble3D val="0"/>
            <c:spPr>
              <a:solidFill>
                <a:srgbClr val="0070C0"/>
              </a:solidFill>
              <a:ln>
                <a:solidFill>
                  <a:srgbClr val="0070C0"/>
                </a:solidFill>
              </a:ln>
            </c:spPr>
            <c:extLst xmlns:c16r2="http://schemas.microsoft.com/office/drawing/2015/06/chart">
              <c:ext xmlns:c16="http://schemas.microsoft.com/office/drawing/2014/chart" uri="{C3380CC4-5D6E-409C-BE32-E72D297353CC}">
                <c16:uniqueId val="{00000005-E684-4C55-A505-B4E991F7E61F}"/>
              </c:ext>
            </c:extLst>
          </c:dPt>
          <c:dPt>
            <c:idx val="4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6-E684-4C55-A505-B4E991F7E61F}"/>
              </c:ext>
            </c:extLst>
          </c:dPt>
          <c:dPt>
            <c:idx val="44"/>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7-E684-4C55-A505-B4E991F7E61F}"/>
              </c:ext>
            </c:extLst>
          </c:dPt>
          <c:dPt>
            <c:idx val="4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8-E684-4C55-A505-B4E991F7E61F}"/>
              </c:ext>
            </c:extLst>
          </c:dPt>
          <c:dPt>
            <c:idx val="4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A-E684-4C55-A505-B4E991F7E61F}"/>
              </c:ext>
            </c:extLst>
          </c:dPt>
          <c:dPt>
            <c:idx val="4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C-E684-4C55-A505-B4E991F7E61F}"/>
              </c:ext>
            </c:extLst>
          </c:dPt>
          <c:dPt>
            <c:idx val="48"/>
            <c:invertIfNegative val="0"/>
            <c:bubble3D val="0"/>
            <c:extLst xmlns:c16r2="http://schemas.microsoft.com/office/drawing/2015/06/chart">
              <c:ext xmlns:c16="http://schemas.microsoft.com/office/drawing/2014/chart" uri="{C3380CC4-5D6E-409C-BE32-E72D297353CC}">
                <c16:uniqueId val="{0000000E-E684-4C55-A505-B4E991F7E61F}"/>
              </c:ext>
            </c:extLst>
          </c:dPt>
          <c:dPt>
            <c:idx val="49"/>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0-E684-4C55-A505-B4E991F7E61F}"/>
              </c:ext>
            </c:extLst>
          </c:dPt>
          <c:dPt>
            <c:idx val="50"/>
            <c:invertIfNegative val="0"/>
            <c:bubble3D val="0"/>
            <c:spPr>
              <a:solidFill>
                <a:srgbClr val="FF9900"/>
              </a:solidFill>
              <a:ln>
                <a:solidFill>
                  <a:srgbClr val="FF9900"/>
                </a:solidFill>
              </a:ln>
            </c:spPr>
            <c:extLst xmlns:c16r2="http://schemas.microsoft.com/office/drawing/2015/06/chart">
              <c:ext xmlns:c16="http://schemas.microsoft.com/office/drawing/2014/chart" uri="{C3380CC4-5D6E-409C-BE32-E72D297353CC}">
                <c16:uniqueId val="{00000013-864E-4441-BF40-6A80A06E8AD3}"/>
              </c:ext>
            </c:extLst>
          </c:dPt>
          <c:dPt>
            <c:idx val="5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5-B27F-4CCC-8EC6-9486162429E4}"/>
              </c:ext>
            </c:extLst>
          </c:dPt>
          <c:cat>
            <c:numRef>
              <c:f>限售解禁!$A$2:$A$53</c:f>
              <c:numCache>
                <c:formatCode>yyyy\-mm\-dd</c:formatCode>
                <c:ptCount val="52"/>
                <c:pt idx="0">
                  <c:v>44199</c:v>
                </c:pt>
                <c:pt idx="1">
                  <c:v>44206</c:v>
                </c:pt>
                <c:pt idx="2">
                  <c:v>44213</c:v>
                </c:pt>
                <c:pt idx="3">
                  <c:v>44220</c:v>
                </c:pt>
                <c:pt idx="4">
                  <c:v>44227</c:v>
                </c:pt>
                <c:pt idx="5">
                  <c:v>44234</c:v>
                </c:pt>
                <c:pt idx="6">
                  <c:v>44241</c:v>
                </c:pt>
                <c:pt idx="7">
                  <c:v>44248</c:v>
                </c:pt>
                <c:pt idx="8">
                  <c:v>44255</c:v>
                </c:pt>
                <c:pt idx="9">
                  <c:v>44262</c:v>
                </c:pt>
                <c:pt idx="10">
                  <c:v>44269</c:v>
                </c:pt>
                <c:pt idx="11">
                  <c:v>44276</c:v>
                </c:pt>
                <c:pt idx="12">
                  <c:v>44283</c:v>
                </c:pt>
                <c:pt idx="13">
                  <c:v>44290</c:v>
                </c:pt>
                <c:pt idx="14">
                  <c:v>44297</c:v>
                </c:pt>
                <c:pt idx="15">
                  <c:v>44304</c:v>
                </c:pt>
                <c:pt idx="16">
                  <c:v>44311</c:v>
                </c:pt>
                <c:pt idx="17">
                  <c:v>44318</c:v>
                </c:pt>
                <c:pt idx="18">
                  <c:v>44325</c:v>
                </c:pt>
                <c:pt idx="19">
                  <c:v>44332</c:v>
                </c:pt>
                <c:pt idx="20">
                  <c:v>44339</c:v>
                </c:pt>
                <c:pt idx="21">
                  <c:v>44346</c:v>
                </c:pt>
                <c:pt idx="22">
                  <c:v>44353</c:v>
                </c:pt>
                <c:pt idx="23">
                  <c:v>44360</c:v>
                </c:pt>
                <c:pt idx="24">
                  <c:v>44367</c:v>
                </c:pt>
                <c:pt idx="25">
                  <c:v>44374</c:v>
                </c:pt>
                <c:pt idx="26">
                  <c:v>44381</c:v>
                </c:pt>
                <c:pt idx="27">
                  <c:v>44388</c:v>
                </c:pt>
                <c:pt idx="28">
                  <c:v>44395</c:v>
                </c:pt>
                <c:pt idx="29">
                  <c:v>44402</c:v>
                </c:pt>
                <c:pt idx="30">
                  <c:v>44409</c:v>
                </c:pt>
                <c:pt idx="31">
                  <c:v>44416</c:v>
                </c:pt>
                <c:pt idx="32">
                  <c:v>44423</c:v>
                </c:pt>
                <c:pt idx="33">
                  <c:v>44430</c:v>
                </c:pt>
                <c:pt idx="34">
                  <c:v>44437</c:v>
                </c:pt>
                <c:pt idx="35">
                  <c:v>44444</c:v>
                </c:pt>
                <c:pt idx="36">
                  <c:v>44451</c:v>
                </c:pt>
                <c:pt idx="37">
                  <c:v>44458</c:v>
                </c:pt>
                <c:pt idx="38">
                  <c:v>44465</c:v>
                </c:pt>
                <c:pt idx="39">
                  <c:v>44472</c:v>
                </c:pt>
                <c:pt idx="40">
                  <c:v>44479</c:v>
                </c:pt>
                <c:pt idx="41">
                  <c:v>44486</c:v>
                </c:pt>
                <c:pt idx="42">
                  <c:v>44493</c:v>
                </c:pt>
                <c:pt idx="43">
                  <c:v>44500</c:v>
                </c:pt>
                <c:pt idx="44">
                  <c:v>44507</c:v>
                </c:pt>
                <c:pt idx="45">
                  <c:v>44514</c:v>
                </c:pt>
                <c:pt idx="46">
                  <c:v>44521</c:v>
                </c:pt>
                <c:pt idx="47">
                  <c:v>44528</c:v>
                </c:pt>
                <c:pt idx="48">
                  <c:v>44535</c:v>
                </c:pt>
                <c:pt idx="49">
                  <c:v>44542</c:v>
                </c:pt>
                <c:pt idx="50">
                  <c:v>44549</c:v>
                </c:pt>
                <c:pt idx="51">
                  <c:v>44556</c:v>
                </c:pt>
              </c:numCache>
            </c:numRef>
          </c:cat>
          <c:val>
            <c:numRef>
              <c:f>限售解禁!$C$2:$C$53</c:f>
              <c:numCache>
                <c:formatCode>#,##0.00</c:formatCode>
                <c:ptCount val="52"/>
                <c:pt idx="0">
                  <c:v>1337.0859769390004</c:v>
                </c:pt>
                <c:pt idx="1">
                  <c:v>409.8396644723</c:v>
                </c:pt>
                <c:pt idx="2">
                  <c:v>617.06106283739996</c:v>
                </c:pt>
                <c:pt idx="3">
                  <c:v>2632.5266238553004</c:v>
                </c:pt>
                <c:pt idx="4">
                  <c:v>333.81459541969997</c:v>
                </c:pt>
                <c:pt idx="5">
                  <c:v>1617.9543311397001</c:v>
                </c:pt>
                <c:pt idx="6">
                  <c:v>1682.2091204867995</c:v>
                </c:pt>
                <c:pt idx="7">
                  <c:v>714.30589338309994</c:v>
                </c:pt>
                <c:pt idx="8">
                  <c:v>1073.4783593362997</c:v>
                </c:pt>
                <c:pt idx="9">
                  <c:v>1072.1573474437005</c:v>
                </c:pt>
                <c:pt idx="10">
                  <c:v>241.4178187604</c:v>
                </c:pt>
                <c:pt idx="11">
                  <c:v>153.62576825630001</c:v>
                </c:pt>
                <c:pt idx="12">
                  <c:v>488.27330709109998</c:v>
                </c:pt>
                <c:pt idx="13">
                  <c:v>435.02384385960011</c:v>
                </c:pt>
                <c:pt idx="14">
                  <c:v>190.04137017690002</c:v>
                </c:pt>
                <c:pt idx="15">
                  <c:v>538.92615740330018</c:v>
                </c:pt>
                <c:pt idx="16">
                  <c:v>739.44468152140018</c:v>
                </c:pt>
                <c:pt idx="17">
                  <c:v>920.48158900950034</c:v>
                </c:pt>
                <c:pt idx="18">
                  <c:v>368.1912417451</c:v>
                </c:pt>
                <c:pt idx="19">
                  <c:v>1771.833618573</c:v>
                </c:pt>
                <c:pt idx="20">
                  <c:v>1065.6176595953998</c:v>
                </c:pt>
                <c:pt idx="21">
                  <c:v>1439.8012236035004</c:v>
                </c:pt>
                <c:pt idx="22">
                  <c:v>802.72545404300001</c:v>
                </c:pt>
                <c:pt idx="23">
                  <c:v>5399.4784502963012</c:v>
                </c:pt>
                <c:pt idx="24">
                  <c:v>797.67786807300024</c:v>
                </c:pt>
                <c:pt idx="25">
                  <c:v>1398.7745209409002</c:v>
                </c:pt>
                <c:pt idx="26">
                  <c:v>924.62858050390003</c:v>
                </c:pt>
                <c:pt idx="27">
                  <c:v>650.41441266929996</c:v>
                </c:pt>
                <c:pt idx="28">
                  <c:v>1187.5867778247</c:v>
                </c:pt>
                <c:pt idx="29">
                  <c:v>1678.2824277089994</c:v>
                </c:pt>
                <c:pt idx="30">
                  <c:v>707.96174703439976</c:v>
                </c:pt>
                <c:pt idx="31">
                  <c:v>676.75734825569998</c:v>
                </c:pt>
                <c:pt idx="32">
                  <c:v>1627.7797720550009</c:v>
                </c:pt>
                <c:pt idx="33">
                  <c:v>1744.3101060682</c:v>
                </c:pt>
                <c:pt idx="34">
                  <c:v>1296.9510435252996</c:v>
                </c:pt>
                <c:pt idx="35">
                  <c:v>1141.8096473176001</c:v>
                </c:pt>
                <c:pt idx="36">
                  <c:v>638.11232227840014</c:v>
                </c:pt>
                <c:pt idx="37">
                  <c:v>906.15750534180006</c:v>
                </c:pt>
                <c:pt idx="38">
                  <c:v>1292.3077970232998</c:v>
                </c:pt>
                <c:pt idx="39">
                  <c:v>896.79354728989995</c:v>
                </c:pt>
                <c:pt idx="40">
                  <c:v>174.74064366549999</c:v>
                </c:pt>
                <c:pt idx="41">
                  <c:v>288.29522696769993</c:v>
                </c:pt>
                <c:pt idx="42">
                  <c:v>3268.0590698072001</c:v>
                </c:pt>
                <c:pt idx="43">
                  <c:v>1248.8380802112999</c:v>
                </c:pt>
                <c:pt idx="44">
                  <c:v>252.77382342859997</c:v>
                </c:pt>
                <c:pt idx="45">
                  <c:v>517.55283968060019</c:v>
                </c:pt>
                <c:pt idx="46">
                  <c:v>1591.7563151378999</c:v>
                </c:pt>
                <c:pt idx="47">
                  <c:v>448.19065381750011</c:v>
                </c:pt>
                <c:pt idx="48">
                  <c:v>488.46898555349986</c:v>
                </c:pt>
                <c:pt idx="49">
                  <c:v>2516.1537991795008</c:v>
                </c:pt>
                <c:pt idx="50">
                  <c:v>404.42987594940007</c:v>
                </c:pt>
                <c:pt idx="51">
                  <c:v>800.87841377389975</c:v>
                </c:pt>
              </c:numCache>
            </c:numRef>
          </c:val>
          <c:extLst xmlns:c16r2="http://schemas.microsoft.com/office/drawing/2015/06/chart">
            <c:ext xmlns:c16="http://schemas.microsoft.com/office/drawing/2014/chart" uri="{C3380CC4-5D6E-409C-BE32-E72D297353CC}">
              <c16:uniqueId val="{0000000F-E684-4C55-A505-B4E991F7E61F}"/>
            </c:ext>
          </c:extLst>
        </c:ser>
        <c:ser>
          <c:idx val="1"/>
          <c:order val="1"/>
          <c:invertIfNegative val="0"/>
          <c:cat>
            <c:numRef>
              <c:f>限售解禁!$A$2:$A$53</c:f>
              <c:numCache>
                <c:formatCode>yyyy\-mm\-dd</c:formatCode>
                <c:ptCount val="52"/>
                <c:pt idx="0">
                  <c:v>44199</c:v>
                </c:pt>
                <c:pt idx="1">
                  <c:v>44206</c:v>
                </c:pt>
                <c:pt idx="2">
                  <c:v>44213</c:v>
                </c:pt>
                <c:pt idx="3">
                  <c:v>44220</c:v>
                </c:pt>
                <c:pt idx="4">
                  <c:v>44227</c:v>
                </c:pt>
                <c:pt idx="5">
                  <c:v>44234</c:v>
                </c:pt>
                <c:pt idx="6">
                  <c:v>44241</c:v>
                </c:pt>
                <c:pt idx="7">
                  <c:v>44248</c:v>
                </c:pt>
                <c:pt idx="8">
                  <c:v>44255</c:v>
                </c:pt>
                <c:pt idx="9">
                  <c:v>44262</c:v>
                </c:pt>
                <c:pt idx="10">
                  <c:v>44269</c:v>
                </c:pt>
                <c:pt idx="11">
                  <c:v>44276</c:v>
                </c:pt>
                <c:pt idx="12">
                  <c:v>44283</c:v>
                </c:pt>
                <c:pt idx="13">
                  <c:v>44290</c:v>
                </c:pt>
                <c:pt idx="14">
                  <c:v>44297</c:v>
                </c:pt>
                <c:pt idx="15">
                  <c:v>44304</c:v>
                </c:pt>
                <c:pt idx="16">
                  <c:v>44311</c:v>
                </c:pt>
                <c:pt idx="17">
                  <c:v>44318</c:v>
                </c:pt>
                <c:pt idx="18">
                  <c:v>44325</c:v>
                </c:pt>
                <c:pt idx="19">
                  <c:v>44332</c:v>
                </c:pt>
                <c:pt idx="20">
                  <c:v>44339</c:v>
                </c:pt>
                <c:pt idx="21">
                  <c:v>44346</c:v>
                </c:pt>
                <c:pt idx="22">
                  <c:v>44353</c:v>
                </c:pt>
                <c:pt idx="23">
                  <c:v>44360</c:v>
                </c:pt>
                <c:pt idx="24">
                  <c:v>44367</c:v>
                </c:pt>
                <c:pt idx="25">
                  <c:v>44374</c:v>
                </c:pt>
                <c:pt idx="26">
                  <c:v>44381</c:v>
                </c:pt>
                <c:pt idx="27">
                  <c:v>44388</c:v>
                </c:pt>
                <c:pt idx="28">
                  <c:v>44395</c:v>
                </c:pt>
                <c:pt idx="29">
                  <c:v>44402</c:v>
                </c:pt>
                <c:pt idx="30">
                  <c:v>44409</c:v>
                </c:pt>
                <c:pt idx="31">
                  <c:v>44416</c:v>
                </c:pt>
                <c:pt idx="32">
                  <c:v>44423</c:v>
                </c:pt>
                <c:pt idx="33">
                  <c:v>44430</c:v>
                </c:pt>
                <c:pt idx="34">
                  <c:v>44437</c:v>
                </c:pt>
                <c:pt idx="35">
                  <c:v>44444</c:v>
                </c:pt>
                <c:pt idx="36">
                  <c:v>44451</c:v>
                </c:pt>
                <c:pt idx="37">
                  <c:v>44458</c:v>
                </c:pt>
                <c:pt idx="38">
                  <c:v>44465</c:v>
                </c:pt>
                <c:pt idx="39">
                  <c:v>44472</c:v>
                </c:pt>
                <c:pt idx="40">
                  <c:v>44479</c:v>
                </c:pt>
                <c:pt idx="41">
                  <c:v>44486</c:v>
                </c:pt>
                <c:pt idx="42">
                  <c:v>44493</c:v>
                </c:pt>
                <c:pt idx="43">
                  <c:v>44500</c:v>
                </c:pt>
                <c:pt idx="44">
                  <c:v>44507</c:v>
                </c:pt>
                <c:pt idx="45">
                  <c:v>44514</c:v>
                </c:pt>
                <c:pt idx="46">
                  <c:v>44521</c:v>
                </c:pt>
                <c:pt idx="47">
                  <c:v>44528</c:v>
                </c:pt>
                <c:pt idx="48">
                  <c:v>44535</c:v>
                </c:pt>
                <c:pt idx="49">
                  <c:v>44542</c:v>
                </c:pt>
                <c:pt idx="50">
                  <c:v>44549</c:v>
                </c:pt>
                <c:pt idx="51">
                  <c:v>44556</c:v>
                </c:pt>
              </c:numCache>
            </c:numRef>
          </c:cat>
          <c:val>
            <c:numRef>
              <c:f>Sheet1!#REF!</c:f>
              <c:numCache>
                <c:formatCode>General</c:formatCode>
                <c:ptCount val="1"/>
                <c:pt idx="0">
                  <c:v>1</c:v>
                </c:pt>
              </c:numCache>
            </c:numRef>
          </c:val>
          <c:extLst xmlns:c16r2="http://schemas.microsoft.com/office/drawing/2015/06/chart">
            <c:ext xmlns:c16="http://schemas.microsoft.com/office/drawing/2014/chart" uri="{C3380CC4-5D6E-409C-BE32-E72D297353CC}">
              <c16:uniqueId val="{00000011-E684-4C55-A505-B4E991F7E61F}"/>
            </c:ext>
          </c:extLst>
        </c:ser>
        <c:dLbls>
          <c:showLegendKey val="0"/>
          <c:showVal val="0"/>
          <c:showCatName val="0"/>
          <c:showSerName val="0"/>
          <c:showPercent val="0"/>
          <c:showBubbleSize val="0"/>
        </c:dLbls>
        <c:gapWidth val="150"/>
        <c:axId val="270979424"/>
        <c:axId val="270979984"/>
      </c:barChart>
      <c:catAx>
        <c:axId val="270979424"/>
        <c:scaling>
          <c:orientation val="minMax"/>
        </c:scaling>
        <c:delete val="0"/>
        <c:axPos val="b"/>
        <c:title>
          <c:tx>
            <c:rich>
              <a:bodyPr/>
              <a:lstStyle/>
              <a:p>
                <a:pPr>
                  <a:defRPr sz="1000" b="0"/>
                </a:pPr>
                <a:r>
                  <a:rPr lang="zh-CN" altLang="en-US" sz="1000" b="0"/>
                  <a:t>限售股解禁市值阶段统计（亿元）</a:t>
                </a:r>
              </a:p>
            </c:rich>
          </c:tx>
          <c:layout>
            <c:manualLayout>
              <c:xMode val="edge"/>
              <c:yMode val="edge"/>
              <c:x val="0.3447647222605621"/>
              <c:y val="3.5587188612099642E-3"/>
            </c:manualLayout>
          </c:layout>
          <c:overlay val="0"/>
        </c:title>
        <c:numFmt formatCode="yyyy\-mm\-dd" sourceLinked="1"/>
        <c:majorTickMark val="out"/>
        <c:minorTickMark val="none"/>
        <c:tickLblPos val="nextTo"/>
        <c:txPr>
          <a:bodyPr/>
          <a:lstStyle/>
          <a:p>
            <a:pPr>
              <a:defRPr sz="900"/>
            </a:pPr>
            <a:endParaRPr lang="zh-CN"/>
          </a:p>
        </c:txPr>
        <c:crossAx val="270979984"/>
        <c:crosses val="autoZero"/>
        <c:auto val="0"/>
        <c:lblAlgn val="ctr"/>
        <c:lblOffset val="100"/>
        <c:noMultiLvlLbl val="1"/>
      </c:catAx>
      <c:valAx>
        <c:axId val="270979984"/>
        <c:scaling>
          <c:orientation val="minMax"/>
        </c:scaling>
        <c:delete val="0"/>
        <c:axPos val="l"/>
        <c:majorGridlines>
          <c:spPr>
            <a:ln>
              <a:noFill/>
            </a:ln>
          </c:spPr>
        </c:majorGridlines>
        <c:numFmt formatCode="#,##0_);[Red]\(#,##0\)" sourceLinked="0"/>
        <c:majorTickMark val="out"/>
        <c:minorTickMark val="none"/>
        <c:tickLblPos val="nextTo"/>
        <c:txPr>
          <a:bodyPr/>
          <a:lstStyle/>
          <a:p>
            <a:pPr>
              <a:defRPr sz="900"/>
            </a:pPr>
            <a:endParaRPr lang="zh-CN"/>
          </a:p>
        </c:txPr>
        <c:crossAx val="270979424"/>
        <c:crosses val="autoZero"/>
        <c:crossBetween val="between"/>
      </c:valAx>
      <c:spPr>
        <a:noFill/>
        <a:ln>
          <a:noFill/>
        </a:ln>
      </c:spPr>
    </c:plotArea>
    <c:plotVisOnly val="1"/>
    <c:dispBlanksAs val="gap"/>
    <c:showDLblsOverMax val="0"/>
  </c:chart>
  <c:spPr>
    <a:noFill/>
    <a:ln>
      <a:solidFill>
        <a:srgbClr val="F79646"/>
      </a:solidFill>
    </a:ln>
  </c:spPr>
  <c:txPr>
    <a:bodyPr/>
    <a:lstStyle/>
    <a:p>
      <a:pPr>
        <a:defRPr>
          <a:latin typeface="楷体" pitchFamily="49" charset="-122"/>
          <a:ea typeface="楷体" pitchFamily="49" charset="-122"/>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0.13611098753898701"/>
          <c:y val="0.14256535947712418"/>
          <c:w val="0.82622422903351767"/>
          <c:h val="0.6336697802480572"/>
        </c:manualLayout>
      </c:layout>
      <c:barChart>
        <c:barDir val="col"/>
        <c:grouping val="clustered"/>
        <c:varyColors val="0"/>
        <c:ser>
          <c:idx val="0"/>
          <c:order val="0"/>
          <c:tx>
            <c:strRef>
              <c:f>股权融资!$B$1</c:f>
              <c:strCache>
                <c:ptCount val="1"/>
                <c:pt idx="0">
                  <c:v>募资合计</c:v>
                </c:pt>
              </c:strCache>
            </c:strRef>
          </c:tx>
          <c:invertIfNegative val="0"/>
          <c:cat>
            <c:numRef>
              <c:f>股权融资!$A$2:$A$14</c:f>
              <c:numCache>
                <c:formatCode>yyyy"年"m"月";@</c:formatCode>
                <c:ptCount val="13"/>
                <c:pt idx="0">
                  <c:v>44105</c:v>
                </c:pt>
                <c:pt idx="1">
                  <c:v>44136</c:v>
                </c:pt>
                <c:pt idx="2">
                  <c:v>44166</c:v>
                </c:pt>
                <c:pt idx="3">
                  <c:v>44197</c:v>
                </c:pt>
                <c:pt idx="4">
                  <c:v>44228</c:v>
                </c:pt>
                <c:pt idx="5">
                  <c:v>44256</c:v>
                </c:pt>
                <c:pt idx="6">
                  <c:v>44287</c:v>
                </c:pt>
                <c:pt idx="7">
                  <c:v>44317</c:v>
                </c:pt>
                <c:pt idx="8">
                  <c:v>44348</c:v>
                </c:pt>
                <c:pt idx="9">
                  <c:v>44378</c:v>
                </c:pt>
                <c:pt idx="10">
                  <c:v>44409</c:v>
                </c:pt>
                <c:pt idx="11">
                  <c:v>44440</c:v>
                </c:pt>
                <c:pt idx="12">
                  <c:v>44470</c:v>
                </c:pt>
              </c:numCache>
            </c:numRef>
          </c:cat>
          <c:val>
            <c:numRef>
              <c:f>股权融资!$B$2:$B$14</c:f>
              <c:numCache>
                <c:formatCode>#,##0.00</c:formatCode>
                <c:ptCount val="13"/>
                <c:pt idx="0">
                  <c:v>1027.4100000000001</c:v>
                </c:pt>
                <c:pt idx="1">
                  <c:v>1672.14</c:v>
                </c:pt>
                <c:pt idx="2">
                  <c:v>2118.33</c:v>
                </c:pt>
                <c:pt idx="3">
                  <c:v>1596.54</c:v>
                </c:pt>
                <c:pt idx="4">
                  <c:v>993.41</c:v>
                </c:pt>
                <c:pt idx="5">
                  <c:v>1263.8399999999999</c:v>
                </c:pt>
                <c:pt idx="6">
                  <c:v>1669.5</c:v>
                </c:pt>
                <c:pt idx="7">
                  <c:v>1005.15</c:v>
                </c:pt>
                <c:pt idx="8">
                  <c:v>1328.47</c:v>
                </c:pt>
                <c:pt idx="9">
                  <c:v>1160.3499999999999</c:v>
                </c:pt>
                <c:pt idx="10">
                  <c:v>1933.04</c:v>
                </c:pt>
                <c:pt idx="11">
                  <c:v>1117.5999999999999</c:v>
                </c:pt>
                <c:pt idx="12" formatCode="0.00_ ">
                  <c:v>1027.4100000000001</c:v>
                </c:pt>
              </c:numCache>
            </c:numRef>
          </c:val>
          <c:extLst xmlns:c16r2="http://schemas.microsoft.com/office/drawing/2015/06/chart">
            <c:ext xmlns:c16="http://schemas.microsoft.com/office/drawing/2014/chart" uri="{C3380CC4-5D6E-409C-BE32-E72D297353CC}">
              <c16:uniqueId val="{00000000-5668-4D0F-A17D-8E9036C4037D}"/>
            </c:ext>
          </c:extLst>
        </c:ser>
        <c:ser>
          <c:idx val="1"/>
          <c:order val="1"/>
          <c:tx>
            <c:strRef>
              <c:f>股权融资!$C$1</c:f>
              <c:strCache>
                <c:ptCount val="1"/>
                <c:pt idx="0">
                  <c:v>IPO</c:v>
                </c:pt>
              </c:strCache>
            </c:strRef>
          </c:tx>
          <c:invertIfNegative val="0"/>
          <c:cat>
            <c:numRef>
              <c:f>股权融资!$A$2:$A$14</c:f>
              <c:numCache>
                <c:formatCode>yyyy"年"m"月";@</c:formatCode>
                <c:ptCount val="13"/>
                <c:pt idx="0">
                  <c:v>44105</c:v>
                </c:pt>
                <c:pt idx="1">
                  <c:v>44136</c:v>
                </c:pt>
                <c:pt idx="2">
                  <c:v>44166</c:v>
                </c:pt>
                <c:pt idx="3">
                  <c:v>44197</c:v>
                </c:pt>
                <c:pt idx="4">
                  <c:v>44228</c:v>
                </c:pt>
                <c:pt idx="5">
                  <c:v>44256</c:v>
                </c:pt>
                <c:pt idx="6">
                  <c:v>44287</c:v>
                </c:pt>
                <c:pt idx="7">
                  <c:v>44317</c:v>
                </c:pt>
                <c:pt idx="8">
                  <c:v>44348</c:v>
                </c:pt>
                <c:pt idx="9">
                  <c:v>44378</c:v>
                </c:pt>
                <c:pt idx="10">
                  <c:v>44409</c:v>
                </c:pt>
                <c:pt idx="11">
                  <c:v>44440</c:v>
                </c:pt>
                <c:pt idx="12">
                  <c:v>44470</c:v>
                </c:pt>
              </c:numCache>
            </c:numRef>
          </c:cat>
          <c:val>
            <c:numRef>
              <c:f>股权融资!$C$2:$C$14</c:f>
              <c:numCache>
                <c:formatCode>#,##0.000</c:formatCode>
                <c:ptCount val="13"/>
                <c:pt idx="0">
                  <c:v>394.65199999999999</c:v>
                </c:pt>
                <c:pt idx="1">
                  <c:v>286.68299999999999</c:v>
                </c:pt>
                <c:pt idx="2">
                  <c:v>460.91800000000001</c:v>
                </c:pt>
                <c:pt idx="3">
                  <c:v>246.38</c:v>
                </c:pt>
                <c:pt idx="4">
                  <c:v>229.22300000000001</c:v>
                </c:pt>
                <c:pt idx="5">
                  <c:v>285.685</c:v>
                </c:pt>
                <c:pt idx="6">
                  <c:v>379.63</c:v>
                </c:pt>
                <c:pt idx="7">
                  <c:v>407.11399999999998</c:v>
                </c:pt>
                <c:pt idx="8">
                  <c:v>561.45399999999995</c:v>
                </c:pt>
                <c:pt idx="9">
                  <c:v>320.52</c:v>
                </c:pt>
                <c:pt idx="10">
                  <c:v>1022.8869999999999</c:v>
                </c:pt>
                <c:pt idx="11">
                  <c:v>315.50599999999997</c:v>
                </c:pt>
                <c:pt idx="12" formatCode="General">
                  <c:v>394.65199999999999</c:v>
                </c:pt>
              </c:numCache>
            </c:numRef>
          </c:val>
          <c:extLst xmlns:c16r2="http://schemas.microsoft.com/office/drawing/2015/06/chart">
            <c:ext xmlns:c16="http://schemas.microsoft.com/office/drawing/2014/chart" uri="{C3380CC4-5D6E-409C-BE32-E72D297353CC}">
              <c16:uniqueId val="{00000001-5668-4D0F-A17D-8E9036C4037D}"/>
            </c:ext>
          </c:extLst>
        </c:ser>
        <c:ser>
          <c:idx val="2"/>
          <c:order val="2"/>
          <c:tx>
            <c:strRef>
              <c:f>股权融资!$D$1</c:f>
              <c:strCache>
                <c:ptCount val="1"/>
                <c:pt idx="0">
                  <c:v>增发</c:v>
                </c:pt>
              </c:strCache>
            </c:strRef>
          </c:tx>
          <c:invertIfNegative val="0"/>
          <c:cat>
            <c:numRef>
              <c:f>股权融资!$A$2:$A$14</c:f>
              <c:numCache>
                <c:formatCode>yyyy"年"m"月";@</c:formatCode>
                <c:ptCount val="13"/>
                <c:pt idx="0">
                  <c:v>44105</c:v>
                </c:pt>
                <c:pt idx="1">
                  <c:v>44136</c:v>
                </c:pt>
                <c:pt idx="2">
                  <c:v>44166</c:v>
                </c:pt>
                <c:pt idx="3">
                  <c:v>44197</c:v>
                </c:pt>
                <c:pt idx="4">
                  <c:v>44228</c:v>
                </c:pt>
                <c:pt idx="5">
                  <c:v>44256</c:v>
                </c:pt>
                <c:pt idx="6">
                  <c:v>44287</c:v>
                </c:pt>
                <c:pt idx="7">
                  <c:v>44317</c:v>
                </c:pt>
                <c:pt idx="8">
                  <c:v>44348</c:v>
                </c:pt>
                <c:pt idx="9">
                  <c:v>44378</c:v>
                </c:pt>
                <c:pt idx="10">
                  <c:v>44409</c:v>
                </c:pt>
                <c:pt idx="11">
                  <c:v>44440</c:v>
                </c:pt>
                <c:pt idx="12">
                  <c:v>44470</c:v>
                </c:pt>
              </c:numCache>
            </c:numRef>
          </c:cat>
          <c:val>
            <c:numRef>
              <c:f>股权融资!$D$2:$D$14</c:f>
              <c:numCache>
                <c:formatCode>#,##0.000</c:formatCode>
                <c:ptCount val="13"/>
                <c:pt idx="0">
                  <c:v>490.57600000000002</c:v>
                </c:pt>
                <c:pt idx="1">
                  <c:v>885.13099999999997</c:v>
                </c:pt>
                <c:pt idx="2">
                  <c:v>895.37099999999998</c:v>
                </c:pt>
                <c:pt idx="3">
                  <c:v>710.30600000000004</c:v>
                </c:pt>
                <c:pt idx="4">
                  <c:v>516.35900000000004</c:v>
                </c:pt>
                <c:pt idx="5">
                  <c:v>862.38099999999997</c:v>
                </c:pt>
                <c:pt idx="6">
                  <c:v>654.14499999999998</c:v>
                </c:pt>
                <c:pt idx="7">
                  <c:v>409.78199999999998</c:v>
                </c:pt>
                <c:pt idx="8">
                  <c:v>508.92200000000003</c:v>
                </c:pt>
                <c:pt idx="9">
                  <c:v>468.029</c:v>
                </c:pt>
                <c:pt idx="10">
                  <c:v>620.06299999999999</c:v>
                </c:pt>
                <c:pt idx="11">
                  <c:v>584.47299999999996</c:v>
                </c:pt>
                <c:pt idx="12" formatCode="General">
                  <c:v>490.57600000000002</c:v>
                </c:pt>
              </c:numCache>
            </c:numRef>
          </c:val>
          <c:extLst xmlns:c16r2="http://schemas.microsoft.com/office/drawing/2015/06/chart">
            <c:ext xmlns:c16="http://schemas.microsoft.com/office/drawing/2014/chart" uri="{C3380CC4-5D6E-409C-BE32-E72D297353CC}">
              <c16:uniqueId val="{00000002-5668-4D0F-A17D-8E9036C4037D}"/>
            </c:ext>
          </c:extLst>
        </c:ser>
        <c:dLbls>
          <c:showLegendKey val="0"/>
          <c:showVal val="0"/>
          <c:showCatName val="0"/>
          <c:showSerName val="0"/>
          <c:showPercent val="0"/>
          <c:showBubbleSize val="0"/>
        </c:dLbls>
        <c:gapWidth val="150"/>
        <c:axId val="569770720"/>
        <c:axId val="569771280"/>
      </c:barChart>
      <c:dateAx>
        <c:axId val="569770720"/>
        <c:scaling>
          <c:orientation val="minMax"/>
        </c:scaling>
        <c:delete val="0"/>
        <c:axPos val="b"/>
        <c:numFmt formatCode="yyyy&quot;年&quot;m&quot;月&quot;;@" sourceLinked="1"/>
        <c:majorTickMark val="out"/>
        <c:minorTickMark val="none"/>
        <c:tickLblPos val="nextTo"/>
        <c:crossAx val="569771280"/>
        <c:crosses val="autoZero"/>
        <c:auto val="1"/>
        <c:lblOffset val="100"/>
        <c:baseTimeUnit val="months"/>
      </c:dateAx>
      <c:valAx>
        <c:axId val="569771280"/>
        <c:scaling>
          <c:orientation val="minMax"/>
        </c:scaling>
        <c:delete val="0"/>
        <c:axPos val="l"/>
        <c:majorGridlines>
          <c:spPr>
            <a:ln>
              <a:noFill/>
            </a:ln>
          </c:spPr>
        </c:majorGridlines>
        <c:numFmt formatCode="#,##0_);[Red]\(#,##0\)" sourceLinked="0"/>
        <c:majorTickMark val="out"/>
        <c:minorTickMark val="none"/>
        <c:tickLblPos val="nextTo"/>
        <c:crossAx val="569770720"/>
        <c:crosses val="autoZero"/>
        <c:crossBetween val="between"/>
      </c:valAx>
      <c:spPr>
        <a:noFill/>
      </c:spPr>
    </c:plotArea>
    <c:legend>
      <c:legendPos val="t"/>
      <c:overlay val="0"/>
    </c:legend>
    <c:plotVisOnly val="1"/>
    <c:dispBlanksAs val="gap"/>
    <c:showDLblsOverMax val="0"/>
  </c:chart>
  <c:spPr>
    <a:noFill/>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新成立基金!$B$2</c:f>
              <c:strCache>
                <c:ptCount val="1"/>
                <c:pt idx="0">
                  <c:v>新成立基金份额:偏股型:周</c:v>
                </c:pt>
              </c:strCache>
            </c:strRef>
          </c:tx>
          <c:spPr>
            <a:solidFill>
              <a:srgbClr val="F79646"/>
            </a:solidFill>
            <a:ln>
              <a:solidFill>
                <a:srgbClr val="F79646"/>
              </a:solidFill>
            </a:ln>
          </c:spPr>
          <c:invertIfNegative val="0"/>
          <c:cat>
            <c:numRef>
              <c:f>新成立基金!$A$4:$A$225</c:f>
              <c:numCache>
                <c:formatCode>yyyy\-mm\-dd;@</c:formatCode>
                <c:ptCount val="222"/>
                <c:pt idx="0">
                  <c:v>44499</c:v>
                </c:pt>
                <c:pt idx="1">
                  <c:v>44492</c:v>
                </c:pt>
                <c:pt idx="2">
                  <c:v>44485</c:v>
                </c:pt>
                <c:pt idx="3">
                  <c:v>44478</c:v>
                </c:pt>
                <c:pt idx="4">
                  <c:v>44471</c:v>
                </c:pt>
                <c:pt idx="5">
                  <c:v>44464</c:v>
                </c:pt>
                <c:pt idx="6">
                  <c:v>44457</c:v>
                </c:pt>
                <c:pt idx="7">
                  <c:v>44450</c:v>
                </c:pt>
                <c:pt idx="8">
                  <c:v>44443</c:v>
                </c:pt>
                <c:pt idx="9">
                  <c:v>44436</c:v>
                </c:pt>
                <c:pt idx="10">
                  <c:v>44429</c:v>
                </c:pt>
                <c:pt idx="11">
                  <c:v>44422</c:v>
                </c:pt>
                <c:pt idx="12">
                  <c:v>44415</c:v>
                </c:pt>
                <c:pt idx="13">
                  <c:v>44408</c:v>
                </c:pt>
                <c:pt idx="14">
                  <c:v>44401</c:v>
                </c:pt>
                <c:pt idx="15">
                  <c:v>44394</c:v>
                </c:pt>
                <c:pt idx="16">
                  <c:v>44387</c:v>
                </c:pt>
                <c:pt idx="17">
                  <c:v>44380</c:v>
                </c:pt>
                <c:pt idx="18">
                  <c:v>44373</c:v>
                </c:pt>
                <c:pt idx="19">
                  <c:v>44366</c:v>
                </c:pt>
                <c:pt idx="20">
                  <c:v>44359</c:v>
                </c:pt>
                <c:pt idx="21">
                  <c:v>44352</c:v>
                </c:pt>
                <c:pt idx="22">
                  <c:v>44345</c:v>
                </c:pt>
                <c:pt idx="23">
                  <c:v>44338</c:v>
                </c:pt>
                <c:pt idx="24">
                  <c:v>44331</c:v>
                </c:pt>
                <c:pt idx="25">
                  <c:v>44324</c:v>
                </c:pt>
                <c:pt idx="26">
                  <c:v>44317</c:v>
                </c:pt>
                <c:pt idx="27">
                  <c:v>44310</c:v>
                </c:pt>
                <c:pt idx="28">
                  <c:v>44303</c:v>
                </c:pt>
                <c:pt idx="29">
                  <c:v>44296</c:v>
                </c:pt>
                <c:pt idx="30">
                  <c:v>44289</c:v>
                </c:pt>
                <c:pt idx="31">
                  <c:v>44282</c:v>
                </c:pt>
                <c:pt idx="32">
                  <c:v>44275</c:v>
                </c:pt>
                <c:pt idx="33">
                  <c:v>44268</c:v>
                </c:pt>
                <c:pt idx="34">
                  <c:v>44261</c:v>
                </c:pt>
                <c:pt idx="35">
                  <c:v>44254</c:v>
                </c:pt>
                <c:pt idx="36">
                  <c:v>44247</c:v>
                </c:pt>
                <c:pt idx="37">
                  <c:v>44240</c:v>
                </c:pt>
                <c:pt idx="38">
                  <c:v>44233</c:v>
                </c:pt>
                <c:pt idx="39">
                  <c:v>44226</c:v>
                </c:pt>
                <c:pt idx="40">
                  <c:v>44219</c:v>
                </c:pt>
                <c:pt idx="41">
                  <c:v>44212</c:v>
                </c:pt>
                <c:pt idx="42">
                  <c:v>44205</c:v>
                </c:pt>
                <c:pt idx="43">
                  <c:v>44198</c:v>
                </c:pt>
                <c:pt idx="44">
                  <c:v>44191</c:v>
                </c:pt>
                <c:pt idx="45">
                  <c:v>44184</c:v>
                </c:pt>
                <c:pt idx="46">
                  <c:v>44177</c:v>
                </c:pt>
                <c:pt idx="47">
                  <c:v>44170</c:v>
                </c:pt>
                <c:pt idx="48">
                  <c:v>44163</c:v>
                </c:pt>
                <c:pt idx="49">
                  <c:v>44156</c:v>
                </c:pt>
                <c:pt idx="50">
                  <c:v>44149</c:v>
                </c:pt>
                <c:pt idx="51">
                  <c:v>44142</c:v>
                </c:pt>
                <c:pt idx="52">
                  <c:v>44135</c:v>
                </c:pt>
                <c:pt idx="53">
                  <c:v>44128</c:v>
                </c:pt>
                <c:pt idx="54">
                  <c:v>44121</c:v>
                </c:pt>
                <c:pt idx="55">
                  <c:v>44114</c:v>
                </c:pt>
                <c:pt idx="56">
                  <c:v>44107</c:v>
                </c:pt>
                <c:pt idx="57">
                  <c:v>44100</c:v>
                </c:pt>
                <c:pt idx="58">
                  <c:v>44093</c:v>
                </c:pt>
                <c:pt idx="59">
                  <c:v>44086</c:v>
                </c:pt>
                <c:pt idx="60">
                  <c:v>44079</c:v>
                </c:pt>
                <c:pt idx="61">
                  <c:v>44072</c:v>
                </c:pt>
                <c:pt idx="62">
                  <c:v>44065</c:v>
                </c:pt>
                <c:pt idx="63">
                  <c:v>44058</c:v>
                </c:pt>
                <c:pt idx="64">
                  <c:v>44051</c:v>
                </c:pt>
                <c:pt idx="65">
                  <c:v>44044</c:v>
                </c:pt>
                <c:pt idx="66">
                  <c:v>44037</c:v>
                </c:pt>
                <c:pt idx="67">
                  <c:v>44030</c:v>
                </c:pt>
                <c:pt idx="68">
                  <c:v>44023</c:v>
                </c:pt>
                <c:pt idx="69">
                  <c:v>44016</c:v>
                </c:pt>
                <c:pt idx="70">
                  <c:v>44009</c:v>
                </c:pt>
                <c:pt idx="71">
                  <c:v>44002</c:v>
                </c:pt>
                <c:pt idx="72">
                  <c:v>43995</c:v>
                </c:pt>
                <c:pt idx="73">
                  <c:v>43988</c:v>
                </c:pt>
                <c:pt idx="74">
                  <c:v>43981</c:v>
                </c:pt>
                <c:pt idx="75">
                  <c:v>43974</c:v>
                </c:pt>
                <c:pt idx="76">
                  <c:v>43967</c:v>
                </c:pt>
                <c:pt idx="77">
                  <c:v>43960</c:v>
                </c:pt>
                <c:pt idx="78">
                  <c:v>43953</c:v>
                </c:pt>
                <c:pt idx="79">
                  <c:v>43946</c:v>
                </c:pt>
                <c:pt idx="80">
                  <c:v>43939</c:v>
                </c:pt>
                <c:pt idx="81">
                  <c:v>43932</c:v>
                </c:pt>
                <c:pt idx="82">
                  <c:v>43925</c:v>
                </c:pt>
                <c:pt idx="83">
                  <c:v>43918</c:v>
                </c:pt>
                <c:pt idx="84">
                  <c:v>43911</c:v>
                </c:pt>
                <c:pt idx="85">
                  <c:v>43904</c:v>
                </c:pt>
                <c:pt idx="86">
                  <c:v>43897</c:v>
                </c:pt>
                <c:pt idx="87">
                  <c:v>43890</c:v>
                </c:pt>
                <c:pt idx="88">
                  <c:v>43883</c:v>
                </c:pt>
                <c:pt idx="89">
                  <c:v>43876</c:v>
                </c:pt>
                <c:pt idx="90">
                  <c:v>43869</c:v>
                </c:pt>
                <c:pt idx="91">
                  <c:v>43855</c:v>
                </c:pt>
                <c:pt idx="92">
                  <c:v>43848</c:v>
                </c:pt>
                <c:pt idx="93">
                  <c:v>43841</c:v>
                </c:pt>
                <c:pt idx="94">
                  <c:v>43834</c:v>
                </c:pt>
                <c:pt idx="95">
                  <c:v>43827</c:v>
                </c:pt>
                <c:pt idx="96">
                  <c:v>43820</c:v>
                </c:pt>
                <c:pt idx="97">
                  <c:v>43813</c:v>
                </c:pt>
                <c:pt idx="98">
                  <c:v>43806</c:v>
                </c:pt>
                <c:pt idx="99">
                  <c:v>43799</c:v>
                </c:pt>
                <c:pt idx="100">
                  <c:v>43792</c:v>
                </c:pt>
                <c:pt idx="101">
                  <c:v>43785</c:v>
                </c:pt>
                <c:pt idx="102">
                  <c:v>43778</c:v>
                </c:pt>
                <c:pt idx="103">
                  <c:v>43771</c:v>
                </c:pt>
                <c:pt idx="104">
                  <c:v>43764</c:v>
                </c:pt>
                <c:pt idx="105">
                  <c:v>43757</c:v>
                </c:pt>
                <c:pt idx="106">
                  <c:v>43750</c:v>
                </c:pt>
                <c:pt idx="107">
                  <c:v>43736</c:v>
                </c:pt>
                <c:pt idx="108">
                  <c:v>43729</c:v>
                </c:pt>
                <c:pt idx="109">
                  <c:v>43722</c:v>
                </c:pt>
                <c:pt idx="110">
                  <c:v>43715</c:v>
                </c:pt>
                <c:pt idx="111">
                  <c:v>43708</c:v>
                </c:pt>
                <c:pt idx="112">
                  <c:v>43701</c:v>
                </c:pt>
                <c:pt idx="113">
                  <c:v>43694</c:v>
                </c:pt>
                <c:pt idx="114">
                  <c:v>43687</c:v>
                </c:pt>
                <c:pt idx="115">
                  <c:v>43680</c:v>
                </c:pt>
                <c:pt idx="116">
                  <c:v>43673</c:v>
                </c:pt>
                <c:pt idx="117">
                  <c:v>43666</c:v>
                </c:pt>
                <c:pt idx="118">
                  <c:v>43659</c:v>
                </c:pt>
                <c:pt idx="119">
                  <c:v>43652</c:v>
                </c:pt>
                <c:pt idx="120">
                  <c:v>43645</c:v>
                </c:pt>
                <c:pt idx="121">
                  <c:v>43638</c:v>
                </c:pt>
                <c:pt idx="122">
                  <c:v>43631</c:v>
                </c:pt>
                <c:pt idx="123">
                  <c:v>43624</c:v>
                </c:pt>
                <c:pt idx="124">
                  <c:v>43617</c:v>
                </c:pt>
                <c:pt idx="125">
                  <c:v>43610</c:v>
                </c:pt>
                <c:pt idx="126">
                  <c:v>43603</c:v>
                </c:pt>
                <c:pt idx="127">
                  <c:v>43596</c:v>
                </c:pt>
                <c:pt idx="128">
                  <c:v>43589</c:v>
                </c:pt>
                <c:pt idx="129">
                  <c:v>43582</c:v>
                </c:pt>
                <c:pt idx="130">
                  <c:v>43575</c:v>
                </c:pt>
                <c:pt idx="131">
                  <c:v>43568</c:v>
                </c:pt>
                <c:pt idx="132">
                  <c:v>43561</c:v>
                </c:pt>
                <c:pt idx="133">
                  <c:v>43554</c:v>
                </c:pt>
                <c:pt idx="134">
                  <c:v>43547</c:v>
                </c:pt>
                <c:pt idx="135">
                  <c:v>43540</c:v>
                </c:pt>
                <c:pt idx="136">
                  <c:v>43533</c:v>
                </c:pt>
                <c:pt idx="137">
                  <c:v>43526</c:v>
                </c:pt>
                <c:pt idx="138">
                  <c:v>43519</c:v>
                </c:pt>
                <c:pt idx="139">
                  <c:v>43512</c:v>
                </c:pt>
                <c:pt idx="140">
                  <c:v>43498</c:v>
                </c:pt>
                <c:pt idx="141">
                  <c:v>43491</c:v>
                </c:pt>
                <c:pt idx="142">
                  <c:v>43484</c:v>
                </c:pt>
                <c:pt idx="143">
                  <c:v>43477</c:v>
                </c:pt>
                <c:pt idx="144">
                  <c:v>43470</c:v>
                </c:pt>
                <c:pt idx="145">
                  <c:v>43463</c:v>
                </c:pt>
                <c:pt idx="146">
                  <c:v>43456</c:v>
                </c:pt>
                <c:pt idx="147">
                  <c:v>43449</c:v>
                </c:pt>
                <c:pt idx="148">
                  <c:v>43442</c:v>
                </c:pt>
                <c:pt idx="149">
                  <c:v>43435</c:v>
                </c:pt>
                <c:pt idx="150">
                  <c:v>43428</c:v>
                </c:pt>
                <c:pt idx="151">
                  <c:v>43421</c:v>
                </c:pt>
                <c:pt idx="152">
                  <c:v>43414</c:v>
                </c:pt>
                <c:pt idx="153">
                  <c:v>43407</c:v>
                </c:pt>
                <c:pt idx="154">
                  <c:v>43400</c:v>
                </c:pt>
                <c:pt idx="155">
                  <c:v>43393</c:v>
                </c:pt>
                <c:pt idx="156">
                  <c:v>43386</c:v>
                </c:pt>
                <c:pt idx="157">
                  <c:v>43372</c:v>
                </c:pt>
                <c:pt idx="158">
                  <c:v>43365</c:v>
                </c:pt>
                <c:pt idx="159">
                  <c:v>43358</c:v>
                </c:pt>
                <c:pt idx="160">
                  <c:v>43351</c:v>
                </c:pt>
                <c:pt idx="161">
                  <c:v>43344</c:v>
                </c:pt>
                <c:pt idx="162">
                  <c:v>43337</c:v>
                </c:pt>
                <c:pt idx="163">
                  <c:v>43330</c:v>
                </c:pt>
                <c:pt idx="164">
                  <c:v>43323</c:v>
                </c:pt>
                <c:pt idx="165">
                  <c:v>43316</c:v>
                </c:pt>
                <c:pt idx="166">
                  <c:v>43309</c:v>
                </c:pt>
                <c:pt idx="167">
                  <c:v>43302</c:v>
                </c:pt>
                <c:pt idx="168">
                  <c:v>43295</c:v>
                </c:pt>
                <c:pt idx="169">
                  <c:v>43288</c:v>
                </c:pt>
                <c:pt idx="170">
                  <c:v>43281</c:v>
                </c:pt>
                <c:pt idx="171">
                  <c:v>43274</c:v>
                </c:pt>
                <c:pt idx="172">
                  <c:v>43267</c:v>
                </c:pt>
                <c:pt idx="173">
                  <c:v>43260</c:v>
                </c:pt>
                <c:pt idx="174">
                  <c:v>43253</c:v>
                </c:pt>
                <c:pt idx="175">
                  <c:v>43246</c:v>
                </c:pt>
                <c:pt idx="176">
                  <c:v>43239</c:v>
                </c:pt>
                <c:pt idx="177">
                  <c:v>43232</c:v>
                </c:pt>
                <c:pt idx="178">
                  <c:v>43225</c:v>
                </c:pt>
                <c:pt idx="179">
                  <c:v>43218</c:v>
                </c:pt>
                <c:pt idx="180">
                  <c:v>43211</c:v>
                </c:pt>
                <c:pt idx="181">
                  <c:v>43204</c:v>
                </c:pt>
                <c:pt idx="182">
                  <c:v>43197</c:v>
                </c:pt>
                <c:pt idx="183">
                  <c:v>43190</c:v>
                </c:pt>
                <c:pt idx="184">
                  <c:v>43183</c:v>
                </c:pt>
                <c:pt idx="185">
                  <c:v>43176</c:v>
                </c:pt>
                <c:pt idx="186">
                  <c:v>43169</c:v>
                </c:pt>
                <c:pt idx="187">
                  <c:v>43162</c:v>
                </c:pt>
                <c:pt idx="188">
                  <c:v>43155</c:v>
                </c:pt>
                <c:pt idx="189">
                  <c:v>43148</c:v>
                </c:pt>
                <c:pt idx="190">
                  <c:v>43141</c:v>
                </c:pt>
                <c:pt idx="191">
                  <c:v>43134</c:v>
                </c:pt>
                <c:pt idx="192">
                  <c:v>43127</c:v>
                </c:pt>
                <c:pt idx="193">
                  <c:v>43120</c:v>
                </c:pt>
                <c:pt idx="194">
                  <c:v>43113</c:v>
                </c:pt>
                <c:pt idx="195">
                  <c:v>43106</c:v>
                </c:pt>
                <c:pt idx="196">
                  <c:v>43099</c:v>
                </c:pt>
                <c:pt idx="197">
                  <c:v>43092</c:v>
                </c:pt>
                <c:pt idx="198">
                  <c:v>43085</c:v>
                </c:pt>
                <c:pt idx="199">
                  <c:v>43078</c:v>
                </c:pt>
                <c:pt idx="200">
                  <c:v>43071</c:v>
                </c:pt>
                <c:pt idx="201">
                  <c:v>43064</c:v>
                </c:pt>
                <c:pt idx="202">
                  <c:v>43057</c:v>
                </c:pt>
                <c:pt idx="203">
                  <c:v>43050</c:v>
                </c:pt>
                <c:pt idx="204">
                  <c:v>43043</c:v>
                </c:pt>
                <c:pt idx="205">
                  <c:v>43036</c:v>
                </c:pt>
                <c:pt idx="206">
                  <c:v>43029</c:v>
                </c:pt>
                <c:pt idx="207">
                  <c:v>43022</c:v>
                </c:pt>
                <c:pt idx="208">
                  <c:v>43008</c:v>
                </c:pt>
                <c:pt idx="209">
                  <c:v>43001</c:v>
                </c:pt>
                <c:pt idx="210">
                  <c:v>42994</c:v>
                </c:pt>
                <c:pt idx="211">
                  <c:v>42987</c:v>
                </c:pt>
                <c:pt idx="212">
                  <c:v>42980</c:v>
                </c:pt>
                <c:pt idx="213">
                  <c:v>42973</c:v>
                </c:pt>
                <c:pt idx="214">
                  <c:v>42966</c:v>
                </c:pt>
                <c:pt idx="215">
                  <c:v>42959</c:v>
                </c:pt>
                <c:pt idx="216">
                  <c:v>42952</c:v>
                </c:pt>
                <c:pt idx="217">
                  <c:v>42945</c:v>
                </c:pt>
                <c:pt idx="218">
                  <c:v>42938</c:v>
                </c:pt>
                <c:pt idx="219">
                  <c:v>42931</c:v>
                </c:pt>
                <c:pt idx="220">
                  <c:v>42924</c:v>
                </c:pt>
                <c:pt idx="221">
                  <c:v>42917</c:v>
                </c:pt>
              </c:numCache>
            </c:numRef>
          </c:cat>
          <c:val>
            <c:numRef>
              <c:f>新成立基金!$B$4:$B$225</c:f>
              <c:numCache>
                <c:formatCode>###,###,###,###,##0.00</c:formatCode>
                <c:ptCount val="222"/>
                <c:pt idx="0">
                  <c:v>554.70559700000001</c:v>
                </c:pt>
                <c:pt idx="1">
                  <c:v>83.474201999999991</c:v>
                </c:pt>
                <c:pt idx="2">
                  <c:v>88.843710999999999</c:v>
                </c:pt>
                <c:pt idx="3">
                  <c:v>12.74316</c:v>
                </c:pt>
                <c:pt idx="4">
                  <c:v>332.266595</c:v>
                </c:pt>
                <c:pt idx="5">
                  <c:v>275.90295600000002</c:v>
                </c:pt>
                <c:pt idx="6">
                  <c:v>559.99229400000002</c:v>
                </c:pt>
                <c:pt idx="7">
                  <c:v>351.12720400000001</c:v>
                </c:pt>
                <c:pt idx="8">
                  <c:v>338.11056300000001</c:v>
                </c:pt>
                <c:pt idx="9">
                  <c:v>645.58236499999998</c:v>
                </c:pt>
                <c:pt idx="10">
                  <c:v>361.25239999999997</c:v>
                </c:pt>
                <c:pt idx="11">
                  <c:v>448.76685199999997</c:v>
                </c:pt>
                <c:pt idx="12">
                  <c:v>313.15809100000001</c:v>
                </c:pt>
                <c:pt idx="13">
                  <c:v>569.55014399999993</c:v>
                </c:pt>
                <c:pt idx="14">
                  <c:v>709.28051699999992</c:v>
                </c:pt>
                <c:pt idx="15">
                  <c:v>345.73094900000001</c:v>
                </c:pt>
                <c:pt idx="16">
                  <c:v>182.28891400000003</c:v>
                </c:pt>
                <c:pt idx="17">
                  <c:v>280.96209899999997</c:v>
                </c:pt>
                <c:pt idx="18">
                  <c:v>372.24021999999997</c:v>
                </c:pt>
                <c:pt idx="19">
                  <c:v>328.81724500000001</c:v>
                </c:pt>
                <c:pt idx="20">
                  <c:v>676.80107600000008</c:v>
                </c:pt>
                <c:pt idx="21">
                  <c:v>261.07111300000003</c:v>
                </c:pt>
                <c:pt idx="22">
                  <c:v>372.42637200000001</c:v>
                </c:pt>
                <c:pt idx="23">
                  <c:v>129.71175099999999</c:v>
                </c:pt>
                <c:pt idx="24">
                  <c:v>342.29456100000004</c:v>
                </c:pt>
                <c:pt idx="25">
                  <c:v>63.682735999999998</c:v>
                </c:pt>
                <c:pt idx="26">
                  <c:v>422.84511600000002</c:v>
                </c:pt>
                <c:pt idx="27">
                  <c:v>166.34669100000002</c:v>
                </c:pt>
                <c:pt idx="28">
                  <c:v>77.842022999999998</c:v>
                </c:pt>
                <c:pt idx="29">
                  <c:v>114.26877800000001</c:v>
                </c:pt>
                <c:pt idx="30">
                  <c:v>147.20043200000001</c:v>
                </c:pt>
                <c:pt idx="31">
                  <c:v>360.66503299999999</c:v>
                </c:pt>
                <c:pt idx="32">
                  <c:v>336.49531500000001</c:v>
                </c:pt>
                <c:pt idx="33">
                  <c:v>524.09256499999992</c:v>
                </c:pt>
                <c:pt idx="34">
                  <c:v>941.26619600000004</c:v>
                </c:pt>
                <c:pt idx="35">
                  <c:v>596.32526000000007</c:v>
                </c:pt>
                <c:pt idx="36">
                  <c:v>99.074689000000006</c:v>
                </c:pt>
                <c:pt idx="37">
                  <c:v>852.84308900000008</c:v>
                </c:pt>
                <c:pt idx="38">
                  <c:v>1104.8628039999999</c:v>
                </c:pt>
                <c:pt idx="39">
                  <c:v>910.56722600000001</c:v>
                </c:pt>
                <c:pt idx="40">
                  <c:v>1202.3253420000001</c:v>
                </c:pt>
                <c:pt idx="41">
                  <c:v>1525.699177</c:v>
                </c:pt>
                <c:pt idx="42">
                  <c:v>861.61024599999996</c:v>
                </c:pt>
                <c:pt idx="43">
                  <c:v>270.45609000000002</c:v>
                </c:pt>
                <c:pt idx="44">
                  <c:v>350.370115</c:v>
                </c:pt>
                <c:pt idx="45">
                  <c:v>557.14003600000001</c:v>
                </c:pt>
                <c:pt idx="46">
                  <c:v>391.814414</c:v>
                </c:pt>
                <c:pt idx="47">
                  <c:v>203.38953900000001</c:v>
                </c:pt>
                <c:pt idx="48">
                  <c:v>745.06674300000009</c:v>
                </c:pt>
                <c:pt idx="49">
                  <c:v>369.86187899999999</c:v>
                </c:pt>
                <c:pt idx="50">
                  <c:v>330.15774400000004</c:v>
                </c:pt>
                <c:pt idx="51">
                  <c:v>510.723117</c:v>
                </c:pt>
                <c:pt idx="52">
                  <c:v>503.44012799999996</c:v>
                </c:pt>
                <c:pt idx="53">
                  <c:v>458.96332099999995</c:v>
                </c:pt>
                <c:pt idx="54">
                  <c:v>494.65991599999995</c:v>
                </c:pt>
                <c:pt idx="55">
                  <c:v>120.018164</c:v>
                </c:pt>
                <c:pt idx="56">
                  <c:v>567.64809500000001</c:v>
                </c:pt>
                <c:pt idx="57">
                  <c:v>328.05167800000004</c:v>
                </c:pt>
                <c:pt idx="58">
                  <c:v>462.03384900000003</c:v>
                </c:pt>
                <c:pt idx="59">
                  <c:v>609.03690299999994</c:v>
                </c:pt>
                <c:pt idx="60">
                  <c:v>197.46117399999997</c:v>
                </c:pt>
                <c:pt idx="61">
                  <c:v>758.65834900000004</c:v>
                </c:pt>
                <c:pt idx="62">
                  <c:v>413.68993599999999</c:v>
                </c:pt>
                <c:pt idx="63">
                  <c:v>643.58437300000003</c:v>
                </c:pt>
                <c:pt idx="64">
                  <c:v>461.94976099999997</c:v>
                </c:pt>
                <c:pt idx="65">
                  <c:v>523.111805</c:v>
                </c:pt>
                <c:pt idx="66">
                  <c:v>777.41801399999997</c:v>
                </c:pt>
                <c:pt idx="67">
                  <c:v>1031.6270319999999</c:v>
                </c:pt>
                <c:pt idx="68">
                  <c:v>830.566464</c:v>
                </c:pt>
                <c:pt idx="69">
                  <c:v>115.320921</c:v>
                </c:pt>
                <c:pt idx="70">
                  <c:v>183.46197999999998</c:v>
                </c:pt>
                <c:pt idx="71">
                  <c:v>671.05362300000002</c:v>
                </c:pt>
                <c:pt idx="72">
                  <c:v>503.52355299999999</c:v>
                </c:pt>
                <c:pt idx="73">
                  <c:v>139.962366</c:v>
                </c:pt>
                <c:pt idx="74">
                  <c:v>334.57808299999999</c:v>
                </c:pt>
                <c:pt idx="75">
                  <c:v>653.48945300000003</c:v>
                </c:pt>
                <c:pt idx="76">
                  <c:v>84.535696000000002</c:v>
                </c:pt>
                <c:pt idx="77">
                  <c:v>128.17397299999999</c:v>
                </c:pt>
                <c:pt idx="78">
                  <c:v>137.838492</c:v>
                </c:pt>
                <c:pt idx="79">
                  <c:v>155.01759800000002</c:v>
                </c:pt>
                <c:pt idx="80">
                  <c:v>160.12232500000002</c:v>
                </c:pt>
                <c:pt idx="81">
                  <c:v>43.649590000000003</c:v>
                </c:pt>
                <c:pt idx="82">
                  <c:v>36.920611000000001</c:v>
                </c:pt>
                <c:pt idx="83">
                  <c:v>202.05884700000001</c:v>
                </c:pt>
                <c:pt idx="84">
                  <c:v>459.82067499999994</c:v>
                </c:pt>
                <c:pt idx="85">
                  <c:v>344.86084800000003</c:v>
                </c:pt>
                <c:pt idx="86">
                  <c:v>447.94366600000001</c:v>
                </c:pt>
                <c:pt idx="87">
                  <c:v>342.81738100000007</c:v>
                </c:pt>
                <c:pt idx="88">
                  <c:v>717.28208500000005</c:v>
                </c:pt>
                <c:pt idx="89">
                  <c:v>173.33832000000001</c:v>
                </c:pt>
                <c:pt idx="90">
                  <c:v>19.626545</c:v>
                </c:pt>
                <c:pt idx="91">
                  <c:v>502.36037299999998</c:v>
                </c:pt>
                <c:pt idx="92">
                  <c:v>315.50381900000002</c:v>
                </c:pt>
                <c:pt idx="93">
                  <c:v>202.92442699999998</c:v>
                </c:pt>
                <c:pt idx="94">
                  <c:v>148.29544599999997</c:v>
                </c:pt>
                <c:pt idx="95">
                  <c:v>334.87879499999997</c:v>
                </c:pt>
                <c:pt idx="96">
                  <c:v>184.682692</c:v>
                </c:pt>
                <c:pt idx="97">
                  <c:v>63.424466000000002</c:v>
                </c:pt>
                <c:pt idx="98">
                  <c:v>72.828701999999993</c:v>
                </c:pt>
                <c:pt idx="99">
                  <c:v>78.374913000000006</c:v>
                </c:pt>
                <c:pt idx="100">
                  <c:v>117.34583499999999</c:v>
                </c:pt>
                <c:pt idx="101">
                  <c:v>98.876196999999991</c:v>
                </c:pt>
                <c:pt idx="102">
                  <c:v>405.17792399999996</c:v>
                </c:pt>
                <c:pt idx="103">
                  <c:v>77.634828999999996</c:v>
                </c:pt>
                <c:pt idx="104">
                  <c:v>23.619428999999997</c:v>
                </c:pt>
                <c:pt idx="105">
                  <c:v>141.72411199999999</c:v>
                </c:pt>
                <c:pt idx="106">
                  <c:v>66.014371999999995</c:v>
                </c:pt>
                <c:pt idx="107">
                  <c:v>218.797743</c:v>
                </c:pt>
                <c:pt idx="108">
                  <c:v>591.22832199999993</c:v>
                </c:pt>
                <c:pt idx="109">
                  <c:v>83.847835000000003</c:v>
                </c:pt>
                <c:pt idx="110">
                  <c:v>142.90094999999999</c:v>
                </c:pt>
                <c:pt idx="111">
                  <c:v>24.542230999999997</c:v>
                </c:pt>
                <c:pt idx="112">
                  <c:v>66.106832999999995</c:v>
                </c:pt>
                <c:pt idx="113">
                  <c:v>18.388849999999998</c:v>
                </c:pt>
                <c:pt idx="114">
                  <c:v>18.073369</c:v>
                </c:pt>
                <c:pt idx="115">
                  <c:v>90.572119000000001</c:v>
                </c:pt>
                <c:pt idx="116">
                  <c:v>153.55109099999999</c:v>
                </c:pt>
                <c:pt idx="117">
                  <c:v>38.882713000000003</c:v>
                </c:pt>
                <c:pt idx="118">
                  <c:v>32.480015999999999</c:v>
                </c:pt>
                <c:pt idx="119">
                  <c:v>51.966021999999995</c:v>
                </c:pt>
                <c:pt idx="120">
                  <c:v>59.379976999999997</c:v>
                </c:pt>
                <c:pt idx="121">
                  <c:v>23.687266000000001</c:v>
                </c:pt>
                <c:pt idx="122">
                  <c:v>113.786779</c:v>
                </c:pt>
                <c:pt idx="123">
                  <c:v>43.55903</c:v>
                </c:pt>
                <c:pt idx="124">
                  <c:v>85.974767999999983</c:v>
                </c:pt>
                <c:pt idx="125">
                  <c:v>58.265769000000006</c:v>
                </c:pt>
                <c:pt idx="126">
                  <c:v>14.758818000000002</c:v>
                </c:pt>
                <c:pt idx="127">
                  <c:v>117.264128</c:v>
                </c:pt>
                <c:pt idx="128">
                  <c:v>15.531165999999999</c:v>
                </c:pt>
                <c:pt idx="129">
                  <c:v>177.62927400000001</c:v>
                </c:pt>
                <c:pt idx="130">
                  <c:v>55.987357000000003</c:v>
                </c:pt>
                <c:pt idx="131">
                  <c:v>69.554091999999997</c:v>
                </c:pt>
                <c:pt idx="132">
                  <c:v>63.339008999999997</c:v>
                </c:pt>
                <c:pt idx="133">
                  <c:v>214.46573100000001</c:v>
                </c:pt>
                <c:pt idx="134">
                  <c:v>147.40958000000001</c:v>
                </c:pt>
                <c:pt idx="135">
                  <c:v>89.480208000000005</c:v>
                </c:pt>
                <c:pt idx="136">
                  <c:v>90.680968000000007</c:v>
                </c:pt>
                <c:pt idx="137">
                  <c:v>13.814081</c:v>
                </c:pt>
                <c:pt idx="138">
                  <c:v>9.1020579999999995</c:v>
                </c:pt>
                <c:pt idx="139">
                  <c:v>2.5231940000000002</c:v>
                </c:pt>
                <c:pt idx="140">
                  <c:v>98.424972999999994</c:v>
                </c:pt>
                <c:pt idx="141">
                  <c:v>39.748947000000001</c:v>
                </c:pt>
                <c:pt idx="142">
                  <c:v>32.007021000000002</c:v>
                </c:pt>
                <c:pt idx="143">
                  <c:v>2.6874690000000001</c:v>
                </c:pt>
                <c:pt idx="144">
                  <c:v>4.305574</c:v>
                </c:pt>
                <c:pt idx="145">
                  <c:v>42.312010000000001</c:v>
                </c:pt>
                <c:pt idx="146">
                  <c:v>25.371350999999997</c:v>
                </c:pt>
                <c:pt idx="147">
                  <c:v>12.286038000000001</c:v>
                </c:pt>
                <c:pt idx="148">
                  <c:v>148.824153</c:v>
                </c:pt>
                <c:pt idx="149">
                  <c:v>15.449274000000001</c:v>
                </c:pt>
                <c:pt idx="150">
                  <c:v>15.527764999999999</c:v>
                </c:pt>
                <c:pt idx="151">
                  <c:v>84.644975000000002</c:v>
                </c:pt>
                <c:pt idx="152">
                  <c:v>33.453671999999997</c:v>
                </c:pt>
                <c:pt idx="153">
                  <c:v>32.612163000000002</c:v>
                </c:pt>
                <c:pt idx="154">
                  <c:v>93.070577999999998</c:v>
                </c:pt>
                <c:pt idx="155">
                  <c:v>411.64312699999999</c:v>
                </c:pt>
                <c:pt idx="156">
                  <c:v>10.965219999999999</c:v>
                </c:pt>
                <c:pt idx="157">
                  <c:v>29.821246000000002</c:v>
                </c:pt>
                <c:pt idx="158">
                  <c:v>35.704995999999994</c:v>
                </c:pt>
                <c:pt idx="159">
                  <c:v>15.123354000000001</c:v>
                </c:pt>
                <c:pt idx="160">
                  <c:v>72.675695000000005</c:v>
                </c:pt>
                <c:pt idx="161">
                  <c:v>7.5773910000000004</c:v>
                </c:pt>
                <c:pt idx="162">
                  <c:v>45.863974999999996</c:v>
                </c:pt>
                <c:pt idx="163">
                  <c:v>7.3273089999999996</c:v>
                </c:pt>
                <c:pt idx="164">
                  <c:v>46.215629</c:v>
                </c:pt>
                <c:pt idx="165">
                  <c:v>31.979495</c:v>
                </c:pt>
                <c:pt idx="166">
                  <c:v>14.768483</c:v>
                </c:pt>
                <c:pt idx="167">
                  <c:v>9.8968629999999997</c:v>
                </c:pt>
                <c:pt idx="168">
                  <c:v>15.588474</c:v>
                </c:pt>
                <c:pt idx="169">
                  <c:v>13.335397</c:v>
                </c:pt>
                <c:pt idx="170">
                  <c:v>14.443011</c:v>
                </c:pt>
                <c:pt idx="171">
                  <c:v>38.519922999999999</c:v>
                </c:pt>
                <c:pt idx="172">
                  <c:v>30.846744000000001</c:v>
                </c:pt>
                <c:pt idx="173">
                  <c:v>58.065276999999995</c:v>
                </c:pt>
                <c:pt idx="174">
                  <c:v>54.401837999999998</c:v>
                </c:pt>
                <c:pt idx="175">
                  <c:v>84.58215899999999</c:v>
                </c:pt>
                <c:pt idx="176">
                  <c:v>55.367491000000001</c:v>
                </c:pt>
                <c:pt idx="177">
                  <c:v>40.505307000000002</c:v>
                </c:pt>
                <c:pt idx="178">
                  <c:v>16.878753</c:v>
                </c:pt>
                <c:pt idx="179">
                  <c:v>161.40407200000001</c:v>
                </c:pt>
                <c:pt idx="180">
                  <c:v>52.240894999999995</c:v>
                </c:pt>
                <c:pt idx="181">
                  <c:v>51.625960999999997</c:v>
                </c:pt>
                <c:pt idx="182">
                  <c:v>59.058957000000007</c:v>
                </c:pt>
                <c:pt idx="183">
                  <c:v>85.049535000000006</c:v>
                </c:pt>
                <c:pt idx="184">
                  <c:v>230.33014100000003</c:v>
                </c:pt>
                <c:pt idx="185">
                  <c:v>50.519974000000005</c:v>
                </c:pt>
                <c:pt idx="186">
                  <c:v>117.18674999999999</c:v>
                </c:pt>
                <c:pt idx="187">
                  <c:v>8.2881129999999992</c:v>
                </c:pt>
                <c:pt idx="188">
                  <c:v>6.3312729999999995</c:v>
                </c:pt>
                <c:pt idx="189">
                  <c:v>121.78175899999999</c:v>
                </c:pt>
                <c:pt idx="190">
                  <c:v>181.603848</c:v>
                </c:pt>
                <c:pt idx="191">
                  <c:v>304.61272200000002</c:v>
                </c:pt>
                <c:pt idx="192">
                  <c:v>425.781068</c:v>
                </c:pt>
                <c:pt idx="193">
                  <c:v>214.07119599999999</c:v>
                </c:pt>
                <c:pt idx="194">
                  <c:v>36.610191</c:v>
                </c:pt>
                <c:pt idx="195">
                  <c:v>2.200326</c:v>
                </c:pt>
                <c:pt idx="196">
                  <c:v>117.97869899999999</c:v>
                </c:pt>
                <c:pt idx="197">
                  <c:v>42.575451999999999</c:v>
                </c:pt>
                <c:pt idx="198">
                  <c:v>41.048555</c:v>
                </c:pt>
                <c:pt idx="199">
                  <c:v>140.87263899999999</c:v>
                </c:pt>
                <c:pt idx="200">
                  <c:v>114.50995400000001</c:v>
                </c:pt>
                <c:pt idx="201">
                  <c:v>71.711009000000004</c:v>
                </c:pt>
                <c:pt idx="202">
                  <c:v>85.642165000000006</c:v>
                </c:pt>
                <c:pt idx="203">
                  <c:v>114.626175</c:v>
                </c:pt>
                <c:pt idx="204">
                  <c:v>114.74075199999999</c:v>
                </c:pt>
                <c:pt idx="205">
                  <c:v>45.208295</c:v>
                </c:pt>
                <c:pt idx="206">
                  <c:v>33.031807999999998</c:v>
                </c:pt>
                <c:pt idx="207">
                  <c:v>14.199797999999999</c:v>
                </c:pt>
                <c:pt idx="208">
                  <c:v>152.34926400000001</c:v>
                </c:pt>
                <c:pt idx="209">
                  <c:v>24.641919000000001</c:v>
                </c:pt>
                <c:pt idx="210">
                  <c:v>39.745041000000001</c:v>
                </c:pt>
                <c:pt idx="211">
                  <c:v>50.270629</c:v>
                </c:pt>
                <c:pt idx="212">
                  <c:v>52.810074999999998</c:v>
                </c:pt>
                <c:pt idx="213">
                  <c:v>53.157425000000003</c:v>
                </c:pt>
                <c:pt idx="214">
                  <c:v>28.334904000000002</c:v>
                </c:pt>
                <c:pt idx="215">
                  <c:v>52.737070000000003</c:v>
                </c:pt>
                <c:pt idx="216">
                  <c:v>73.208912999999995</c:v>
                </c:pt>
                <c:pt idx="217">
                  <c:v>35.588747000000005</c:v>
                </c:pt>
                <c:pt idx="218">
                  <c:v>22.910601</c:v>
                </c:pt>
                <c:pt idx="219">
                  <c:v>37.917276000000001</c:v>
                </c:pt>
                <c:pt idx="220">
                  <c:v>68.158934000000002</c:v>
                </c:pt>
                <c:pt idx="221">
                  <c:v>21.586191999999997</c:v>
                </c:pt>
              </c:numCache>
            </c:numRef>
          </c:val>
          <c:extLst xmlns:c16r2="http://schemas.microsoft.com/office/drawing/2015/06/chart">
            <c:ext xmlns:c16="http://schemas.microsoft.com/office/drawing/2014/chart" uri="{C3380CC4-5D6E-409C-BE32-E72D297353CC}">
              <c16:uniqueId val="{00000000-759A-42A0-B711-8F1F8C1042F7}"/>
            </c:ext>
          </c:extLst>
        </c:ser>
        <c:dLbls>
          <c:showLegendKey val="0"/>
          <c:showVal val="0"/>
          <c:showCatName val="0"/>
          <c:showSerName val="0"/>
          <c:showPercent val="0"/>
          <c:showBubbleSize val="0"/>
        </c:dLbls>
        <c:gapWidth val="150"/>
        <c:axId val="569773520"/>
        <c:axId val="569774080"/>
      </c:barChart>
      <c:dateAx>
        <c:axId val="569773520"/>
        <c:scaling>
          <c:orientation val="minMax"/>
        </c:scaling>
        <c:delete val="0"/>
        <c:axPos val="b"/>
        <c:numFmt formatCode="yyyy\-mm;@" sourceLinked="0"/>
        <c:majorTickMark val="out"/>
        <c:minorTickMark val="none"/>
        <c:tickLblPos val="low"/>
        <c:crossAx val="569774080"/>
        <c:crosses val="autoZero"/>
        <c:auto val="1"/>
        <c:lblOffset val="100"/>
        <c:baseTimeUnit val="days"/>
      </c:dateAx>
      <c:valAx>
        <c:axId val="569774080"/>
        <c:scaling>
          <c:orientation val="minMax"/>
        </c:scaling>
        <c:delete val="0"/>
        <c:axPos val="l"/>
        <c:numFmt formatCode="#,##0_ " sourceLinked="0"/>
        <c:majorTickMark val="out"/>
        <c:minorTickMark val="none"/>
        <c:tickLblPos val="low"/>
        <c:spPr>
          <a:ln w="9525">
            <a:solidFill>
              <a:schemeClr val="tx1">
                <a:lumMod val="50000"/>
                <a:lumOff val="50000"/>
              </a:schemeClr>
            </a:solidFill>
          </a:ln>
        </c:spPr>
        <c:crossAx val="569773520"/>
        <c:crosses val="autoZero"/>
        <c:crossBetween val="between"/>
      </c:valAx>
      <c:spPr>
        <a:noFill/>
        <a:ln w="25400">
          <a:noFill/>
        </a:ln>
      </c:spPr>
    </c:plotArea>
    <c:legend>
      <c:legendPos val="t"/>
      <c:overlay val="0"/>
    </c:legend>
    <c:plotVisOnly val="1"/>
    <c:dispBlanksAs val="gap"/>
    <c:showDLblsOverMax val="0"/>
  </c:chart>
  <c:spPr>
    <a:noFill/>
    <a:ln>
      <a:solidFill>
        <a:srgbClr val="FF9900"/>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0.02149</cdr:x>
      <cdr:y>0.10937</cdr:y>
    </cdr:from>
    <cdr:to>
      <cdr:x>0.04803</cdr:x>
      <cdr:y>0.21354</cdr:y>
    </cdr:to>
    <cdr:sp macro="" textlink="">
      <cdr:nvSpPr>
        <cdr:cNvPr id="2" name="TextBox 1"/>
        <cdr:cNvSpPr txBox="1"/>
      </cdr:nvSpPr>
      <cdr:spPr>
        <a:xfrm xmlns:a="http://schemas.openxmlformats.org/drawingml/2006/main">
          <a:off x="150462" y="300030"/>
          <a:ext cx="185803" cy="28575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100"/>
            <a:t>%</a:t>
          </a:r>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0.95974</cdr:x>
      <cdr:y>0.27431</cdr:y>
    </cdr:from>
    <cdr:to>
      <cdr:x>0.99034</cdr:x>
      <cdr:y>0.32986</cdr:y>
    </cdr:to>
    <cdr:sp macro="" textlink="">
      <cdr:nvSpPr>
        <cdr:cNvPr id="2"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dr:relSizeAnchor xmlns:cdr="http://schemas.openxmlformats.org/drawingml/2006/chartDrawing">
    <cdr:from>
      <cdr:x>0.90142</cdr:x>
      <cdr:y>0.4318</cdr:y>
    </cdr:from>
    <cdr:to>
      <cdr:x>1</cdr:x>
      <cdr:y>0.50472</cdr:y>
    </cdr:to>
    <cdr:sp macro="" textlink="">
      <cdr:nvSpPr>
        <cdr:cNvPr id="3" name="TextBox 2"/>
        <cdr:cNvSpPr txBox="1"/>
      </cdr:nvSpPr>
      <cdr:spPr>
        <a:xfrm xmlns:a="http://schemas.openxmlformats.org/drawingml/2006/main">
          <a:off x="5022825" y="1228379"/>
          <a:ext cx="549300" cy="20744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000">
              <a:latin typeface="楷体" panose="02010609060101010101" pitchFamily="49" charset="-122"/>
              <a:ea typeface="楷体" panose="02010609060101010101" pitchFamily="49" charset="-122"/>
            </a:rPr>
            <a:t>63.24</a:t>
          </a:r>
        </a:p>
      </cdr:txBody>
    </cdr:sp>
  </cdr:relSizeAnchor>
  <cdr:relSizeAnchor xmlns:cdr="http://schemas.openxmlformats.org/drawingml/2006/chartDrawing">
    <cdr:from>
      <cdr:x>0.90563</cdr:x>
      <cdr:y>0.57953</cdr:y>
    </cdr:from>
    <cdr:to>
      <cdr:x>1</cdr:x>
      <cdr:y>0.65477</cdr:y>
    </cdr:to>
    <cdr:sp macro="" textlink="">
      <cdr:nvSpPr>
        <cdr:cNvPr id="4" name="TextBox 1"/>
        <cdr:cNvSpPr txBox="1"/>
      </cdr:nvSpPr>
      <cdr:spPr>
        <a:xfrm xmlns:a="http://schemas.openxmlformats.org/drawingml/2006/main">
          <a:off x="5046284" y="1648643"/>
          <a:ext cx="525841" cy="21404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26.94</a:t>
          </a:r>
          <a:endParaRPr lang="zh-CN" altLang="en-US" sz="1000">
            <a:latin typeface="楷体" panose="02010609060101010101" pitchFamily="49" charset="-122"/>
            <a:ea typeface="楷体" panose="02010609060101010101" pitchFamily="49" charset="-122"/>
          </a:endParaRPr>
        </a:p>
      </cdr:txBody>
    </cdr:sp>
  </cdr:relSizeAnchor>
  <cdr:relSizeAnchor xmlns:cdr="http://schemas.openxmlformats.org/drawingml/2006/chartDrawing">
    <cdr:from>
      <cdr:x>0.90412</cdr:x>
      <cdr:y>0.65542</cdr:y>
    </cdr:from>
    <cdr:to>
      <cdr:x>0.99544</cdr:x>
      <cdr:y>0.74454</cdr:y>
    </cdr:to>
    <cdr:sp macro="" textlink="">
      <cdr:nvSpPr>
        <cdr:cNvPr id="5" name="TextBox 1"/>
        <cdr:cNvSpPr txBox="1"/>
      </cdr:nvSpPr>
      <cdr:spPr>
        <a:xfrm xmlns:a="http://schemas.openxmlformats.org/drawingml/2006/main">
          <a:off x="5037879" y="1864543"/>
          <a:ext cx="508846" cy="25352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13.65</a:t>
          </a:r>
        </a:p>
      </cdr:txBody>
    </cdr:sp>
  </cdr:relSizeAnchor>
  <cdr:relSizeAnchor xmlns:cdr="http://schemas.openxmlformats.org/drawingml/2006/chartDrawing">
    <cdr:from>
      <cdr:x>0.95974</cdr:x>
      <cdr:y>0.27431</cdr:y>
    </cdr:from>
    <cdr:to>
      <cdr:x>0.99034</cdr:x>
      <cdr:y>0.32986</cdr:y>
    </cdr:to>
    <cdr:sp macro="" textlink="">
      <cdr:nvSpPr>
        <cdr:cNvPr id="6"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drawings/drawing3.xml><?xml version="1.0" encoding="utf-8"?>
<c:userShapes xmlns:c="http://schemas.openxmlformats.org/drawingml/2006/chart">
  <cdr:relSizeAnchor xmlns:cdr="http://schemas.openxmlformats.org/drawingml/2006/chartDrawing">
    <cdr:from>
      <cdr:x>0.04992</cdr:x>
      <cdr:y>0.91449</cdr:y>
    </cdr:from>
    <cdr:to>
      <cdr:x>0.34342</cdr:x>
      <cdr:y>1</cdr:y>
    </cdr:to>
    <cdr:sp macro="" textlink="">
      <cdr:nvSpPr>
        <cdr:cNvPr id="2" name="TextBox 1"/>
        <cdr:cNvSpPr txBox="1"/>
      </cdr:nvSpPr>
      <cdr:spPr>
        <a:xfrm xmlns:a="http://schemas.openxmlformats.org/drawingml/2006/main">
          <a:off x="314327" y="2447656"/>
          <a:ext cx="1847850" cy="228869"/>
        </a:xfrm>
        <a:prstGeom xmlns:a="http://schemas.openxmlformats.org/drawingml/2006/main" prst="rect">
          <a:avLst/>
        </a:prstGeom>
      </cdr:spPr>
      <cdr:txBody>
        <a:bodyPr xmlns:a="http://schemas.openxmlformats.org/drawingml/2006/main" vertOverflow="overflow" horzOverflow="overflow" wrap="square" rtlCol="0">
          <a:noAutofit/>
        </a:bodyPr>
        <a:lstStyle xmlns:a="http://schemas.openxmlformats.org/drawingml/2006/main"/>
        <a:p xmlns:a="http://schemas.openxmlformats.org/drawingml/2006/main">
          <a:r>
            <a:rPr lang="zh-CN" altLang="en-US" sz="900">
              <a:latin typeface="楷体" panose="02010609060101010101" pitchFamily="49" charset="-122"/>
              <a:ea typeface="楷体" panose="02010609060101010101" pitchFamily="49" charset="-122"/>
            </a:rPr>
            <a:t>注：标蓝为本周解禁市值</a:t>
          </a:r>
          <a:endParaRPr lang="en-US" altLang="zh-CN" sz="900">
            <a:latin typeface="楷体" panose="02010609060101010101" pitchFamily="49" charset="-122"/>
            <a:ea typeface="楷体" panose="02010609060101010101" pitchFamily="49" charset="-122"/>
          </a:endParaRPr>
        </a:p>
        <a:p xmlns:a="http://schemas.openxmlformats.org/drawingml/2006/main">
          <a:endParaRPr lang="zh-CN" altLang="en-US" sz="900">
            <a:latin typeface="楷体" panose="02010609060101010101" pitchFamily="49" charset="-122"/>
            <a:ea typeface="楷体" panose="02010609060101010101" pitchFamily="49"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0.07708</cdr:x>
      <cdr:y>0.05556</cdr:y>
    </cdr:from>
    <cdr:to>
      <cdr:x>0.15</cdr:x>
      <cdr:y>0.14379</cdr:y>
    </cdr:to>
    <cdr:sp macro="" textlink="">
      <cdr:nvSpPr>
        <cdr:cNvPr id="2" name="TextBox 1"/>
        <cdr:cNvSpPr txBox="1"/>
      </cdr:nvSpPr>
      <cdr:spPr>
        <a:xfrm xmlns:a="http://schemas.openxmlformats.org/drawingml/2006/main">
          <a:off x="352425" y="161925"/>
          <a:ext cx="33337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1050">
              <a:latin typeface="楷体" panose="02010609060101010101" pitchFamily="49" charset="-122"/>
              <a:ea typeface="楷体" panose="02010609060101010101" pitchFamily="49" charset="-122"/>
            </a:rPr>
            <a:t>亿</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CE4208-DA40-4134-9C04-72E7D8E7A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574</Words>
  <Characters>3275</Characters>
  <Application>Microsoft Office Word</Application>
  <DocSecurity>0</DocSecurity>
  <Lines>27</Lines>
  <Paragraphs>7</Paragraphs>
  <ScaleCrop>false</ScaleCrop>
  <LinksUpToDate>false</LinksUpToDate>
  <CharactersWithSpaces>3842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谢燕萍</cp:lastModifiedBy>
  <cp:lastPrinted>2018-05-20T14:50:00Z</cp:lastPrinted>
  <dcterms:created xsi:type="dcterms:W3CDTF">2021-11-02T00:14:00Z</dcterms:created>
  <dcterms:modified xsi:type="dcterms:W3CDTF">2021-11-02T00:29:00Z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