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A30BFA" w14:textId="65B90F2A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3D2A3E">
        <w:rPr>
          <w:rFonts w:ascii="仿宋" w:eastAsia="仿宋" w:hAnsi="仿宋" w:hint="eastAsia"/>
          <w:b/>
          <w:color w:val="000000" w:themeColor="text1"/>
          <w:sz w:val="32"/>
          <w:szCs w:val="32"/>
        </w:rPr>
        <w:t>价值精选灵活配置混合型发起式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50589BED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3D2A3E">
        <w:rPr>
          <w:rFonts w:ascii="仿宋" w:eastAsia="仿宋" w:hAnsi="仿宋" w:hint="eastAsia"/>
          <w:color w:val="000000" w:themeColor="text1"/>
          <w:sz w:val="32"/>
          <w:szCs w:val="32"/>
        </w:rPr>
        <w:t>价值精选灵活配置混合型发起式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70087C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0087C"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FE33BCF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70087C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70087C">
        <w:rPr>
          <w:rFonts w:ascii="仿宋" w:eastAsia="仿宋" w:hAnsi="仿宋" w:hint="eastAsia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30072E" w14:textId="77777777" w:rsidR="00D33ED5" w:rsidRDefault="00D33ED5" w:rsidP="009A149B">
      <w:r>
        <w:separator/>
      </w:r>
    </w:p>
  </w:endnote>
  <w:endnote w:type="continuationSeparator" w:id="0">
    <w:p w14:paraId="3C958787" w14:textId="77777777" w:rsidR="00D33ED5" w:rsidRDefault="00D33ED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15CC3A" w14:textId="77777777" w:rsidR="00D33ED5" w:rsidRDefault="00D33ED5" w:rsidP="009A149B">
      <w:r>
        <w:separator/>
      </w:r>
    </w:p>
  </w:footnote>
  <w:footnote w:type="continuationSeparator" w:id="0">
    <w:p w14:paraId="42A00831" w14:textId="77777777" w:rsidR="00D33ED5" w:rsidRDefault="00D33ED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2A3E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683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3DD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087C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D4067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271CD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3ED5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61</Words>
  <Characters>351</Characters>
  <Application>Microsoft Office Word</Application>
  <DocSecurity>0</DocSecurity>
  <Lines>2</Lines>
  <Paragraphs>1</Paragraphs>
  <ScaleCrop>false</ScaleCrop>
  <Company>Microsoft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29</cp:revision>
  <cp:lastPrinted>2019-08-07T06:37:00Z</cp:lastPrinted>
  <dcterms:created xsi:type="dcterms:W3CDTF">2019-08-08T01:10:00Z</dcterms:created>
  <dcterms:modified xsi:type="dcterms:W3CDTF">2024-08-29T06:51:00Z</dcterms:modified>
</cp:coreProperties>
</file>