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D84798" w14:textId="2624683F" w:rsidR="00C30AB7" w:rsidRDefault="00C30AB7" w:rsidP="00C30AB7">
      <w:pPr>
        <w:jc w:val="center"/>
      </w:pPr>
      <w:r>
        <w:rPr>
          <w:rFonts w:hint="eastAsia"/>
        </w:rPr>
        <w:t>富</w:t>
      </w:r>
      <w:proofErr w:type="gramStart"/>
      <w:r>
        <w:rPr>
          <w:rFonts w:hint="eastAsia"/>
        </w:rPr>
        <w:t>荣基金</w:t>
      </w:r>
      <w:proofErr w:type="gramEnd"/>
      <w:r>
        <w:rPr>
          <w:rFonts w:hint="eastAsia"/>
        </w:rPr>
        <w:t>管理有限公司关于系统升级维护的公告</w:t>
      </w:r>
    </w:p>
    <w:p w14:paraId="043F5356" w14:textId="77777777" w:rsidR="00C30AB7" w:rsidRDefault="00C30AB7" w:rsidP="00C30AB7">
      <w:r>
        <w:rPr>
          <w:rFonts w:hint="eastAsia"/>
        </w:rPr>
        <w:t>        </w:t>
      </w:r>
    </w:p>
    <w:p w14:paraId="0C6CB7CE" w14:textId="5DC000E4" w:rsidR="00C30AB7" w:rsidRDefault="00C30AB7" w:rsidP="00C30AB7">
      <w:r>
        <w:rPr>
          <w:rFonts w:hint="eastAsia"/>
        </w:rPr>
        <w:t>  </w:t>
      </w:r>
      <w:r>
        <w:rPr>
          <w:rFonts w:hint="eastAsia"/>
        </w:rPr>
        <w:t>尊敬的投资者：</w:t>
      </w:r>
    </w:p>
    <w:p w14:paraId="41D4033B" w14:textId="55EFD784" w:rsidR="00C30AB7" w:rsidRDefault="00C30AB7" w:rsidP="007C2A0A">
      <w:pPr>
        <w:ind w:firstLine="420"/>
      </w:pPr>
      <w:r>
        <w:rPr>
          <w:rFonts w:hint="eastAsia"/>
        </w:rPr>
        <w:t>为更好的服务广大客户，</w:t>
      </w:r>
      <w:r w:rsidR="001D44DF">
        <w:rPr>
          <w:rFonts w:hint="eastAsia"/>
        </w:rPr>
        <w:t>富</w:t>
      </w:r>
      <w:proofErr w:type="gramStart"/>
      <w:r w:rsidR="001D44DF">
        <w:rPr>
          <w:rFonts w:hint="eastAsia"/>
        </w:rPr>
        <w:t>荣基金</w:t>
      </w:r>
      <w:proofErr w:type="gramEnd"/>
      <w:r w:rsidR="001D44DF">
        <w:rPr>
          <w:rFonts w:hint="eastAsia"/>
        </w:rPr>
        <w:t>管理有限公司（以下简称“本公司”）</w:t>
      </w:r>
      <w:r>
        <w:rPr>
          <w:rFonts w:hint="eastAsia"/>
        </w:rPr>
        <w:t>将于</w:t>
      </w:r>
      <w:r>
        <w:rPr>
          <w:rFonts w:hint="eastAsia"/>
        </w:rPr>
        <w:t>202</w:t>
      </w:r>
      <w:r w:rsidR="00684926">
        <w:t>5</w:t>
      </w:r>
      <w:r>
        <w:rPr>
          <w:rFonts w:hint="eastAsia"/>
        </w:rPr>
        <w:t>年</w:t>
      </w:r>
      <w:r w:rsidR="00684926">
        <w:t>7</w:t>
      </w:r>
      <w:r>
        <w:rPr>
          <w:rFonts w:hint="eastAsia"/>
        </w:rPr>
        <w:t>月</w:t>
      </w:r>
      <w:r w:rsidR="00684926">
        <w:t>4</w:t>
      </w:r>
      <w:r>
        <w:rPr>
          <w:rFonts w:hint="eastAsia"/>
        </w:rPr>
        <w:t>日</w:t>
      </w:r>
      <w:r>
        <w:rPr>
          <w:rFonts w:hint="eastAsia"/>
        </w:rPr>
        <w:t>1</w:t>
      </w:r>
      <w:r w:rsidR="00684926">
        <w:t>9</w:t>
      </w:r>
      <w:r>
        <w:rPr>
          <w:rFonts w:hint="eastAsia"/>
        </w:rPr>
        <w:t>:00</w:t>
      </w:r>
      <w:r>
        <w:rPr>
          <w:rFonts w:hint="eastAsia"/>
        </w:rPr>
        <w:t>至</w:t>
      </w:r>
      <w:r>
        <w:rPr>
          <w:rFonts w:hint="eastAsia"/>
        </w:rPr>
        <w:t>2</w:t>
      </w:r>
      <w:r w:rsidR="003510C9">
        <w:t>1</w:t>
      </w:r>
      <w:r>
        <w:rPr>
          <w:rFonts w:hint="eastAsia"/>
        </w:rPr>
        <w:t>:00</w:t>
      </w:r>
      <w:r>
        <w:rPr>
          <w:rFonts w:hint="eastAsia"/>
        </w:rPr>
        <w:t>对</w:t>
      </w:r>
      <w:proofErr w:type="gramStart"/>
      <w:r w:rsidR="001D44DF">
        <w:rPr>
          <w:rFonts w:hint="eastAsia"/>
        </w:rPr>
        <w:t>本公司微信服务</w:t>
      </w:r>
      <w:proofErr w:type="gramEnd"/>
      <w:r w:rsidR="001D44DF">
        <w:rPr>
          <w:rFonts w:hint="eastAsia"/>
        </w:rPr>
        <w:t>号（服务号名称“富荣基金”）的</w:t>
      </w:r>
      <w:proofErr w:type="gramStart"/>
      <w:r w:rsidR="00684926">
        <w:rPr>
          <w:rFonts w:hint="eastAsia"/>
        </w:rPr>
        <w:t>微信</w:t>
      </w:r>
      <w:r>
        <w:rPr>
          <w:rFonts w:hint="eastAsia"/>
        </w:rPr>
        <w:t>交易</w:t>
      </w:r>
      <w:proofErr w:type="gramEnd"/>
      <w:r>
        <w:rPr>
          <w:rFonts w:hint="eastAsia"/>
        </w:rPr>
        <w:t>系统进行系统升级维护</w:t>
      </w:r>
      <w:r w:rsidR="00711072">
        <w:rPr>
          <w:rFonts w:hint="eastAsia"/>
        </w:rPr>
        <w:t>，</w:t>
      </w:r>
      <w:proofErr w:type="gramStart"/>
      <w:r>
        <w:rPr>
          <w:rFonts w:hint="eastAsia"/>
        </w:rPr>
        <w:t>微信交易</w:t>
      </w:r>
      <w:proofErr w:type="gramEnd"/>
      <w:r w:rsidR="00B60522">
        <w:rPr>
          <w:rFonts w:hint="eastAsia"/>
        </w:rPr>
        <w:t>系统</w:t>
      </w:r>
      <w:r>
        <w:rPr>
          <w:rFonts w:hint="eastAsia"/>
        </w:rPr>
        <w:t>可能无法正常使用</w:t>
      </w:r>
      <w:r w:rsidR="00711072">
        <w:rPr>
          <w:rFonts w:hint="eastAsia"/>
        </w:rPr>
        <w:t>。在此期间，本公司直销网上交易系统正常对外服务，您可通过</w:t>
      </w:r>
      <w:proofErr w:type="gramStart"/>
      <w:r w:rsidR="00711072">
        <w:rPr>
          <w:rFonts w:hint="eastAsia"/>
        </w:rPr>
        <w:t>本公司官网使用</w:t>
      </w:r>
      <w:proofErr w:type="gramEnd"/>
      <w:r w:rsidR="00711072">
        <w:rPr>
          <w:rFonts w:hint="eastAsia"/>
        </w:rPr>
        <w:t>网上直销服务。</w:t>
      </w:r>
      <w:r>
        <w:rPr>
          <w:rFonts w:hint="eastAsia"/>
        </w:rPr>
        <w:t>由此给您带来的不便，我们深表歉意，并将尽快恢复对您的服务。衷心感谢您对</w:t>
      </w:r>
      <w:r w:rsidR="00711072">
        <w:rPr>
          <w:rFonts w:hint="eastAsia"/>
        </w:rPr>
        <w:t>本公司</w:t>
      </w:r>
      <w:r>
        <w:rPr>
          <w:rFonts w:hint="eastAsia"/>
        </w:rPr>
        <w:t>的理解和支持！</w:t>
      </w:r>
    </w:p>
    <w:p w14:paraId="263500BB" w14:textId="266560EB" w:rsidR="001D44DF" w:rsidRDefault="001D44DF" w:rsidP="007C2A0A">
      <w:pPr>
        <w:ind w:firstLine="420"/>
      </w:pPr>
      <w:r w:rsidRPr="001D44DF">
        <w:rPr>
          <w:rFonts w:hint="eastAsia"/>
        </w:rPr>
        <w:t>如有疑问</w:t>
      </w:r>
      <w:r>
        <w:rPr>
          <w:rFonts w:hint="eastAsia"/>
        </w:rPr>
        <w:t>，</w:t>
      </w:r>
      <w:r w:rsidRPr="001D44DF">
        <w:rPr>
          <w:rFonts w:hint="eastAsia"/>
        </w:rPr>
        <w:t>您可拨打本公司客户服务热线：</w:t>
      </w:r>
      <w:r w:rsidRPr="001D44DF">
        <w:rPr>
          <w:rFonts w:hint="eastAsia"/>
        </w:rPr>
        <w:t>400-</w:t>
      </w:r>
      <w:r>
        <w:rPr>
          <w:rFonts w:hint="eastAsia"/>
        </w:rPr>
        <w:t>685</w:t>
      </w:r>
      <w:r w:rsidRPr="001D44DF">
        <w:rPr>
          <w:rFonts w:hint="eastAsia"/>
        </w:rPr>
        <w:t>-</w:t>
      </w:r>
      <w:r>
        <w:rPr>
          <w:rFonts w:hint="eastAsia"/>
        </w:rPr>
        <w:t>5600</w:t>
      </w:r>
      <w:r w:rsidRPr="001D44DF">
        <w:rPr>
          <w:rFonts w:hint="eastAsia"/>
        </w:rPr>
        <w:t>咨询详情。</w:t>
      </w:r>
    </w:p>
    <w:p w14:paraId="7D8CBB23" w14:textId="6D2BD059" w:rsidR="00C30AB7" w:rsidRDefault="00C30AB7" w:rsidP="00C30AB7">
      <w:r>
        <w:rPr>
          <w:rFonts w:hint="eastAsia"/>
        </w:rPr>
        <w:t>   </w:t>
      </w:r>
      <w:r w:rsidR="00711072">
        <w:rPr>
          <w:rFonts w:hint="eastAsia"/>
        </w:rPr>
        <w:tab/>
      </w:r>
      <w:r>
        <w:rPr>
          <w:rFonts w:hint="eastAsia"/>
        </w:rPr>
        <w:t>特此公告。</w:t>
      </w:r>
    </w:p>
    <w:p w14:paraId="1AF435CA" w14:textId="77777777" w:rsidR="00C30AB7" w:rsidRDefault="00C30AB7" w:rsidP="00C30AB7"/>
    <w:p w14:paraId="25C03477" w14:textId="77777777" w:rsidR="00C30AB7" w:rsidRDefault="00C30AB7" w:rsidP="00C30AB7">
      <w:r>
        <w:rPr>
          <w:rFonts w:hint="eastAsia"/>
        </w:rPr>
        <w:t>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</w:t>
      </w:r>
      <w:r>
        <w:t xml:space="preserve">                                               </w:t>
      </w:r>
      <w:r>
        <w:rPr>
          <w:rFonts w:hint="eastAsia"/>
        </w:rPr>
        <w:t>富荣基金管理有限公司</w:t>
      </w:r>
    </w:p>
    <w:p w14:paraId="59A987E7" w14:textId="7F7E7269" w:rsidR="0045443C" w:rsidRDefault="00C30AB7" w:rsidP="00C30AB7">
      <w:r>
        <w:rPr>
          <w:rFonts w:hint="eastAsia"/>
        </w:rPr>
        <w:t>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</w:t>
      </w:r>
      <w:r>
        <w:t xml:space="preserve">                                                </w:t>
      </w:r>
      <w:r w:rsidR="001D44DF">
        <w:rPr>
          <w:rFonts w:hint="eastAsia"/>
        </w:rPr>
        <w:t>2025</w:t>
      </w:r>
      <w:r>
        <w:rPr>
          <w:rFonts w:hint="eastAsia"/>
        </w:rPr>
        <w:t>年</w:t>
      </w:r>
      <w:r>
        <w:rPr>
          <w:rFonts w:hint="eastAsia"/>
        </w:rPr>
        <w:t> 0</w:t>
      </w:r>
      <w:r w:rsidR="00684926">
        <w:t>7</w:t>
      </w:r>
      <w:r>
        <w:rPr>
          <w:rFonts w:hint="eastAsia"/>
        </w:rPr>
        <w:t>月</w:t>
      </w:r>
      <w:r>
        <w:rPr>
          <w:rFonts w:hint="eastAsia"/>
        </w:rPr>
        <w:t> 0</w:t>
      </w:r>
      <w:r w:rsidR="004504E6">
        <w:t>1</w:t>
      </w:r>
      <w:r>
        <w:rPr>
          <w:rFonts w:hint="eastAsia"/>
        </w:rPr>
        <w:t>日</w:t>
      </w:r>
    </w:p>
    <w:sectPr w:rsidR="004544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F4E5EC9" w14:textId="77777777" w:rsidR="00200C47" w:rsidRDefault="00200C47" w:rsidP="001D44DF">
      <w:r>
        <w:separator/>
      </w:r>
    </w:p>
  </w:endnote>
  <w:endnote w:type="continuationSeparator" w:id="0">
    <w:p w14:paraId="663DF804" w14:textId="77777777" w:rsidR="00200C47" w:rsidRDefault="00200C47" w:rsidP="001D44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2F81C3E" w14:textId="77777777" w:rsidR="00200C47" w:rsidRDefault="00200C47" w:rsidP="001D44DF">
      <w:r>
        <w:separator/>
      </w:r>
    </w:p>
  </w:footnote>
  <w:footnote w:type="continuationSeparator" w:id="0">
    <w:p w14:paraId="63423713" w14:textId="77777777" w:rsidR="00200C47" w:rsidRDefault="00200C47" w:rsidP="001D44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979D4"/>
    <w:rsid w:val="001767D3"/>
    <w:rsid w:val="001D44DF"/>
    <w:rsid w:val="00200C47"/>
    <w:rsid w:val="003510C9"/>
    <w:rsid w:val="004504E6"/>
    <w:rsid w:val="0045443C"/>
    <w:rsid w:val="00684926"/>
    <w:rsid w:val="00711072"/>
    <w:rsid w:val="00725EAD"/>
    <w:rsid w:val="007B5592"/>
    <w:rsid w:val="007C2A0A"/>
    <w:rsid w:val="009979D4"/>
    <w:rsid w:val="00B60522"/>
    <w:rsid w:val="00BC05AA"/>
    <w:rsid w:val="00C30AB7"/>
    <w:rsid w:val="00DF2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2FFAE4C"/>
  <w15:docId w15:val="{61474219-7554-4D52-8E66-397D51E085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D44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D44D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D44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D44DF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1D44DF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1D44DF"/>
    <w:rPr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1D44DF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1D44DF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1D44DF"/>
  </w:style>
  <w:style w:type="paragraph" w:styleId="ac">
    <w:name w:val="annotation subject"/>
    <w:basedOn w:val="aa"/>
    <w:next w:val="aa"/>
    <w:link w:val="ad"/>
    <w:uiPriority w:val="99"/>
    <w:semiHidden/>
    <w:unhideWhenUsed/>
    <w:rsid w:val="001D44DF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1D44DF"/>
    <w:rPr>
      <w:b/>
      <w:bCs/>
    </w:rPr>
  </w:style>
  <w:style w:type="paragraph" w:styleId="ae">
    <w:name w:val="Revision"/>
    <w:hidden/>
    <w:uiPriority w:val="99"/>
    <w:semiHidden/>
    <w:rsid w:val="007C2A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1815B2-B833-43AE-8F68-A7966B7539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380</Words>
  <Characters>418</Characters>
  <Application>Microsoft Office Word</Application>
  <DocSecurity>0</DocSecurity>
  <Lines>23</Lines>
  <Paragraphs>19</Paragraphs>
  <ScaleCrop>false</ScaleCrop>
  <Company/>
  <LinksUpToDate>false</LinksUpToDate>
  <CharactersWithSpaces>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郭亮</dc:creator>
  <cp:lastModifiedBy>郭亮</cp:lastModifiedBy>
  <cp:revision>5</cp:revision>
  <dcterms:created xsi:type="dcterms:W3CDTF">2025-07-01T07:01:00Z</dcterms:created>
  <dcterms:modified xsi:type="dcterms:W3CDTF">2025-07-01T08:12:00Z</dcterms:modified>
</cp:coreProperties>
</file>