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F26B0" w:rsidRDefault="003D7CE6" w:rsidP="003D7CE6">
      <w:pPr>
        <w:jc w:val="center"/>
        <w:rPr>
          <w:rFonts w:ascii="微软雅黑" w:eastAsia="微软雅黑" w:hAnsi="微软雅黑"/>
          <w:color w:val="3B3B3B"/>
          <w:sz w:val="36"/>
          <w:szCs w:val="36"/>
          <w:shd w:val="clear" w:color="auto" w:fill="FFFFFF"/>
        </w:rPr>
      </w:pPr>
      <w:r>
        <w:rPr>
          <w:rFonts w:ascii="微软雅黑" w:eastAsia="微软雅黑" w:hAnsi="微软雅黑" w:hint="eastAsia"/>
          <w:color w:val="3B3B3B"/>
          <w:sz w:val="36"/>
          <w:szCs w:val="36"/>
          <w:shd w:val="clear" w:color="auto" w:fill="FFFFFF"/>
        </w:rPr>
        <w:t>富</w:t>
      </w:r>
      <w:proofErr w:type="gramStart"/>
      <w:r>
        <w:rPr>
          <w:rFonts w:ascii="微软雅黑" w:eastAsia="微软雅黑" w:hAnsi="微软雅黑" w:hint="eastAsia"/>
          <w:color w:val="3B3B3B"/>
          <w:sz w:val="36"/>
          <w:szCs w:val="36"/>
          <w:shd w:val="clear" w:color="auto" w:fill="FFFFFF"/>
        </w:rPr>
        <w:t>荣</w:t>
      </w:r>
      <w:r w:rsidR="00BB5F4A">
        <w:rPr>
          <w:rFonts w:ascii="微软雅黑" w:eastAsia="微软雅黑" w:hAnsi="微软雅黑" w:hint="eastAsia"/>
          <w:color w:val="3B3B3B"/>
          <w:sz w:val="36"/>
          <w:szCs w:val="36"/>
          <w:shd w:val="clear" w:color="auto" w:fill="FFFFFF"/>
        </w:rPr>
        <w:t>基金</w:t>
      </w:r>
      <w:proofErr w:type="gramEnd"/>
      <w:r w:rsidR="00BB5F4A">
        <w:rPr>
          <w:rFonts w:ascii="微软雅黑" w:eastAsia="微软雅黑" w:hAnsi="微软雅黑" w:hint="eastAsia"/>
          <w:color w:val="3B3B3B"/>
          <w:sz w:val="36"/>
          <w:szCs w:val="36"/>
          <w:shd w:val="clear" w:color="auto" w:fill="FFFFFF"/>
        </w:rPr>
        <w:t>关于高级管理人员变更的公告</w:t>
      </w:r>
    </w:p>
    <w:p w:rsidR="00BB5F4A" w:rsidRDefault="00BB5F4A"/>
    <w:p w:rsidR="00BB5F4A" w:rsidRPr="00BB5F4A" w:rsidRDefault="00BB5F4A" w:rsidP="00BB5F4A">
      <w:pPr>
        <w:widowControl/>
        <w:shd w:val="clear" w:color="auto" w:fill="FFFFFF"/>
        <w:spacing w:line="375" w:lineRule="atLeast"/>
        <w:ind w:firstLine="480"/>
        <w:jc w:val="left"/>
        <w:rPr>
          <w:rFonts w:ascii="微软雅黑" w:eastAsia="微软雅黑" w:hAnsi="微软雅黑" w:cs="宋体"/>
          <w:color w:val="989898"/>
          <w:kern w:val="0"/>
          <w:sz w:val="18"/>
          <w:szCs w:val="18"/>
        </w:rPr>
      </w:pPr>
      <w:r w:rsidRPr="00BB5F4A">
        <w:rPr>
          <w:rFonts w:ascii="黑体" w:eastAsia="黑体" w:hAnsi="黑体" w:cs="宋体" w:hint="eastAsia"/>
          <w:color w:val="000000"/>
          <w:kern w:val="0"/>
          <w:szCs w:val="21"/>
        </w:rPr>
        <w:t>1. 公告基本信息</w:t>
      </w:r>
    </w:p>
    <w:tbl>
      <w:tblPr>
        <w:tblW w:w="0" w:type="auto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2940"/>
        <w:gridCol w:w="5386"/>
      </w:tblGrid>
      <w:tr w:rsidR="00BB5F4A" w:rsidRPr="00BB5F4A" w:rsidTr="00BB5F4A">
        <w:tc>
          <w:tcPr>
            <w:tcW w:w="31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BB5F4A" w:rsidRPr="00BB5F4A" w:rsidRDefault="00BB5F4A" w:rsidP="00BB5F4A">
            <w:pPr>
              <w:widowControl/>
              <w:spacing w:line="375" w:lineRule="atLeast"/>
              <w:ind w:firstLine="480"/>
              <w:jc w:val="left"/>
              <w:rPr>
                <w:rFonts w:ascii="宋体" w:eastAsia="宋体" w:hAnsi="宋体" w:cs="宋体"/>
                <w:color w:val="989898"/>
                <w:kern w:val="0"/>
                <w:sz w:val="24"/>
                <w:szCs w:val="24"/>
              </w:rPr>
            </w:pPr>
            <w:r w:rsidRPr="00BB5F4A">
              <w:rPr>
                <w:rFonts w:ascii="黑体" w:eastAsia="黑体" w:hAnsi="黑体" w:cs="宋体" w:hint="eastAsia"/>
                <w:color w:val="000000"/>
                <w:kern w:val="0"/>
                <w:szCs w:val="21"/>
              </w:rPr>
              <w:t>基金管理人名称</w:t>
            </w:r>
          </w:p>
        </w:tc>
        <w:tc>
          <w:tcPr>
            <w:tcW w:w="57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BB5F4A" w:rsidRPr="00BB5F4A" w:rsidRDefault="003D7CE6" w:rsidP="00BB5F4A">
            <w:pPr>
              <w:widowControl/>
              <w:spacing w:line="375" w:lineRule="atLeast"/>
              <w:ind w:firstLine="480"/>
              <w:jc w:val="left"/>
              <w:rPr>
                <w:rFonts w:ascii="宋体" w:eastAsia="宋体" w:hAnsi="宋体" w:cs="宋体"/>
                <w:color w:val="989898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Cs w:val="21"/>
              </w:rPr>
              <w:t>富</w:t>
            </w:r>
            <w:proofErr w:type="gramStart"/>
            <w:r>
              <w:rPr>
                <w:rFonts w:ascii="黑体" w:eastAsia="黑体" w:hAnsi="黑体" w:cs="宋体" w:hint="eastAsia"/>
                <w:color w:val="000000"/>
                <w:kern w:val="0"/>
                <w:szCs w:val="21"/>
              </w:rPr>
              <w:t>荣</w:t>
            </w:r>
            <w:r w:rsidR="00BB5F4A" w:rsidRPr="00BB5F4A">
              <w:rPr>
                <w:rFonts w:ascii="黑体" w:eastAsia="黑体" w:hAnsi="黑体" w:cs="宋体" w:hint="eastAsia"/>
                <w:color w:val="000000"/>
                <w:kern w:val="0"/>
                <w:szCs w:val="21"/>
              </w:rPr>
              <w:t>基金</w:t>
            </w:r>
            <w:proofErr w:type="gramEnd"/>
            <w:r w:rsidR="00BB5F4A" w:rsidRPr="00BB5F4A">
              <w:rPr>
                <w:rFonts w:ascii="黑体" w:eastAsia="黑体" w:hAnsi="黑体" w:cs="宋体" w:hint="eastAsia"/>
                <w:color w:val="000000"/>
                <w:kern w:val="0"/>
                <w:szCs w:val="21"/>
              </w:rPr>
              <w:t>管理有限公司</w:t>
            </w:r>
          </w:p>
        </w:tc>
      </w:tr>
      <w:tr w:rsidR="00BB5F4A" w:rsidRPr="00BB5F4A" w:rsidTr="00BB5F4A">
        <w:tc>
          <w:tcPr>
            <w:tcW w:w="31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BB5F4A" w:rsidRPr="00BB5F4A" w:rsidRDefault="00BB5F4A" w:rsidP="00BB5F4A">
            <w:pPr>
              <w:widowControl/>
              <w:spacing w:line="375" w:lineRule="atLeast"/>
              <w:ind w:firstLine="480"/>
              <w:jc w:val="left"/>
              <w:rPr>
                <w:rFonts w:ascii="宋体" w:eastAsia="宋体" w:hAnsi="宋体" w:cs="宋体"/>
                <w:color w:val="989898"/>
                <w:kern w:val="0"/>
                <w:sz w:val="24"/>
                <w:szCs w:val="24"/>
              </w:rPr>
            </w:pPr>
            <w:r w:rsidRPr="00BB5F4A">
              <w:rPr>
                <w:rFonts w:ascii="黑体" w:eastAsia="黑体" w:hAnsi="黑体" w:cs="宋体" w:hint="eastAsia"/>
                <w:color w:val="000000"/>
                <w:kern w:val="0"/>
                <w:szCs w:val="21"/>
              </w:rPr>
              <w:t>公告依据</w:t>
            </w:r>
          </w:p>
        </w:tc>
        <w:tc>
          <w:tcPr>
            <w:tcW w:w="57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BB5F4A" w:rsidRPr="00BB5F4A" w:rsidRDefault="00BB5F4A" w:rsidP="003D7CE6">
            <w:pPr>
              <w:widowControl/>
              <w:spacing w:line="375" w:lineRule="atLeast"/>
              <w:jc w:val="left"/>
              <w:rPr>
                <w:rFonts w:ascii="宋体" w:eastAsia="宋体" w:hAnsi="宋体" w:cs="宋体"/>
                <w:color w:val="989898"/>
                <w:kern w:val="0"/>
                <w:sz w:val="24"/>
                <w:szCs w:val="24"/>
              </w:rPr>
            </w:pPr>
            <w:r w:rsidRPr="00BB5F4A">
              <w:rPr>
                <w:rFonts w:ascii="黑体" w:eastAsia="黑体" w:hAnsi="黑体" w:cs="宋体" w:hint="eastAsia"/>
                <w:color w:val="000000"/>
                <w:kern w:val="0"/>
                <w:szCs w:val="21"/>
              </w:rPr>
              <w:t>《证券投资基金信息披露管理办法》、《证券投资基金行业高级管理人员任职管理办法》</w:t>
            </w:r>
          </w:p>
        </w:tc>
      </w:tr>
      <w:tr w:rsidR="00BB5F4A" w:rsidRPr="00BB5F4A" w:rsidTr="00BB5F4A">
        <w:tc>
          <w:tcPr>
            <w:tcW w:w="31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BB5F4A" w:rsidRPr="00BB5F4A" w:rsidRDefault="00BB5F4A" w:rsidP="00BB5F4A">
            <w:pPr>
              <w:widowControl/>
              <w:spacing w:line="375" w:lineRule="atLeast"/>
              <w:ind w:firstLine="480"/>
              <w:jc w:val="left"/>
              <w:rPr>
                <w:rFonts w:ascii="宋体" w:eastAsia="宋体" w:hAnsi="宋体" w:cs="宋体"/>
                <w:color w:val="989898"/>
                <w:kern w:val="0"/>
                <w:sz w:val="24"/>
                <w:szCs w:val="24"/>
              </w:rPr>
            </w:pPr>
            <w:r w:rsidRPr="00BB5F4A">
              <w:rPr>
                <w:rFonts w:ascii="黑体" w:eastAsia="黑体" w:hAnsi="黑体" w:cs="宋体" w:hint="eastAsia"/>
                <w:color w:val="000000"/>
                <w:kern w:val="0"/>
                <w:szCs w:val="21"/>
              </w:rPr>
              <w:t>高管变更类型</w:t>
            </w:r>
          </w:p>
        </w:tc>
        <w:tc>
          <w:tcPr>
            <w:tcW w:w="57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BB5F4A" w:rsidRPr="00BB5F4A" w:rsidRDefault="00BB5F4A" w:rsidP="00BB5F4A">
            <w:pPr>
              <w:widowControl/>
              <w:spacing w:line="375" w:lineRule="atLeast"/>
              <w:ind w:firstLine="480"/>
              <w:jc w:val="left"/>
              <w:rPr>
                <w:rFonts w:ascii="宋体" w:eastAsia="宋体" w:hAnsi="宋体" w:cs="宋体"/>
                <w:color w:val="989898"/>
                <w:kern w:val="0"/>
                <w:sz w:val="24"/>
                <w:szCs w:val="24"/>
              </w:rPr>
            </w:pPr>
            <w:r w:rsidRPr="00BB5F4A">
              <w:rPr>
                <w:rFonts w:ascii="黑体" w:eastAsia="黑体" w:hAnsi="黑体" w:cs="宋体" w:hint="eastAsia"/>
                <w:color w:val="000000"/>
                <w:kern w:val="0"/>
                <w:szCs w:val="21"/>
              </w:rPr>
              <w:t>兼有新任和离任基金管理人督察长</w:t>
            </w:r>
          </w:p>
        </w:tc>
      </w:tr>
    </w:tbl>
    <w:p w:rsidR="00BB5F4A" w:rsidRPr="00BB5F4A" w:rsidRDefault="00BB5F4A" w:rsidP="00BB5F4A">
      <w:pPr>
        <w:widowControl/>
        <w:shd w:val="clear" w:color="auto" w:fill="FFFFFF"/>
        <w:spacing w:line="375" w:lineRule="atLeast"/>
        <w:ind w:firstLine="480"/>
        <w:jc w:val="left"/>
        <w:rPr>
          <w:rFonts w:ascii="微软雅黑" w:eastAsia="微软雅黑" w:hAnsi="微软雅黑" w:cs="宋体"/>
          <w:color w:val="989898"/>
          <w:kern w:val="0"/>
          <w:sz w:val="18"/>
          <w:szCs w:val="18"/>
        </w:rPr>
      </w:pPr>
      <w:r w:rsidRPr="00BB5F4A">
        <w:rPr>
          <w:rFonts w:ascii="宋体" w:eastAsia="宋体" w:hAnsi="宋体" w:cs="宋体" w:hint="eastAsia"/>
          <w:color w:val="000000"/>
          <w:kern w:val="0"/>
          <w:szCs w:val="21"/>
        </w:rPr>
        <w:t> </w:t>
      </w:r>
      <w:r w:rsidRPr="00BB5F4A">
        <w:rPr>
          <w:rFonts w:ascii="黑体" w:eastAsia="黑体" w:hAnsi="黑体" w:cs="宋体" w:hint="eastAsia"/>
          <w:color w:val="000000"/>
          <w:kern w:val="0"/>
          <w:szCs w:val="21"/>
        </w:rPr>
        <w:t>2. 新任高级管理人员的相关信息</w:t>
      </w:r>
    </w:p>
    <w:tbl>
      <w:tblPr>
        <w:tblW w:w="0" w:type="auto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4009"/>
        <w:gridCol w:w="4317"/>
      </w:tblGrid>
      <w:tr w:rsidR="00BB5F4A" w:rsidRPr="00BB5F4A" w:rsidTr="00BB5F4A">
        <w:tc>
          <w:tcPr>
            <w:tcW w:w="42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BB5F4A" w:rsidRPr="00BB5F4A" w:rsidRDefault="00BB5F4A" w:rsidP="00BB5F4A">
            <w:pPr>
              <w:widowControl/>
              <w:spacing w:line="375" w:lineRule="atLeast"/>
              <w:ind w:firstLine="480"/>
              <w:jc w:val="left"/>
              <w:rPr>
                <w:rFonts w:ascii="宋体" w:eastAsia="宋体" w:hAnsi="宋体" w:cs="宋体"/>
                <w:color w:val="989898"/>
                <w:kern w:val="0"/>
                <w:sz w:val="24"/>
                <w:szCs w:val="24"/>
              </w:rPr>
            </w:pPr>
            <w:r w:rsidRPr="00BB5F4A">
              <w:rPr>
                <w:rFonts w:ascii="黑体" w:eastAsia="黑体" w:hAnsi="黑体" w:cs="宋体" w:hint="eastAsia"/>
                <w:color w:val="000000"/>
                <w:kern w:val="0"/>
                <w:szCs w:val="21"/>
              </w:rPr>
              <w:t>新任高级管理人员职务</w:t>
            </w:r>
          </w:p>
        </w:tc>
        <w:tc>
          <w:tcPr>
            <w:tcW w:w="45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BB5F4A" w:rsidRPr="00BB5F4A" w:rsidRDefault="00BB5F4A" w:rsidP="00BB5F4A">
            <w:pPr>
              <w:widowControl/>
              <w:spacing w:line="375" w:lineRule="atLeast"/>
              <w:ind w:firstLine="480"/>
              <w:jc w:val="left"/>
              <w:rPr>
                <w:rFonts w:ascii="宋体" w:eastAsia="宋体" w:hAnsi="宋体" w:cs="宋体"/>
                <w:color w:val="989898"/>
                <w:kern w:val="0"/>
                <w:sz w:val="24"/>
                <w:szCs w:val="24"/>
              </w:rPr>
            </w:pPr>
            <w:r w:rsidRPr="00BB5F4A">
              <w:rPr>
                <w:rFonts w:ascii="黑体" w:eastAsia="黑体" w:hAnsi="黑体" w:cs="宋体" w:hint="eastAsia"/>
                <w:color w:val="000000"/>
                <w:kern w:val="0"/>
                <w:szCs w:val="21"/>
              </w:rPr>
              <w:t>督察长</w:t>
            </w:r>
          </w:p>
        </w:tc>
      </w:tr>
      <w:tr w:rsidR="00BB5F4A" w:rsidRPr="00BB5F4A" w:rsidTr="00BB5F4A">
        <w:tc>
          <w:tcPr>
            <w:tcW w:w="42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BB5F4A" w:rsidRPr="00BB5F4A" w:rsidRDefault="00BB5F4A" w:rsidP="00BB5F4A">
            <w:pPr>
              <w:widowControl/>
              <w:spacing w:line="375" w:lineRule="atLeast"/>
              <w:ind w:firstLine="480"/>
              <w:jc w:val="left"/>
              <w:rPr>
                <w:rFonts w:ascii="宋体" w:eastAsia="宋体" w:hAnsi="宋体" w:cs="宋体"/>
                <w:color w:val="989898"/>
                <w:kern w:val="0"/>
                <w:sz w:val="24"/>
                <w:szCs w:val="24"/>
              </w:rPr>
            </w:pPr>
            <w:r w:rsidRPr="00BB5F4A">
              <w:rPr>
                <w:rFonts w:ascii="黑体" w:eastAsia="黑体" w:hAnsi="黑体" w:cs="宋体" w:hint="eastAsia"/>
                <w:color w:val="000000"/>
                <w:kern w:val="0"/>
                <w:szCs w:val="21"/>
              </w:rPr>
              <w:t>新任高级管理人员姓名</w:t>
            </w:r>
          </w:p>
        </w:tc>
        <w:tc>
          <w:tcPr>
            <w:tcW w:w="45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BB5F4A" w:rsidRPr="00BB5F4A" w:rsidRDefault="003D7CE6" w:rsidP="00BB5F4A">
            <w:pPr>
              <w:widowControl/>
              <w:spacing w:line="375" w:lineRule="atLeast"/>
              <w:ind w:firstLine="480"/>
              <w:jc w:val="left"/>
              <w:rPr>
                <w:rFonts w:ascii="宋体" w:eastAsia="宋体" w:hAnsi="宋体" w:cs="宋体"/>
                <w:color w:val="989898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Cs w:val="21"/>
              </w:rPr>
              <w:t>滕大江</w:t>
            </w:r>
          </w:p>
        </w:tc>
      </w:tr>
      <w:tr w:rsidR="00BB5F4A" w:rsidRPr="00BB5F4A" w:rsidTr="00BB5F4A">
        <w:tc>
          <w:tcPr>
            <w:tcW w:w="42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BB5F4A" w:rsidRPr="00BB5F4A" w:rsidRDefault="00BB5F4A" w:rsidP="00F040E2">
            <w:pPr>
              <w:widowControl/>
              <w:spacing w:line="375" w:lineRule="atLeast"/>
              <w:jc w:val="left"/>
              <w:rPr>
                <w:rFonts w:ascii="宋体" w:eastAsia="宋体" w:hAnsi="宋体" w:cs="宋体"/>
                <w:color w:val="989898"/>
                <w:kern w:val="0"/>
                <w:sz w:val="24"/>
                <w:szCs w:val="24"/>
              </w:rPr>
            </w:pPr>
            <w:r w:rsidRPr="00BB5F4A">
              <w:rPr>
                <w:rFonts w:ascii="黑体" w:eastAsia="黑体" w:hAnsi="黑体" w:cs="宋体" w:hint="eastAsia"/>
                <w:color w:val="000000"/>
                <w:kern w:val="0"/>
                <w:szCs w:val="21"/>
              </w:rPr>
              <w:t>是否经中国证监会核准取得高管任职资格</w:t>
            </w:r>
          </w:p>
        </w:tc>
        <w:tc>
          <w:tcPr>
            <w:tcW w:w="45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BB5F4A" w:rsidRPr="00BB5F4A" w:rsidRDefault="00BB5F4A" w:rsidP="00BB5F4A">
            <w:pPr>
              <w:widowControl/>
              <w:spacing w:line="375" w:lineRule="atLeast"/>
              <w:ind w:firstLine="480"/>
              <w:jc w:val="left"/>
              <w:rPr>
                <w:rFonts w:ascii="宋体" w:eastAsia="宋体" w:hAnsi="宋体" w:cs="宋体"/>
                <w:color w:val="989898"/>
                <w:kern w:val="0"/>
                <w:sz w:val="24"/>
                <w:szCs w:val="24"/>
              </w:rPr>
            </w:pPr>
            <w:r w:rsidRPr="00BB5F4A">
              <w:rPr>
                <w:rFonts w:ascii="黑体" w:eastAsia="黑体" w:hAnsi="黑体" w:cs="宋体" w:hint="eastAsia"/>
                <w:color w:val="000000"/>
                <w:kern w:val="0"/>
                <w:szCs w:val="21"/>
              </w:rPr>
              <w:t>-</w:t>
            </w:r>
          </w:p>
        </w:tc>
      </w:tr>
      <w:tr w:rsidR="00BB5F4A" w:rsidRPr="00BB5F4A" w:rsidTr="00BB5F4A">
        <w:tc>
          <w:tcPr>
            <w:tcW w:w="42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BB5F4A" w:rsidRPr="00BB5F4A" w:rsidRDefault="00BB5F4A" w:rsidP="00BB5F4A">
            <w:pPr>
              <w:widowControl/>
              <w:spacing w:line="375" w:lineRule="atLeast"/>
              <w:ind w:firstLine="480"/>
              <w:jc w:val="left"/>
              <w:rPr>
                <w:rFonts w:ascii="宋体" w:eastAsia="宋体" w:hAnsi="宋体" w:cs="宋体"/>
                <w:color w:val="989898"/>
                <w:kern w:val="0"/>
                <w:sz w:val="24"/>
                <w:szCs w:val="24"/>
              </w:rPr>
            </w:pPr>
            <w:r w:rsidRPr="00BB5F4A">
              <w:rPr>
                <w:rFonts w:ascii="黑体" w:eastAsia="黑体" w:hAnsi="黑体" w:cs="宋体" w:hint="eastAsia"/>
                <w:color w:val="000000"/>
                <w:kern w:val="0"/>
                <w:szCs w:val="21"/>
              </w:rPr>
              <w:t>中国证监会</w:t>
            </w:r>
            <w:proofErr w:type="gramStart"/>
            <w:r w:rsidRPr="00BB5F4A">
              <w:rPr>
                <w:rFonts w:ascii="黑体" w:eastAsia="黑体" w:hAnsi="黑体" w:cs="宋体" w:hint="eastAsia"/>
                <w:color w:val="000000"/>
                <w:kern w:val="0"/>
                <w:szCs w:val="21"/>
              </w:rPr>
              <w:t>核准高</w:t>
            </w:r>
            <w:proofErr w:type="gramEnd"/>
            <w:r w:rsidRPr="00BB5F4A">
              <w:rPr>
                <w:rFonts w:ascii="黑体" w:eastAsia="黑体" w:hAnsi="黑体" w:cs="宋体" w:hint="eastAsia"/>
                <w:color w:val="000000"/>
                <w:kern w:val="0"/>
                <w:szCs w:val="21"/>
              </w:rPr>
              <w:t>管任职资格的日期</w:t>
            </w:r>
          </w:p>
        </w:tc>
        <w:tc>
          <w:tcPr>
            <w:tcW w:w="45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BB5F4A" w:rsidRPr="00BB5F4A" w:rsidRDefault="00BB5F4A" w:rsidP="00BB5F4A">
            <w:pPr>
              <w:widowControl/>
              <w:spacing w:line="375" w:lineRule="atLeast"/>
              <w:ind w:firstLine="480"/>
              <w:jc w:val="left"/>
              <w:rPr>
                <w:rFonts w:ascii="宋体" w:eastAsia="宋体" w:hAnsi="宋体" w:cs="宋体"/>
                <w:color w:val="989898"/>
                <w:kern w:val="0"/>
                <w:sz w:val="24"/>
                <w:szCs w:val="24"/>
              </w:rPr>
            </w:pPr>
            <w:r w:rsidRPr="00BB5F4A">
              <w:rPr>
                <w:rFonts w:ascii="黑体" w:eastAsia="黑体" w:hAnsi="黑体" w:cs="宋体" w:hint="eastAsia"/>
                <w:color w:val="000000"/>
                <w:kern w:val="0"/>
                <w:szCs w:val="21"/>
              </w:rPr>
              <w:t>-</w:t>
            </w:r>
          </w:p>
        </w:tc>
      </w:tr>
      <w:tr w:rsidR="00BB5F4A" w:rsidRPr="00BB5F4A" w:rsidTr="00BB5F4A">
        <w:tc>
          <w:tcPr>
            <w:tcW w:w="42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BB5F4A" w:rsidRPr="00BB5F4A" w:rsidRDefault="00BB5F4A" w:rsidP="00BB5F4A">
            <w:pPr>
              <w:widowControl/>
              <w:spacing w:line="375" w:lineRule="atLeast"/>
              <w:ind w:firstLine="480"/>
              <w:jc w:val="left"/>
              <w:rPr>
                <w:rFonts w:ascii="宋体" w:eastAsia="宋体" w:hAnsi="宋体" w:cs="宋体"/>
                <w:color w:val="989898"/>
                <w:kern w:val="0"/>
                <w:sz w:val="24"/>
                <w:szCs w:val="24"/>
              </w:rPr>
            </w:pPr>
            <w:r w:rsidRPr="00BB5F4A">
              <w:rPr>
                <w:rFonts w:ascii="黑体" w:eastAsia="黑体" w:hAnsi="黑体" w:cs="宋体" w:hint="eastAsia"/>
                <w:color w:val="000000"/>
                <w:kern w:val="0"/>
                <w:szCs w:val="21"/>
              </w:rPr>
              <w:t>任职日期</w:t>
            </w:r>
          </w:p>
        </w:tc>
        <w:tc>
          <w:tcPr>
            <w:tcW w:w="45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BB5F4A" w:rsidRPr="00BB5F4A" w:rsidRDefault="00BB5F4A" w:rsidP="00FC28CC">
            <w:pPr>
              <w:widowControl/>
              <w:spacing w:line="375" w:lineRule="atLeast"/>
              <w:ind w:firstLine="480"/>
              <w:jc w:val="left"/>
              <w:rPr>
                <w:rFonts w:ascii="宋体" w:eastAsia="宋体" w:hAnsi="宋体" w:cs="宋体"/>
                <w:color w:val="989898"/>
                <w:kern w:val="0"/>
                <w:sz w:val="24"/>
                <w:szCs w:val="24"/>
              </w:rPr>
            </w:pPr>
            <w:r w:rsidRPr="00BB5F4A">
              <w:rPr>
                <w:rFonts w:ascii="黑体" w:eastAsia="黑体" w:hAnsi="黑体" w:cs="宋体" w:hint="eastAsia"/>
                <w:color w:val="000000"/>
                <w:kern w:val="0"/>
                <w:szCs w:val="21"/>
              </w:rPr>
              <w:t>201</w:t>
            </w:r>
            <w:r w:rsidR="003D7CE6">
              <w:rPr>
                <w:rFonts w:ascii="黑体" w:eastAsia="黑体" w:hAnsi="黑体" w:cs="宋体" w:hint="eastAsia"/>
                <w:color w:val="000000"/>
                <w:kern w:val="0"/>
                <w:szCs w:val="21"/>
              </w:rPr>
              <w:t>6</w:t>
            </w:r>
            <w:r w:rsidRPr="00BB5F4A">
              <w:rPr>
                <w:rFonts w:ascii="黑体" w:eastAsia="黑体" w:hAnsi="黑体" w:cs="宋体" w:hint="eastAsia"/>
                <w:color w:val="000000"/>
                <w:kern w:val="0"/>
                <w:szCs w:val="21"/>
              </w:rPr>
              <w:t>-</w:t>
            </w:r>
            <w:r w:rsidR="003D7CE6">
              <w:rPr>
                <w:rFonts w:ascii="黑体" w:eastAsia="黑体" w:hAnsi="黑体" w:cs="宋体" w:hint="eastAsia"/>
                <w:color w:val="000000"/>
                <w:kern w:val="0"/>
                <w:szCs w:val="21"/>
              </w:rPr>
              <w:t>8</w:t>
            </w:r>
            <w:r w:rsidRPr="00BB5F4A">
              <w:rPr>
                <w:rFonts w:ascii="黑体" w:eastAsia="黑体" w:hAnsi="黑体" w:cs="宋体" w:hint="eastAsia"/>
                <w:color w:val="000000"/>
                <w:kern w:val="0"/>
                <w:szCs w:val="21"/>
              </w:rPr>
              <w:t>-</w:t>
            </w:r>
            <w:r w:rsidR="00FC28CC">
              <w:rPr>
                <w:rFonts w:ascii="黑体" w:eastAsia="黑体" w:hAnsi="黑体" w:cs="宋体" w:hint="eastAsia"/>
                <w:color w:val="000000"/>
                <w:kern w:val="0"/>
                <w:szCs w:val="21"/>
              </w:rPr>
              <w:t>4</w:t>
            </w:r>
          </w:p>
        </w:tc>
      </w:tr>
      <w:tr w:rsidR="00BB5F4A" w:rsidRPr="00BB5F4A" w:rsidTr="00BB5F4A">
        <w:tc>
          <w:tcPr>
            <w:tcW w:w="42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BB5F4A" w:rsidRPr="00BB5F4A" w:rsidRDefault="00BB5F4A" w:rsidP="00BB5F4A">
            <w:pPr>
              <w:widowControl/>
              <w:spacing w:line="375" w:lineRule="atLeast"/>
              <w:ind w:firstLine="480"/>
              <w:jc w:val="left"/>
              <w:rPr>
                <w:rFonts w:ascii="宋体" w:eastAsia="宋体" w:hAnsi="宋体" w:cs="宋体"/>
                <w:color w:val="989898"/>
                <w:kern w:val="0"/>
                <w:sz w:val="24"/>
                <w:szCs w:val="24"/>
              </w:rPr>
            </w:pPr>
            <w:r w:rsidRPr="00BB5F4A">
              <w:rPr>
                <w:rFonts w:ascii="黑体" w:eastAsia="黑体" w:hAnsi="黑体" w:cs="宋体" w:hint="eastAsia"/>
                <w:color w:val="000000"/>
                <w:kern w:val="0"/>
                <w:szCs w:val="21"/>
              </w:rPr>
              <w:t>过往从业经历</w:t>
            </w:r>
          </w:p>
        </w:tc>
        <w:tc>
          <w:tcPr>
            <w:tcW w:w="45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BB5F4A" w:rsidRPr="00BB5F4A" w:rsidRDefault="00AF02F5" w:rsidP="00AF02F5">
            <w:pPr>
              <w:widowControl/>
              <w:spacing w:line="375" w:lineRule="atLeast"/>
              <w:ind w:firstLine="480"/>
              <w:jc w:val="left"/>
              <w:rPr>
                <w:rFonts w:ascii="宋体" w:eastAsia="宋体" w:hAnsi="宋体" w:cs="宋体"/>
                <w:color w:val="989898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Cs w:val="21"/>
              </w:rPr>
              <w:t>先后供职于</w:t>
            </w:r>
            <w:r w:rsidR="003D7CE6">
              <w:rPr>
                <w:rFonts w:ascii="黑体" w:eastAsia="黑体" w:hAnsi="黑体" w:cs="宋体" w:hint="eastAsia"/>
                <w:color w:val="000000"/>
                <w:kern w:val="0"/>
                <w:szCs w:val="21"/>
              </w:rPr>
              <w:t>平安证券、</w:t>
            </w:r>
            <w:r w:rsidR="003D7CE6" w:rsidRPr="003D7CE6">
              <w:rPr>
                <w:rFonts w:ascii="黑体" w:eastAsia="黑体" w:hAnsi="黑体" w:cs="宋体" w:hint="eastAsia"/>
                <w:color w:val="000000"/>
                <w:kern w:val="0"/>
                <w:szCs w:val="21"/>
              </w:rPr>
              <w:t>平安大华</w:t>
            </w:r>
            <w:r w:rsidR="003D7CE6">
              <w:rPr>
                <w:rFonts w:ascii="黑体" w:eastAsia="黑体" w:hAnsi="黑体" w:cs="宋体" w:hint="eastAsia"/>
                <w:color w:val="000000"/>
                <w:kern w:val="0"/>
                <w:szCs w:val="21"/>
              </w:rPr>
              <w:t>基金管理有限公司</w:t>
            </w:r>
            <w:r w:rsidR="003D7CE6" w:rsidRPr="003D7CE6">
              <w:rPr>
                <w:rFonts w:ascii="黑体" w:eastAsia="黑体" w:hAnsi="黑体" w:cs="宋体" w:hint="eastAsia"/>
                <w:color w:val="000000"/>
                <w:kern w:val="0"/>
                <w:szCs w:val="21"/>
              </w:rPr>
              <w:t>、前海开源</w:t>
            </w:r>
            <w:r w:rsidR="003D7CE6">
              <w:rPr>
                <w:rFonts w:ascii="黑体" w:eastAsia="黑体" w:hAnsi="黑体" w:cs="宋体" w:hint="eastAsia"/>
                <w:color w:val="000000"/>
                <w:kern w:val="0"/>
                <w:szCs w:val="21"/>
              </w:rPr>
              <w:t>基金管理有限公司</w:t>
            </w:r>
            <w:r w:rsidRPr="00AF02F5">
              <w:rPr>
                <w:rFonts w:ascii="黑体" w:eastAsia="黑体" w:hAnsi="黑体" w:cs="宋体"/>
                <w:color w:val="000000"/>
                <w:kern w:val="0"/>
                <w:szCs w:val="21"/>
              </w:rPr>
              <w:t>监察稽核</w:t>
            </w:r>
            <w:r>
              <w:rPr>
                <w:rFonts w:ascii="黑体" w:eastAsia="黑体" w:hAnsi="黑体" w:cs="宋体" w:hint="eastAsia"/>
                <w:color w:val="000000"/>
                <w:kern w:val="0"/>
                <w:szCs w:val="21"/>
              </w:rPr>
              <w:t>部门</w:t>
            </w:r>
            <w:r w:rsidR="00BB5F4A" w:rsidRPr="00BB5F4A">
              <w:rPr>
                <w:rFonts w:ascii="黑体" w:eastAsia="黑体" w:hAnsi="黑体" w:cs="宋体" w:hint="eastAsia"/>
                <w:color w:val="000000"/>
                <w:kern w:val="0"/>
                <w:szCs w:val="21"/>
              </w:rPr>
              <w:t>，现任</w:t>
            </w:r>
            <w:r w:rsidR="003D7CE6">
              <w:rPr>
                <w:rFonts w:ascii="黑体" w:eastAsia="黑体" w:hAnsi="黑体" w:cs="宋体" w:hint="eastAsia"/>
                <w:color w:val="000000"/>
                <w:kern w:val="0"/>
                <w:szCs w:val="21"/>
              </w:rPr>
              <w:t>富荣</w:t>
            </w:r>
            <w:r w:rsidR="00BB5F4A" w:rsidRPr="00BB5F4A">
              <w:rPr>
                <w:rFonts w:ascii="黑体" w:eastAsia="黑体" w:hAnsi="黑体" w:cs="宋体" w:hint="eastAsia"/>
                <w:color w:val="000000"/>
                <w:kern w:val="0"/>
                <w:szCs w:val="21"/>
              </w:rPr>
              <w:t>基金管理有限公司</w:t>
            </w:r>
            <w:r w:rsidR="003D7CE6">
              <w:rPr>
                <w:rFonts w:ascii="黑体" w:eastAsia="黑体" w:hAnsi="黑体" w:cs="宋体" w:hint="eastAsia"/>
                <w:color w:val="000000"/>
                <w:kern w:val="0"/>
                <w:szCs w:val="21"/>
              </w:rPr>
              <w:t>督察长</w:t>
            </w:r>
            <w:r w:rsidR="007D78B3">
              <w:rPr>
                <w:rFonts w:ascii="黑体" w:eastAsia="黑体" w:hAnsi="黑体" w:cs="宋体" w:hint="eastAsia"/>
                <w:color w:val="000000"/>
                <w:kern w:val="0"/>
                <w:szCs w:val="21"/>
              </w:rPr>
              <w:t>。</w:t>
            </w:r>
          </w:p>
        </w:tc>
      </w:tr>
      <w:tr w:rsidR="00BB5F4A" w:rsidRPr="00BB5F4A" w:rsidTr="00BB5F4A">
        <w:tc>
          <w:tcPr>
            <w:tcW w:w="42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BB5F4A" w:rsidRPr="00BB5F4A" w:rsidRDefault="00BB5F4A" w:rsidP="00BB5F4A">
            <w:pPr>
              <w:widowControl/>
              <w:spacing w:line="375" w:lineRule="atLeast"/>
              <w:ind w:firstLine="480"/>
              <w:jc w:val="left"/>
              <w:rPr>
                <w:rFonts w:ascii="宋体" w:eastAsia="宋体" w:hAnsi="宋体" w:cs="宋体"/>
                <w:color w:val="989898"/>
                <w:kern w:val="0"/>
                <w:sz w:val="24"/>
                <w:szCs w:val="24"/>
              </w:rPr>
            </w:pPr>
            <w:r w:rsidRPr="00BB5F4A">
              <w:rPr>
                <w:rFonts w:ascii="黑体" w:eastAsia="黑体" w:hAnsi="黑体" w:cs="宋体" w:hint="eastAsia"/>
                <w:color w:val="000000"/>
                <w:kern w:val="0"/>
                <w:szCs w:val="21"/>
              </w:rPr>
              <w:t>取得的相关从业资格</w:t>
            </w:r>
          </w:p>
        </w:tc>
        <w:tc>
          <w:tcPr>
            <w:tcW w:w="45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BB5F4A" w:rsidRPr="00BB5F4A" w:rsidRDefault="00BB5F4A" w:rsidP="004F477F">
            <w:pPr>
              <w:widowControl/>
              <w:spacing w:line="375" w:lineRule="atLeast"/>
              <w:ind w:firstLineChars="100" w:firstLine="210"/>
              <w:jc w:val="left"/>
              <w:rPr>
                <w:rFonts w:ascii="宋体" w:eastAsia="宋体" w:hAnsi="宋体" w:cs="宋体"/>
                <w:color w:val="989898"/>
                <w:kern w:val="0"/>
                <w:sz w:val="24"/>
                <w:szCs w:val="24"/>
              </w:rPr>
            </w:pPr>
            <w:r w:rsidRPr="00BB5F4A">
              <w:rPr>
                <w:rFonts w:ascii="黑体" w:eastAsia="黑体" w:hAnsi="黑体" w:cs="宋体" w:hint="eastAsia"/>
                <w:color w:val="000000"/>
                <w:kern w:val="0"/>
                <w:szCs w:val="21"/>
              </w:rPr>
              <w:t>基金从业资格</w:t>
            </w:r>
            <w:r w:rsidR="004F477F">
              <w:rPr>
                <w:rFonts w:ascii="黑体" w:eastAsia="黑体" w:hAnsi="黑体" w:cs="宋体" w:hint="eastAsia"/>
                <w:color w:val="000000"/>
                <w:kern w:val="0"/>
                <w:szCs w:val="21"/>
              </w:rPr>
              <w:t>、基金行业高管人员资格</w:t>
            </w:r>
          </w:p>
        </w:tc>
      </w:tr>
      <w:tr w:rsidR="00BB5F4A" w:rsidRPr="00BB5F4A" w:rsidTr="00BB5F4A">
        <w:tc>
          <w:tcPr>
            <w:tcW w:w="42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BB5F4A" w:rsidRPr="00BB5F4A" w:rsidRDefault="00BB5F4A" w:rsidP="00BB5F4A">
            <w:pPr>
              <w:widowControl/>
              <w:spacing w:line="375" w:lineRule="atLeast"/>
              <w:ind w:firstLine="480"/>
              <w:jc w:val="left"/>
              <w:rPr>
                <w:rFonts w:ascii="宋体" w:eastAsia="宋体" w:hAnsi="宋体" w:cs="宋体"/>
                <w:color w:val="989898"/>
                <w:kern w:val="0"/>
                <w:sz w:val="24"/>
                <w:szCs w:val="24"/>
              </w:rPr>
            </w:pPr>
            <w:r w:rsidRPr="00BB5F4A">
              <w:rPr>
                <w:rFonts w:ascii="黑体" w:eastAsia="黑体" w:hAnsi="黑体" w:cs="宋体" w:hint="eastAsia"/>
                <w:color w:val="000000"/>
                <w:kern w:val="0"/>
                <w:szCs w:val="21"/>
              </w:rPr>
              <w:t>国籍</w:t>
            </w:r>
          </w:p>
        </w:tc>
        <w:tc>
          <w:tcPr>
            <w:tcW w:w="45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BB5F4A" w:rsidRPr="00BB5F4A" w:rsidRDefault="00BB5F4A" w:rsidP="00BB5F4A">
            <w:pPr>
              <w:widowControl/>
              <w:spacing w:line="375" w:lineRule="atLeast"/>
              <w:ind w:firstLine="480"/>
              <w:jc w:val="left"/>
              <w:rPr>
                <w:rFonts w:ascii="宋体" w:eastAsia="宋体" w:hAnsi="宋体" w:cs="宋体"/>
                <w:color w:val="989898"/>
                <w:kern w:val="0"/>
                <w:sz w:val="24"/>
                <w:szCs w:val="24"/>
              </w:rPr>
            </w:pPr>
            <w:r w:rsidRPr="00BB5F4A">
              <w:rPr>
                <w:rFonts w:ascii="黑体" w:eastAsia="黑体" w:hAnsi="黑体" w:cs="宋体" w:hint="eastAsia"/>
                <w:color w:val="000000"/>
                <w:kern w:val="0"/>
                <w:szCs w:val="21"/>
              </w:rPr>
              <w:t>中国</w:t>
            </w:r>
          </w:p>
        </w:tc>
      </w:tr>
      <w:tr w:rsidR="00BB5F4A" w:rsidRPr="00BB5F4A" w:rsidTr="00BB5F4A">
        <w:tc>
          <w:tcPr>
            <w:tcW w:w="42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BB5F4A" w:rsidRPr="00BB5F4A" w:rsidRDefault="00BB5F4A" w:rsidP="00BB5F4A">
            <w:pPr>
              <w:widowControl/>
              <w:spacing w:line="375" w:lineRule="atLeast"/>
              <w:ind w:firstLine="480"/>
              <w:jc w:val="left"/>
              <w:rPr>
                <w:rFonts w:ascii="宋体" w:eastAsia="宋体" w:hAnsi="宋体" w:cs="宋体"/>
                <w:color w:val="989898"/>
                <w:kern w:val="0"/>
                <w:sz w:val="24"/>
                <w:szCs w:val="24"/>
              </w:rPr>
            </w:pPr>
            <w:r w:rsidRPr="00BB5F4A">
              <w:rPr>
                <w:rFonts w:ascii="黑体" w:eastAsia="黑体" w:hAnsi="黑体" w:cs="宋体" w:hint="eastAsia"/>
                <w:color w:val="000000"/>
                <w:kern w:val="0"/>
                <w:szCs w:val="21"/>
              </w:rPr>
              <w:t>学历、学位</w:t>
            </w:r>
          </w:p>
        </w:tc>
        <w:tc>
          <w:tcPr>
            <w:tcW w:w="45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BB5F4A" w:rsidRPr="00BB5F4A" w:rsidRDefault="003D7CE6" w:rsidP="00BB5F4A">
            <w:pPr>
              <w:widowControl/>
              <w:spacing w:line="375" w:lineRule="atLeast"/>
              <w:ind w:firstLine="480"/>
              <w:jc w:val="left"/>
              <w:rPr>
                <w:rFonts w:ascii="宋体" w:eastAsia="宋体" w:hAnsi="宋体" w:cs="宋体"/>
                <w:color w:val="989898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Cs w:val="21"/>
              </w:rPr>
              <w:t>本科、学</w:t>
            </w:r>
            <w:r w:rsidR="00BB5F4A" w:rsidRPr="00BB5F4A">
              <w:rPr>
                <w:rFonts w:ascii="黑体" w:eastAsia="黑体" w:hAnsi="黑体" w:cs="宋体" w:hint="eastAsia"/>
                <w:color w:val="000000"/>
                <w:kern w:val="0"/>
                <w:szCs w:val="21"/>
              </w:rPr>
              <w:t>士学位</w:t>
            </w:r>
          </w:p>
        </w:tc>
      </w:tr>
    </w:tbl>
    <w:p w:rsidR="00BB5F4A" w:rsidRPr="00BB5F4A" w:rsidRDefault="00BB5F4A" w:rsidP="00BB5F4A">
      <w:pPr>
        <w:widowControl/>
        <w:shd w:val="clear" w:color="auto" w:fill="FFFFFF"/>
        <w:spacing w:line="375" w:lineRule="atLeast"/>
        <w:ind w:firstLine="480"/>
        <w:jc w:val="left"/>
        <w:rPr>
          <w:rFonts w:ascii="微软雅黑" w:eastAsia="微软雅黑" w:hAnsi="微软雅黑" w:cs="宋体"/>
          <w:color w:val="989898"/>
          <w:kern w:val="0"/>
          <w:sz w:val="18"/>
          <w:szCs w:val="18"/>
        </w:rPr>
      </w:pPr>
      <w:r w:rsidRPr="00BB5F4A">
        <w:rPr>
          <w:rFonts w:ascii="黑体" w:eastAsia="黑体" w:hAnsi="黑体" w:cs="宋体" w:hint="eastAsia"/>
          <w:color w:val="000000"/>
          <w:kern w:val="0"/>
          <w:szCs w:val="21"/>
        </w:rPr>
        <w:t>注：根据2015年4月24日修订实施的《中华人民共和国证券投资基金法》，“是否经中国证监会核准取得高管任职资格”和“中国证监会核准高管任职资格的日期”不再适用。</w:t>
      </w:r>
    </w:p>
    <w:p w:rsidR="00BB5F4A" w:rsidRPr="00BB5F4A" w:rsidRDefault="00BB5F4A" w:rsidP="00BB5F4A">
      <w:pPr>
        <w:widowControl/>
        <w:shd w:val="clear" w:color="auto" w:fill="FFFFFF"/>
        <w:spacing w:line="375" w:lineRule="atLeast"/>
        <w:ind w:firstLine="480"/>
        <w:jc w:val="left"/>
        <w:rPr>
          <w:rFonts w:ascii="微软雅黑" w:eastAsia="微软雅黑" w:hAnsi="微软雅黑" w:cs="宋体"/>
          <w:color w:val="989898"/>
          <w:kern w:val="0"/>
          <w:sz w:val="18"/>
          <w:szCs w:val="18"/>
        </w:rPr>
      </w:pPr>
      <w:r w:rsidRPr="00BB5F4A">
        <w:rPr>
          <w:rFonts w:ascii="宋体" w:eastAsia="宋体" w:hAnsi="宋体" w:cs="宋体" w:hint="eastAsia"/>
          <w:color w:val="000000"/>
          <w:kern w:val="0"/>
          <w:szCs w:val="21"/>
        </w:rPr>
        <w:t> </w:t>
      </w:r>
      <w:r w:rsidRPr="00BB5F4A">
        <w:rPr>
          <w:rFonts w:ascii="黑体" w:eastAsia="黑体" w:hAnsi="黑体" w:cs="宋体" w:hint="eastAsia"/>
          <w:color w:val="000000"/>
          <w:kern w:val="0"/>
          <w:szCs w:val="21"/>
        </w:rPr>
        <w:t>3.</w:t>
      </w:r>
      <w:r w:rsidRPr="00BB5F4A">
        <w:rPr>
          <w:rFonts w:ascii="宋体" w:eastAsia="宋体" w:hAnsi="宋体" w:cs="宋体" w:hint="eastAsia"/>
          <w:color w:val="000000"/>
          <w:kern w:val="0"/>
        </w:rPr>
        <w:t> </w:t>
      </w:r>
      <w:r w:rsidRPr="00BB5F4A">
        <w:rPr>
          <w:rFonts w:ascii="黑体" w:eastAsia="黑体" w:hAnsi="黑体" w:cs="宋体" w:hint="eastAsia"/>
          <w:color w:val="000000"/>
          <w:kern w:val="0"/>
          <w:szCs w:val="21"/>
        </w:rPr>
        <w:t>离任高级管理人员的相关信息</w:t>
      </w:r>
    </w:p>
    <w:tbl>
      <w:tblPr>
        <w:tblW w:w="0" w:type="auto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3048"/>
        <w:gridCol w:w="5278"/>
      </w:tblGrid>
      <w:tr w:rsidR="00BB5F4A" w:rsidRPr="00BB5F4A" w:rsidTr="00BB5F4A">
        <w:tc>
          <w:tcPr>
            <w:tcW w:w="32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BB5F4A" w:rsidRPr="00BB5F4A" w:rsidRDefault="00BB5F4A" w:rsidP="00BB5F4A">
            <w:pPr>
              <w:widowControl/>
              <w:spacing w:line="375" w:lineRule="atLeast"/>
              <w:ind w:firstLine="480"/>
              <w:jc w:val="left"/>
              <w:rPr>
                <w:rFonts w:ascii="宋体" w:eastAsia="宋体" w:hAnsi="宋体" w:cs="宋体"/>
                <w:color w:val="989898"/>
                <w:kern w:val="0"/>
                <w:sz w:val="24"/>
                <w:szCs w:val="24"/>
              </w:rPr>
            </w:pPr>
            <w:r w:rsidRPr="00BB5F4A">
              <w:rPr>
                <w:rFonts w:ascii="黑体" w:eastAsia="黑体" w:hAnsi="黑体" w:cs="宋体" w:hint="eastAsia"/>
                <w:color w:val="000000"/>
                <w:kern w:val="0"/>
                <w:szCs w:val="21"/>
              </w:rPr>
              <w:t>离任高级管理人员职务</w:t>
            </w:r>
          </w:p>
        </w:tc>
        <w:tc>
          <w:tcPr>
            <w:tcW w:w="55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BB5F4A" w:rsidRPr="00BB5F4A" w:rsidRDefault="00BB5F4A" w:rsidP="00BB5F4A">
            <w:pPr>
              <w:widowControl/>
              <w:spacing w:line="375" w:lineRule="atLeast"/>
              <w:ind w:firstLine="480"/>
              <w:jc w:val="left"/>
              <w:rPr>
                <w:rFonts w:ascii="宋体" w:eastAsia="宋体" w:hAnsi="宋体" w:cs="宋体"/>
                <w:color w:val="989898"/>
                <w:kern w:val="0"/>
                <w:sz w:val="24"/>
                <w:szCs w:val="24"/>
              </w:rPr>
            </w:pPr>
            <w:r w:rsidRPr="00BB5F4A">
              <w:rPr>
                <w:rFonts w:ascii="黑体" w:eastAsia="黑体" w:hAnsi="黑体" w:cs="宋体" w:hint="eastAsia"/>
                <w:color w:val="000000"/>
                <w:kern w:val="0"/>
                <w:szCs w:val="21"/>
              </w:rPr>
              <w:t>督察长</w:t>
            </w:r>
          </w:p>
        </w:tc>
      </w:tr>
      <w:tr w:rsidR="00BB5F4A" w:rsidRPr="00BB5F4A" w:rsidTr="00BB5F4A">
        <w:tc>
          <w:tcPr>
            <w:tcW w:w="32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BB5F4A" w:rsidRPr="00BB5F4A" w:rsidRDefault="00BB5F4A" w:rsidP="00BB5F4A">
            <w:pPr>
              <w:widowControl/>
              <w:spacing w:line="375" w:lineRule="atLeast"/>
              <w:ind w:firstLine="480"/>
              <w:jc w:val="left"/>
              <w:rPr>
                <w:rFonts w:ascii="宋体" w:eastAsia="宋体" w:hAnsi="宋体" w:cs="宋体"/>
                <w:color w:val="989898"/>
                <w:kern w:val="0"/>
                <w:sz w:val="24"/>
                <w:szCs w:val="24"/>
              </w:rPr>
            </w:pPr>
            <w:r w:rsidRPr="00BB5F4A">
              <w:rPr>
                <w:rFonts w:ascii="黑体" w:eastAsia="黑体" w:hAnsi="黑体" w:cs="宋体" w:hint="eastAsia"/>
                <w:color w:val="000000"/>
                <w:kern w:val="0"/>
                <w:szCs w:val="21"/>
              </w:rPr>
              <w:t>离任高级管理人员姓名</w:t>
            </w:r>
          </w:p>
        </w:tc>
        <w:tc>
          <w:tcPr>
            <w:tcW w:w="55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BB5F4A" w:rsidRPr="00BB5F4A" w:rsidRDefault="003D7CE6" w:rsidP="00BB5F4A">
            <w:pPr>
              <w:widowControl/>
              <w:spacing w:line="375" w:lineRule="atLeast"/>
              <w:ind w:firstLine="480"/>
              <w:jc w:val="left"/>
              <w:rPr>
                <w:rFonts w:ascii="宋体" w:eastAsia="宋体" w:hAnsi="宋体" w:cs="宋体"/>
                <w:color w:val="989898"/>
                <w:kern w:val="0"/>
                <w:sz w:val="24"/>
                <w:szCs w:val="24"/>
              </w:rPr>
            </w:pPr>
            <w:proofErr w:type="gramStart"/>
            <w:r>
              <w:rPr>
                <w:rFonts w:ascii="黑体" w:eastAsia="黑体" w:hAnsi="黑体" w:cs="宋体" w:hint="eastAsia"/>
                <w:color w:val="000000"/>
                <w:kern w:val="0"/>
                <w:szCs w:val="21"/>
              </w:rPr>
              <w:t>王松三</w:t>
            </w:r>
            <w:proofErr w:type="gramEnd"/>
          </w:p>
        </w:tc>
      </w:tr>
      <w:tr w:rsidR="00BB5F4A" w:rsidRPr="00BB5F4A" w:rsidTr="00BB5F4A">
        <w:tc>
          <w:tcPr>
            <w:tcW w:w="32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BB5F4A" w:rsidRPr="00BB5F4A" w:rsidRDefault="00BB5F4A" w:rsidP="00BB5F4A">
            <w:pPr>
              <w:widowControl/>
              <w:spacing w:line="375" w:lineRule="atLeast"/>
              <w:ind w:firstLine="480"/>
              <w:jc w:val="left"/>
              <w:rPr>
                <w:rFonts w:ascii="宋体" w:eastAsia="宋体" w:hAnsi="宋体" w:cs="宋体"/>
                <w:color w:val="989898"/>
                <w:kern w:val="0"/>
                <w:sz w:val="24"/>
                <w:szCs w:val="24"/>
              </w:rPr>
            </w:pPr>
            <w:r w:rsidRPr="00BB5F4A">
              <w:rPr>
                <w:rFonts w:ascii="黑体" w:eastAsia="黑体" w:hAnsi="黑体" w:cs="宋体" w:hint="eastAsia"/>
                <w:color w:val="000000"/>
                <w:kern w:val="0"/>
                <w:szCs w:val="21"/>
              </w:rPr>
              <w:t>离任原因</w:t>
            </w:r>
          </w:p>
        </w:tc>
        <w:tc>
          <w:tcPr>
            <w:tcW w:w="55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BB5F4A" w:rsidRPr="00BB5F4A" w:rsidRDefault="00BB5F4A" w:rsidP="00AF02F5">
            <w:pPr>
              <w:widowControl/>
              <w:spacing w:line="375" w:lineRule="atLeast"/>
              <w:ind w:firstLine="480"/>
              <w:jc w:val="left"/>
              <w:rPr>
                <w:rFonts w:ascii="宋体" w:eastAsia="宋体" w:hAnsi="宋体" w:cs="宋体"/>
                <w:color w:val="989898"/>
                <w:kern w:val="0"/>
                <w:sz w:val="24"/>
                <w:szCs w:val="24"/>
              </w:rPr>
            </w:pPr>
            <w:r w:rsidRPr="00BB5F4A">
              <w:rPr>
                <w:rFonts w:ascii="黑体" w:eastAsia="黑体" w:hAnsi="黑体" w:cs="宋体" w:hint="eastAsia"/>
                <w:color w:val="000000"/>
                <w:kern w:val="0"/>
                <w:szCs w:val="21"/>
              </w:rPr>
              <w:t>个人</w:t>
            </w:r>
            <w:r w:rsidR="00AF02F5">
              <w:rPr>
                <w:rFonts w:ascii="黑体" w:eastAsia="黑体" w:hAnsi="黑体" w:cs="宋体" w:hint="eastAsia"/>
                <w:color w:val="000000"/>
                <w:kern w:val="0"/>
                <w:szCs w:val="21"/>
              </w:rPr>
              <w:t>原因</w:t>
            </w:r>
          </w:p>
        </w:tc>
      </w:tr>
      <w:tr w:rsidR="00BB5F4A" w:rsidRPr="00BB5F4A" w:rsidTr="00BB5F4A">
        <w:tc>
          <w:tcPr>
            <w:tcW w:w="32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BB5F4A" w:rsidRPr="00BB5F4A" w:rsidRDefault="00BB5F4A" w:rsidP="00BB5F4A">
            <w:pPr>
              <w:widowControl/>
              <w:spacing w:line="375" w:lineRule="atLeast"/>
              <w:ind w:firstLine="480"/>
              <w:jc w:val="left"/>
              <w:rPr>
                <w:rFonts w:ascii="宋体" w:eastAsia="宋体" w:hAnsi="宋体" w:cs="宋体"/>
                <w:color w:val="989898"/>
                <w:kern w:val="0"/>
                <w:sz w:val="24"/>
                <w:szCs w:val="24"/>
              </w:rPr>
            </w:pPr>
            <w:r w:rsidRPr="00BB5F4A">
              <w:rPr>
                <w:rFonts w:ascii="黑体" w:eastAsia="黑体" w:hAnsi="黑体" w:cs="宋体" w:hint="eastAsia"/>
                <w:color w:val="000000"/>
                <w:kern w:val="0"/>
                <w:szCs w:val="21"/>
              </w:rPr>
              <w:t>离任日期</w:t>
            </w:r>
          </w:p>
        </w:tc>
        <w:tc>
          <w:tcPr>
            <w:tcW w:w="55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BB5F4A" w:rsidRPr="00BB5F4A" w:rsidRDefault="00BB5F4A" w:rsidP="00FC28CC">
            <w:pPr>
              <w:widowControl/>
              <w:spacing w:line="375" w:lineRule="atLeast"/>
              <w:ind w:firstLine="480"/>
              <w:jc w:val="left"/>
              <w:rPr>
                <w:rFonts w:ascii="宋体" w:eastAsia="宋体" w:hAnsi="宋体" w:cs="宋体"/>
                <w:color w:val="989898"/>
                <w:kern w:val="0"/>
                <w:sz w:val="24"/>
                <w:szCs w:val="24"/>
              </w:rPr>
            </w:pPr>
            <w:r w:rsidRPr="00BB5F4A">
              <w:rPr>
                <w:rFonts w:ascii="黑体" w:eastAsia="黑体" w:hAnsi="黑体" w:cs="宋体" w:hint="eastAsia"/>
                <w:color w:val="000000"/>
                <w:kern w:val="0"/>
                <w:szCs w:val="21"/>
              </w:rPr>
              <w:t>201</w:t>
            </w:r>
            <w:r w:rsidR="00F040E2">
              <w:rPr>
                <w:rFonts w:ascii="黑体" w:eastAsia="黑体" w:hAnsi="黑体" w:cs="宋体" w:hint="eastAsia"/>
                <w:color w:val="000000"/>
                <w:kern w:val="0"/>
                <w:szCs w:val="21"/>
              </w:rPr>
              <w:t>6</w:t>
            </w:r>
            <w:r w:rsidRPr="00BB5F4A">
              <w:rPr>
                <w:rFonts w:ascii="黑体" w:eastAsia="黑体" w:hAnsi="黑体" w:cs="宋体" w:hint="eastAsia"/>
                <w:color w:val="000000"/>
                <w:kern w:val="0"/>
                <w:szCs w:val="21"/>
              </w:rPr>
              <w:t>-</w:t>
            </w:r>
            <w:r w:rsidR="00F040E2">
              <w:rPr>
                <w:rFonts w:ascii="黑体" w:eastAsia="黑体" w:hAnsi="黑体" w:cs="宋体" w:hint="eastAsia"/>
                <w:color w:val="000000"/>
                <w:kern w:val="0"/>
                <w:szCs w:val="21"/>
              </w:rPr>
              <w:t>8</w:t>
            </w:r>
            <w:r w:rsidRPr="00BB5F4A">
              <w:rPr>
                <w:rFonts w:ascii="黑体" w:eastAsia="黑体" w:hAnsi="黑体" w:cs="宋体" w:hint="eastAsia"/>
                <w:color w:val="000000"/>
                <w:kern w:val="0"/>
                <w:szCs w:val="21"/>
              </w:rPr>
              <w:t>-</w:t>
            </w:r>
            <w:r w:rsidR="00FC28CC">
              <w:rPr>
                <w:rFonts w:ascii="黑体" w:eastAsia="黑体" w:hAnsi="黑体" w:cs="宋体" w:hint="eastAsia"/>
                <w:color w:val="000000"/>
                <w:kern w:val="0"/>
                <w:szCs w:val="21"/>
              </w:rPr>
              <w:t>4</w:t>
            </w:r>
          </w:p>
        </w:tc>
      </w:tr>
      <w:tr w:rsidR="00BB5F4A" w:rsidRPr="00BB5F4A" w:rsidTr="00BB5F4A">
        <w:tc>
          <w:tcPr>
            <w:tcW w:w="32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BB5F4A" w:rsidRPr="00BB5F4A" w:rsidRDefault="00BB5F4A" w:rsidP="00F040E2">
            <w:pPr>
              <w:widowControl/>
              <w:spacing w:line="375" w:lineRule="atLeast"/>
              <w:ind w:firstLineChars="50" w:firstLine="105"/>
              <w:jc w:val="left"/>
              <w:rPr>
                <w:rFonts w:ascii="宋体" w:eastAsia="宋体" w:hAnsi="宋体" w:cs="宋体"/>
                <w:color w:val="989898"/>
                <w:kern w:val="0"/>
                <w:sz w:val="24"/>
                <w:szCs w:val="24"/>
              </w:rPr>
            </w:pPr>
            <w:r w:rsidRPr="00BB5F4A">
              <w:rPr>
                <w:rFonts w:ascii="黑体" w:eastAsia="黑体" w:hAnsi="黑体" w:cs="宋体" w:hint="eastAsia"/>
                <w:color w:val="000000"/>
                <w:kern w:val="0"/>
                <w:szCs w:val="21"/>
              </w:rPr>
              <w:t>是否转任本公司其他工作岗位</w:t>
            </w:r>
          </w:p>
        </w:tc>
        <w:tc>
          <w:tcPr>
            <w:tcW w:w="55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BB5F4A" w:rsidRPr="00BB5F4A" w:rsidRDefault="00F040E2" w:rsidP="00BB5F4A">
            <w:pPr>
              <w:widowControl/>
              <w:spacing w:line="375" w:lineRule="atLeast"/>
              <w:ind w:firstLine="480"/>
              <w:jc w:val="left"/>
              <w:rPr>
                <w:rFonts w:ascii="宋体" w:eastAsia="宋体" w:hAnsi="宋体" w:cs="宋体"/>
                <w:color w:val="989898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Cs w:val="21"/>
              </w:rPr>
              <w:t>否</w:t>
            </w:r>
          </w:p>
        </w:tc>
      </w:tr>
    </w:tbl>
    <w:p w:rsidR="00BB5F4A" w:rsidRPr="00BB5F4A" w:rsidRDefault="00BB5F4A" w:rsidP="00BB5F4A">
      <w:pPr>
        <w:widowControl/>
        <w:shd w:val="clear" w:color="auto" w:fill="FFFFFF"/>
        <w:spacing w:line="375" w:lineRule="atLeast"/>
        <w:ind w:firstLine="480"/>
        <w:jc w:val="left"/>
        <w:rPr>
          <w:rFonts w:ascii="微软雅黑" w:eastAsia="微软雅黑" w:hAnsi="微软雅黑" w:cs="宋体"/>
          <w:color w:val="989898"/>
          <w:kern w:val="0"/>
          <w:sz w:val="18"/>
          <w:szCs w:val="18"/>
        </w:rPr>
      </w:pPr>
      <w:r w:rsidRPr="00BB5F4A">
        <w:rPr>
          <w:rFonts w:ascii="黑体" w:eastAsia="黑体" w:hAnsi="黑体" w:cs="宋体" w:hint="eastAsia"/>
          <w:color w:val="000000"/>
          <w:kern w:val="0"/>
          <w:szCs w:val="21"/>
        </w:rPr>
        <w:t>注：根据2015年4月24日修订实施的《中华人民共和国证券投资基金法》，“是否经中国证监会核准取得高管任职资格”和“中国证监会核准高管任职资格的日期”不再适用。</w:t>
      </w:r>
    </w:p>
    <w:p w:rsidR="00BB5F4A" w:rsidRPr="00BB5F4A" w:rsidRDefault="00BB5F4A" w:rsidP="00BB5F4A">
      <w:pPr>
        <w:widowControl/>
        <w:shd w:val="clear" w:color="auto" w:fill="FFFFFF"/>
        <w:spacing w:line="375" w:lineRule="atLeast"/>
        <w:ind w:firstLine="480"/>
        <w:jc w:val="left"/>
        <w:rPr>
          <w:rFonts w:ascii="微软雅黑" w:eastAsia="微软雅黑" w:hAnsi="微软雅黑" w:cs="宋体"/>
          <w:color w:val="989898"/>
          <w:kern w:val="0"/>
          <w:sz w:val="18"/>
          <w:szCs w:val="18"/>
        </w:rPr>
      </w:pPr>
      <w:r w:rsidRPr="00BB5F4A">
        <w:rPr>
          <w:rFonts w:ascii="宋体" w:eastAsia="宋体" w:hAnsi="宋体" w:cs="宋体" w:hint="eastAsia"/>
          <w:color w:val="000000"/>
          <w:kern w:val="0"/>
          <w:szCs w:val="21"/>
        </w:rPr>
        <w:t> </w:t>
      </w:r>
      <w:r w:rsidRPr="00BB5F4A">
        <w:rPr>
          <w:rFonts w:ascii="黑体" w:eastAsia="黑体" w:hAnsi="黑体" w:cs="宋体" w:hint="eastAsia"/>
          <w:color w:val="000000"/>
          <w:kern w:val="0"/>
          <w:szCs w:val="21"/>
        </w:rPr>
        <w:t>4.</w:t>
      </w:r>
      <w:r w:rsidRPr="00BB5F4A">
        <w:rPr>
          <w:rFonts w:ascii="宋体" w:eastAsia="宋体" w:hAnsi="宋体" w:cs="宋体" w:hint="eastAsia"/>
          <w:color w:val="000000"/>
          <w:kern w:val="0"/>
        </w:rPr>
        <w:t> </w:t>
      </w:r>
      <w:r w:rsidRPr="00BB5F4A">
        <w:rPr>
          <w:rFonts w:ascii="黑体" w:eastAsia="黑体" w:hAnsi="黑体" w:cs="宋体" w:hint="eastAsia"/>
          <w:color w:val="000000"/>
          <w:kern w:val="0"/>
          <w:szCs w:val="21"/>
        </w:rPr>
        <w:t>其他需要说明的事项</w:t>
      </w:r>
    </w:p>
    <w:p w:rsidR="00BB5F4A" w:rsidRPr="00BB5F4A" w:rsidRDefault="00BB5F4A" w:rsidP="00F040E2">
      <w:pPr>
        <w:widowControl/>
        <w:shd w:val="clear" w:color="auto" w:fill="FFFFFF"/>
        <w:spacing w:line="375" w:lineRule="atLeast"/>
        <w:ind w:firstLineChars="200" w:firstLine="420"/>
        <w:jc w:val="left"/>
        <w:rPr>
          <w:rFonts w:ascii="微软雅黑" w:eastAsia="微软雅黑" w:hAnsi="微软雅黑" w:cs="宋体"/>
          <w:color w:val="989898"/>
          <w:kern w:val="0"/>
          <w:sz w:val="18"/>
          <w:szCs w:val="18"/>
        </w:rPr>
      </w:pPr>
      <w:r w:rsidRPr="00BB5F4A">
        <w:rPr>
          <w:rFonts w:ascii="黑体" w:eastAsia="黑体" w:hAnsi="黑体" w:cs="宋体" w:hint="eastAsia"/>
          <w:color w:val="000000"/>
          <w:kern w:val="0"/>
          <w:szCs w:val="21"/>
        </w:rPr>
        <w:t>上述变更事项，已经</w:t>
      </w:r>
      <w:r w:rsidR="00F040E2">
        <w:rPr>
          <w:rFonts w:ascii="黑体" w:eastAsia="黑体" w:hAnsi="黑体" w:cs="宋体" w:hint="eastAsia"/>
          <w:color w:val="000000"/>
          <w:kern w:val="0"/>
          <w:szCs w:val="21"/>
        </w:rPr>
        <w:t>富荣</w:t>
      </w:r>
      <w:r w:rsidRPr="00BB5F4A">
        <w:rPr>
          <w:rFonts w:ascii="黑体" w:eastAsia="黑体" w:hAnsi="黑体" w:cs="宋体" w:hint="eastAsia"/>
          <w:color w:val="000000"/>
          <w:kern w:val="0"/>
          <w:szCs w:val="21"/>
        </w:rPr>
        <w:t>基金管理有限公司第一届董事会第</w:t>
      </w:r>
      <w:r w:rsidR="00F040E2">
        <w:rPr>
          <w:rFonts w:ascii="黑体" w:eastAsia="黑体" w:hAnsi="黑体" w:cs="宋体" w:hint="eastAsia"/>
          <w:color w:val="000000"/>
          <w:kern w:val="0"/>
          <w:szCs w:val="21"/>
        </w:rPr>
        <w:t>五</w:t>
      </w:r>
      <w:r w:rsidRPr="00BB5F4A">
        <w:rPr>
          <w:rFonts w:ascii="黑体" w:eastAsia="黑体" w:hAnsi="黑体" w:cs="宋体" w:hint="eastAsia"/>
          <w:color w:val="000000"/>
          <w:kern w:val="0"/>
          <w:szCs w:val="21"/>
        </w:rPr>
        <w:t>次会议审议通过。公司将按有关规定进行备案。</w:t>
      </w:r>
    </w:p>
    <w:p w:rsidR="00BB5F4A" w:rsidRPr="00BB5F4A" w:rsidRDefault="00BB5F4A" w:rsidP="00AF02F5">
      <w:pPr>
        <w:widowControl/>
        <w:shd w:val="clear" w:color="auto" w:fill="FFFFFF"/>
        <w:spacing w:line="375" w:lineRule="atLeast"/>
        <w:ind w:firstLine="480"/>
        <w:jc w:val="left"/>
        <w:rPr>
          <w:rFonts w:ascii="微软雅黑" w:eastAsia="微软雅黑" w:hAnsi="微软雅黑" w:cs="宋体"/>
          <w:color w:val="989898"/>
          <w:kern w:val="0"/>
          <w:sz w:val="18"/>
          <w:szCs w:val="18"/>
        </w:rPr>
      </w:pPr>
      <w:r w:rsidRPr="00BB5F4A">
        <w:rPr>
          <w:rFonts w:ascii="宋体" w:eastAsia="宋体" w:hAnsi="宋体" w:cs="宋体" w:hint="eastAsia"/>
          <w:color w:val="000000"/>
          <w:kern w:val="0"/>
          <w:szCs w:val="21"/>
        </w:rPr>
        <w:t>  </w:t>
      </w:r>
    </w:p>
    <w:p w:rsidR="00BB5F4A" w:rsidRPr="00BB5F4A" w:rsidRDefault="00F040E2" w:rsidP="00BB5F4A">
      <w:pPr>
        <w:widowControl/>
        <w:shd w:val="clear" w:color="auto" w:fill="FFFFFF"/>
        <w:spacing w:line="375" w:lineRule="atLeast"/>
        <w:ind w:firstLine="480"/>
        <w:jc w:val="right"/>
        <w:rPr>
          <w:rFonts w:ascii="微软雅黑" w:eastAsia="微软雅黑" w:hAnsi="微软雅黑" w:cs="宋体"/>
          <w:color w:val="989898"/>
          <w:kern w:val="0"/>
          <w:sz w:val="18"/>
          <w:szCs w:val="18"/>
        </w:rPr>
      </w:pPr>
      <w:r>
        <w:rPr>
          <w:rFonts w:ascii="黑体" w:eastAsia="黑体" w:hAnsi="黑体" w:cs="宋体" w:hint="eastAsia"/>
          <w:color w:val="000000"/>
          <w:kern w:val="0"/>
          <w:szCs w:val="21"/>
        </w:rPr>
        <w:t>富</w:t>
      </w:r>
      <w:proofErr w:type="gramStart"/>
      <w:r>
        <w:rPr>
          <w:rFonts w:ascii="黑体" w:eastAsia="黑体" w:hAnsi="黑体" w:cs="宋体" w:hint="eastAsia"/>
          <w:color w:val="000000"/>
          <w:kern w:val="0"/>
          <w:szCs w:val="21"/>
        </w:rPr>
        <w:t>荣</w:t>
      </w:r>
      <w:r w:rsidR="00BB5F4A" w:rsidRPr="00BB5F4A">
        <w:rPr>
          <w:rFonts w:ascii="黑体" w:eastAsia="黑体" w:hAnsi="黑体" w:cs="宋体" w:hint="eastAsia"/>
          <w:color w:val="000000"/>
          <w:kern w:val="0"/>
          <w:szCs w:val="21"/>
        </w:rPr>
        <w:t>基金</w:t>
      </w:r>
      <w:proofErr w:type="gramEnd"/>
      <w:r w:rsidR="00BB5F4A" w:rsidRPr="00BB5F4A">
        <w:rPr>
          <w:rFonts w:ascii="黑体" w:eastAsia="黑体" w:hAnsi="黑体" w:cs="宋体" w:hint="eastAsia"/>
          <w:color w:val="000000"/>
          <w:kern w:val="0"/>
          <w:szCs w:val="21"/>
        </w:rPr>
        <w:t>管理有限公司</w:t>
      </w:r>
    </w:p>
    <w:p w:rsidR="00BB5F4A" w:rsidRDefault="00BB5F4A" w:rsidP="00AF02F5">
      <w:pPr>
        <w:widowControl/>
        <w:shd w:val="clear" w:color="auto" w:fill="FFFFFF"/>
        <w:spacing w:line="375" w:lineRule="atLeast"/>
        <w:ind w:firstLine="480"/>
        <w:jc w:val="right"/>
      </w:pPr>
      <w:r w:rsidRPr="00BB5F4A">
        <w:rPr>
          <w:rFonts w:ascii="黑体" w:eastAsia="黑体" w:hAnsi="黑体" w:cs="宋体" w:hint="eastAsia"/>
          <w:color w:val="000000"/>
          <w:kern w:val="0"/>
          <w:szCs w:val="21"/>
        </w:rPr>
        <w:t>201</w:t>
      </w:r>
      <w:r w:rsidR="00F040E2">
        <w:rPr>
          <w:rFonts w:ascii="黑体" w:eastAsia="黑体" w:hAnsi="黑体" w:cs="宋体" w:hint="eastAsia"/>
          <w:color w:val="000000"/>
          <w:kern w:val="0"/>
          <w:szCs w:val="21"/>
        </w:rPr>
        <w:t>6</w:t>
      </w:r>
      <w:r w:rsidRPr="00BB5F4A">
        <w:rPr>
          <w:rFonts w:ascii="黑体" w:eastAsia="黑体" w:hAnsi="黑体" w:cs="宋体" w:hint="eastAsia"/>
          <w:color w:val="000000"/>
          <w:kern w:val="0"/>
          <w:szCs w:val="21"/>
        </w:rPr>
        <w:t>年</w:t>
      </w:r>
      <w:r w:rsidR="00F040E2">
        <w:rPr>
          <w:rFonts w:ascii="黑体" w:eastAsia="黑体" w:hAnsi="黑体" w:cs="宋体" w:hint="eastAsia"/>
          <w:color w:val="000000"/>
          <w:kern w:val="0"/>
          <w:szCs w:val="21"/>
        </w:rPr>
        <w:t>8</w:t>
      </w:r>
      <w:r w:rsidRPr="00BB5F4A">
        <w:rPr>
          <w:rFonts w:ascii="黑体" w:eastAsia="黑体" w:hAnsi="黑体" w:cs="宋体" w:hint="eastAsia"/>
          <w:color w:val="000000"/>
          <w:kern w:val="0"/>
          <w:szCs w:val="21"/>
        </w:rPr>
        <w:t>月</w:t>
      </w:r>
      <w:r w:rsidR="00FC28CC">
        <w:rPr>
          <w:rFonts w:ascii="黑体" w:eastAsia="黑体" w:hAnsi="黑体" w:cs="宋体" w:hint="eastAsia"/>
          <w:color w:val="000000"/>
          <w:kern w:val="0"/>
          <w:szCs w:val="21"/>
        </w:rPr>
        <w:t>4</w:t>
      </w:r>
      <w:r w:rsidRPr="00BB5F4A">
        <w:rPr>
          <w:rFonts w:ascii="黑体" w:eastAsia="黑体" w:hAnsi="黑体" w:cs="宋体" w:hint="eastAsia"/>
          <w:color w:val="000000"/>
          <w:kern w:val="0"/>
          <w:szCs w:val="21"/>
        </w:rPr>
        <w:t>日</w:t>
      </w:r>
    </w:p>
    <w:sectPr w:rsidR="00BB5F4A" w:rsidSect="00EF26B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03C36" w:rsidRDefault="00C03C36" w:rsidP="003D7CE6">
      <w:r>
        <w:separator/>
      </w:r>
    </w:p>
  </w:endnote>
  <w:endnote w:type="continuationSeparator" w:id="0">
    <w:p w:rsidR="00C03C36" w:rsidRDefault="00C03C36" w:rsidP="003D7CE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03C36" w:rsidRDefault="00C03C36" w:rsidP="003D7CE6">
      <w:r>
        <w:separator/>
      </w:r>
    </w:p>
  </w:footnote>
  <w:footnote w:type="continuationSeparator" w:id="0">
    <w:p w:rsidR="00C03C36" w:rsidRDefault="00C03C36" w:rsidP="003D7CE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E9A4E40"/>
    <w:multiLevelType w:val="hybridMultilevel"/>
    <w:tmpl w:val="5EBCB23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B5F4A"/>
    <w:rsid w:val="000011C1"/>
    <w:rsid w:val="00001BEE"/>
    <w:rsid w:val="00001C45"/>
    <w:rsid w:val="000026B3"/>
    <w:rsid w:val="00003958"/>
    <w:rsid w:val="00004013"/>
    <w:rsid w:val="000042FE"/>
    <w:rsid w:val="00004548"/>
    <w:rsid w:val="000103DE"/>
    <w:rsid w:val="00010B83"/>
    <w:rsid w:val="00011847"/>
    <w:rsid w:val="00012709"/>
    <w:rsid w:val="00013689"/>
    <w:rsid w:val="0001439E"/>
    <w:rsid w:val="0001519C"/>
    <w:rsid w:val="00015EB6"/>
    <w:rsid w:val="00021030"/>
    <w:rsid w:val="00026737"/>
    <w:rsid w:val="00027054"/>
    <w:rsid w:val="00027B9D"/>
    <w:rsid w:val="000335FE"/>
    <w:rsid w:val="00033649"/>
    <w:rsid w:val="00033903"/>
    <w:rsid w:val="000340EB"/>
    <w:rsid w:val="000369F0"/>
    <w:rsid w:val="00042810"/>
    <w:rsid w:val="0004459C"/>
    <w:rsid w:val="00047994"/>
    <w:rsid w:val="00053283"/>
    <w:rsid w:val="00055219"/>
    <w:rsid w:val="00056EFD"/>
    <w:rsid w:val="00060E4F"/>
    <w:rsid w:val="00061A42"/>
    <w:rsid w:val="00062FF1"/>
    <w:rsid w:val="00064D24"/>
    <w:rsid w:val="00065CDC"/>
    <w:rsid w:val="00067641"/>
    <w:rsid w:val="00070054"/>
    <w:rsid w:val="00071FF3"/>
    <w:rsid w:val="0007404B"/>
    <w:rsid w:val="0007430C"/>
    <w:rsid w:val="000761E3"/>
    <w:rsid w:val="00076BD2"/>
    <w:rsid w:val="00077F9E"/>
    <w:rsid w:val="00082403"/>
    <w:rsid w:val="00082778"/>
    <w:rsid w:val="0008350E"/>
    <w:rsid w:val="000857BD"/>
    <w:rsid w:val="00085E5D"/>
    <w:rsid w:val="0008648C"/>
    <w:rsid w:val="00087DCD"/>
    <w:rsid w:val="00090E17"/>
    <w:rsid w:val="000922B0"/>
    <w:rsid w:val="00092B19"/>
    <w:rsid w:val="00095E71"/>
    <w:rsid w:val="00096865"/>
    <w:rsid w:val="000A0982"/>
    <w:rsid w:val="000A0EB3"/>
    <w:rsid w:val="000A23E2"/>
    <w:rsid w:val="000B0608"/>
    <w:rsid w:val="000B18F0"/>
    <w:rsid w:val="000B25EF"/>
    <w:rsid w:val="000B5E3B"/>
    <w:rsid w:val="000B5F94"/>
    <w:rsid w:val="000B742F"/>
    <w:rsid w:val="000C208E"/>
    <w:rsid w:val="000C24A7"/>
    <w:rsid w:val="000C385D"/>
    <w:rsid w:val="000C553E"/>
    <w:rsid w:val="000C758D"/>
    <w:rsid w:val="000D3590"/>
    <w:rsid w:val="000D3A37"/>
    <w:rsid w:val="000D4E84"/>
    <w:rsid w:val="000D60D3"/>
    <w:rsid w:val="000D70D1"/>
    <w:rsid w:val="000E0523"/>
    <w:rsid w:val="000E09FD"/>
    <w:rsid w:val="000E0DBD"/>
    <w:rsid w:val="000E2972"/>
    <w:rsid w:val="000E3232"/>
    <w:rsid w:val="000E489E"/>
    <w:rsid w:val="000E4B7A"/>
    <w:rsid w:val="000E5954"/>
    <w:rsid w:val="000F04A8"/>
    <w:rsid w:val="000F1411"/>
    <w:rsid w:val="000F39D5"/>
    <w:rsid w:val="000F4C38"/>
    <w:rsid w:val="000F63DE"/>
    <w:rsid w:val="000F7D67"/>
    <w:rsid w:val="000F7FFE"/>
    <w:rsid w:val="00100405"/>
    <w:rsid w:val="0010050B"/>
    <w:rsid w:val="00101275"/>
    <w:rsid w:val="00101B78"/>
    <w:rsid w:val="001024A9"/>
    <w:rsid w:val="00103AF2"/>
    <w:rsid w:val="0010562F"/>
    <w:rsid w:val="00106C97"/>
    <w:rsid w:val="00107043"/>
    <w:rsid w:val="00107643"/>
    <w:rsid w:val="00114C98"/>
    <w:rsid w:val="0012640B"/>
    <w:rsid w:val="001267E7"/>
    <w:rsid w:val="00126BCB"/>
    <w:rsid w:val="00127683"/>
    <w:rsid w:val="0013132F"/>
    <w:rsid w:val="00131E75"/>
    <w:rsid w:val="00132423"/>
    <w:rsid w:val="00133B8D"/>
    <w:rsid w:val="00133E0B"/>
    <w:rsid w:val="0013593E"/>
    <w:rsid w:val="00135C4A"/>
    <w:rsid w:val="001378F0"/>
    <w:rsid w:val="00145909"/>
    <w:rsid w:val="00145B15"/>
    <w:rsid w:val="00146CEB"/>
    <w:rsid w:val="00147BCA"/>
    <w:rsid w:val="00155258"/>
    <w:rsid w:val="00156224"/>
    <w:rsid w:val="0016085C"/>
    <w:rsid w:val="00163739"/>
    <w:rsid w:val="001638DD"/>
    <w:rsid w:val="00170427"/>
    <w:rsid w:val="0017168D"/>
    <w:rsid w:val="00171B22"/>
    <w:rsid w:val="00172B68"/>
    <w:rsid w:val="00174A98"/>
    <w:rsid w:val="0017658C"/>
    <w:rsid w:val="0017675B"/>
    <w:rsid w:val="00176BCE"/>
    <w:rsid w:val="00176EEC"/>
    <w:rsid w:val="00180E5C"/>
    <w:rsid w:val="00181A8F"/>
    <w:rsid w:val="00181D50"/>
    <w:rsid w:val="0018227F"/>
    <w:rsid w:val="00182A9E"/>
    <w:rsid w:val="00182C2A"/>
    <w:rsid w:val="00183393"/>
    <w:rsid w:val="00183C8B"/>
    <w:rsid w:val="00184DA8"/>
    <w:rsid w:val="00185615"/>
    <w:rsid w:val="001935CC"/>
    <w:rsid w:val="00193DE3"/>
    <w:rsid w:val="001944D8"/>
    <w:rsid w:val="0019477F"/>
    <w:rsid w:val="00195F81"/>
    <w:rsid w:val="0019686E"/>
    <w:rsid w:val="00197527"/>
    <w:rsid w:val="00197E67"/>
    <w:rsid w:val="001A0F3E"/>
    <w:rsid w:val="001A1C11"/>
    <w:rsid w:val="001A420A"/>
    <w:rsid w:val="001A48D0"/>
    <w:rsid w:val="001A53C0"/>
    <w:rsid w:val="001A5919"/>
    <w:rsid w:val="001A6D99"/>
    <w:rsid w:val="001B107A"/>
    <w:rsid w:val="001B3216"/>
    <w:rsid w:val="001B3B57"/>
    <w:rsid w:val="001B7903"/>
    <w:rsid w:val="001C0C43"/>
    <w:rsid w:val="001C5AF6"/>
    <w:rsid w:val="001C5F2D"/>
    <w:rsid w:val="001D2038"/>
    <w:rsid w:val="001D258F"/>
    <w:rsid w:val="001D2D05"/>
    <w:rsid w:val="001D5244"/>
    <w:rsid w:val="001D64AA"/>
    <w:rsid w:val="001D7C70"/>
    <w:rsid w:val="001E006E"/>
    <w:rsid w:val="001E07AA"/>
    <w:rsid w:val="001E235B"/>
    <w:rsid w:val="001E304E"/>
    <w:rsid w:val="001E4F59"/>
    <w:rsid w:val="001E5380"/>
    <w:rsid w:val="001E608A"/>
    <w:rsid w:val="001E6712"/>
    <w:rsid w:val="001E7789"/>
    <w:rsid w:val="001E7E4B"/>
    <w:rsid w:val="001F2D82"/>
    <w:rsid w:val="001F35FF"/>
    <w:rsid w:val="001F6782"/>
    <w:rsid w:val="001F6A56"/>
    <w:rsid w:val="001F6B46"/>
    <w:rsid w:val="002020EA"/>
    <w:rsid w:val="002039B5"/>
    <w:rsid w:val="00203E94"/>
    <w:rsid w:val="002055D1"/>
    <w:rsid w:val="0021187B"/>
    <w:rsid w:val="00215BAB"/>
    <w:rsid w:val="00216C41"/>
    <w:rsid w:val="00220777"/>
    <w:rsid w:val="002249D2"/>
    <w:rsid w:val="002272D6"/>
    <w:rsid w:val="0022741A"/>
    <w:rsid w:val="002322FA"/>
    <w:rsid w:val="00232E29"/>
    <w:rsid w:val="002331C6"/>
    <w:rsid w:val="00235037"/>
    <w:rsid w:val="00235239"/>
    <w:rsid w:val="00236F74"/>
    <w:rsid w:val="0023711C"/>
    <w:rsid w:val="00240A5C"/>
    <w:rsid w:val="0024131B"/>
    <w:rsid w:val="002420EB"/>
    <w:rsid w:val="0024351F"/>
    <w:rsid w:val="002474B4"/>
    <w:rsid w:val="0025147D"/>
    <w:rsid w:val="0025186A"/>
    <w:rsid w:val="002518AB"/>
    <w:rsid w:val="002553CC"/>
    <w:rsid w:val="002556A1"/>
    <w:rsid w:val="002566CE"/>
    <w:rsid w:val="002616AB"/>
    <w:rsid w:val="00261B34"/>
    <w:rsid w:val="00261BA9"/>
    <w:rsid w:val="00261E9F"/>
    <w:rsid w:val="00262C70"/>
    <w:rsid w:val="0026425E"/>
    <w:rsid w:val="00264E13"/>
    <w:rsid w:val="002728C6"/>
    <w:rsid w:val="00275015"/>
    <w:rsid w:val="00275C70"/>
    <w:rsid w:val="002766BF"/>
    <w:rsid w:val="002767F2"/>
    <w:rsid w:val="00277F07"/>
    <w:rsid w:val="002817E3"/>
    <w:rsid w:val="00281CE8"/>
    <w:rsid w:val="00284E24"/>
    <w:rsid w:val="00286077"/>
    <w:rsid w:val="002870E3"/>
    <w:rsid w:val="00290D04"/>
    <w:rsid w:val="0029137B"/>
    <w:rsid w:val="002915C3"/>
    <w:rsid w:val="00293EEC"/>
    <w:rsid w:val="0029403C"/>
    <w:rsid w:val="0029413C"/>
    <w:rsid w:val="0029450D"/>
    <w:rsid w:val="002A1BC1"/>
    <w:rsid w:val="002A3664"/>
    <w:rsid w:val="002A4B3A"/>
    <w:rsid w:val="002A533F"/>
    <w:rsid w:val="002A59FB"/>
    <w:rsid w:val="002A715F"/>
    <w:rsid w:val="002A74EC"/>
    <w:rsid w:val="002B35C2"/>
    <w:rsid w:val="002B4127"/>
    <w:rsid w:val="002B5483"/>
    <w:rsid w:val="002C08D1"/>
    <w:rsid w:val="002C0BA7"/>
    <w:rsid w:val="002C1761"/>
    <w:rsid w:val="002C267E"/>
    <w:rsid w:val="002C3E77"/>
    <w:rsid w:val="002C5353"/>
    <w:rsid w:val="002C64EB"/>
    <w:rsid w:val="002C7B6D"/>
    <w:rsid w:val="002D06E1"/>
    <w:rsid w:val="002D07AF"/>
    <w:rsid w:val="002D0D66"/>
    <w:rsid w:val="002D19AE"/>
    <w:rsid w:val="002D3681"/>
    <w:rsid w:val="002D38F1"/>
    <w:rsid w:val="002D3A5B"/>
    <w:rsid w:val="002D4ECE"/>
    <w:rsid w:val="002D51BD"/>
    <w:rsid w:val="002D6516"/>
    <w:rsid w:val="002D7C1F"/>
    <w:rsid w:val="002E2AEA"/>
    <w:rsid w:val="002E474B"/>
    <w:rsid w:val="002E4B38"/>
    <w:rsid w:val="002E5D07"/>
    <w:rsid w:val="002E7614"/>
    <w:rsid w:val="002F058C"/>
    <w:rsid w:val="002F151E"/>
    <w:rsid w:val="002F17BE"/>
    <w:rsid w:val="002F213E"/>
    <w:rsid w:val="002F3198"/>
    <w:rsid w:val="00300FE8"/>
    <w:rsid w:val="003017B5"/>
    <w:rsid w:val="00302F4C"/>
    <w:rsid w:val="00306798"/>
    <w:rsid w:val="00306E57"/>
    <w:rsid w:val="00307410"/>
    <w:rsid w:val="003123FB"/>
    <w:rsid w:val="003134B9"/>
    <w:rsid w:val="0031406A"/>
    <w:rsid w:val="00316B6B"/>
    <w:rsid w:val="00316DF9"/>
    <w:rsid w:val="00317619"/>
    <w:rsid w:val="00317948"/>
    <w:rsid w:val="00317D42"/>
    <w:rsid w:val="00320334"/>
    <w:rsid w:val="00321D41"/>
    <w:rsid w:val="00323BB6"/>
    <w:rsid w:val="00324984"/>
    <w:rsid w:val="0032502D"/>
    <w:rsid w:val="0032717E"/>
    <w:rsid w:val="00327E9F"/>
    <w:rsid w:val="00330F7A"/>
    <w:rsid w:val="0033414C"/>
    <w:rsid w:val="00334303"/>
    <w:rsid w:val="00334662"/>
    <w:rsid w:val="00334B38"/>
    <w:rsid w:val="0033780E"/>
    <w:rsid w:val="00341625"/>
    <w:rsid w:val="0034349C"/>
    <w:rsid w:val="0034440B"/>
    <w:rsid w:val="00345F7E"/>
    <w:rsid w:val="00345FF4"/>
    <w:rsid w:val="003468C0"/>
    <w:rsid w:val="003475C2"/>
    <w:rsid w:val="00350BCD"/>
    <w:rsid w:val="00351C0D"/>
    <w:rsid w:val="00352041"/>
    <w:rsid w:val="00361857"/>
    <w:rsid w:val="003619F7"/>
    <w:rsid w:val="00362489"/>
    <w:rsid w:val="003624DE"/>
    <w:rsid w:val="00365304"/>
    <w:rsid w:val="0036541F"/>
    <w:rsid w:val="00370E9F"/>
    <w:rsid w:val="00370EE9"/>
    <w:rsid w:val="00372F80"/>
    <w:rsid w:val="0037348D"/>
    <w:rsid w:val="00374A65"/>
    <w:rsid w:val="00377147"/>
    <w:rsid w:val="00381650"/>
    <w:rsid w:val="00382FC7"/>
    <w:rsid w:val="00383713"/>
    <w:rsid w:val="00384070"/>
    <w:rsid w:val="00385126"/>
    <w:rsid w:val="003858DE"/>
    <w:rsid w:val="00386851"/>
    <w:rsid w:val="00386873"/>
    <w:rsid w:val="00390762"/>
    <w:rsid w:val="00390866"/>
    <w:rsid w:val="00392F23"/>
    <w:rsid w:val="0039397B"/>
    <w:rsid w:val="00395925"/>
    <w:rsid w:val="00395E98"/>
    <w:rsid w:val="00396C2A"/>
    <w:rsid w:val="0039707E"/>
    <w:rsid w:val="003A4154"/>
    <w:rsid w:val="003A4315"/>
    <w:rsid w:val="003A453D"/>
    <w:rsid w:val="003B0C86"/>
    <w:rsid w:val="003B17D4"/>
    <w:rsid w:val="003B2135"/>
    <w:rsid w:val="003B37F3"/>
    <w:rsid w:val="003B6870"/>
    <w:rsid w:val="003B6B77"/>
    <w:rsid w:val="003C2BB8"/>
    <w:rsid w:val="003C4B48"/>
    <w:rsid w:val="003C546C"/>
    <w:rsid w:val="003C6207"/>
    <w:rsid w:val="003C72A3"/>
    <w:rsid w:val="003D0650"/>
    <w:rsid w:val="003D0F23"/>
    <w:rsid w:val="003D175E"/>
    <w:rsid w:val="003D271E"/>
    <w:rsid w:val="003D282E"/>
    <w:rsid w:val="003D38D0"/>
    <w:rsid w:val="003D3ABF"/>
    <w:rsid w:val="003D45EA"/>
    <w:rsid w:val="003D4AE3"/>
    <w:rsid w:val="003D7CE6"/>
    <w:rsid w:val="003E009C"/>
    <w:rsid w:val="003E0E66"/>
    <w:rsid w:val="003E1516"/>
    <w:rsid w:val="003E2CDD"/>
    <w:rsid w:val="003E3C10"/>
    <w:rsid w:val="003E3D95"/>
    <w:rsid w:val="003E45D8"/>
    <w:rsid w:val="003E58FB"/>
    <w:rsid w:val="003F0C89"/>
    <w:rsid w:val="003F1221"/>
    <w:rsid w:val="003F1B42"/>
    <w:rsid w:val="003F1D3F"/>
    <w:rsid w:val="003F1E7B"/>
    <w:rsid w:val="003F24D7"/>
    <w:rsid w:val="003F41A8"/>
    <w:rsid w:val="003F4E49"/>
    <w:rsid w:val="003F5A70"/>
    <w:rsid w:val="003F6665"/>
    <w:rsid w:val="00400A23"/>
    <w:rsid w:val="00401F80"/>
    <w:rsid w:val="0040363E"/>
    <w:rsid w:val="00404995"/>
    <w:rsid w:val="00404BCF"/>
    <w:rsid w:val="00404C30"/>
    <w:rsid w:val="004051C8"/>
    <w:rsid w:val="00405923"/>
    <w:rsid w:val="00406B02"/>
    <w:rsid w:val="0040711E"/>
    <w:rsid w:val="00407C50"/>
    <w:rsid w:val="00417252"/>
    <w:rsid w:val="004173CA"/>
    <w:rsid w:val="00421774"/>
    <w:rsid w:val="0042197F"/>
    <w:rsid w:val="00421C55"/>
    <w:rsid w:val="0042229B"/>
    <w:rsid w:val="00425072"/>
    <w:rsid w:val="0043009C"/>
    <w:rsid w:val="004316A0"/>
    <w:rsid w:val="004328DB"/>
    <w:rsid w:val="00433206"/>
    <w:rsid w:val="00436A4C"/>
    <w:rsid w:val="004379CA"/>
    <w:rsid w:val="00440426"/>
    <w:rsid w:val="00440752"/>
    <w:rsid w:val="00443C65"/>
    <w:rsid w:val="004504DC"/>
    <w:rsid w:val="004531BC"/>
    <w:rsid w:val="0045343B"/>
    <w:rsid w:val="004545A4"/>
    <w:rsid w:val="0045469D"/>
    <w:rsid w:val="00454A80"/>
    <w:rsid w:val="004607DD"/>
    <w:rsid w:val="00462B56"/>
    <w:rsid w:val="00462DCE"/>
    <w:rsid w:val="00462DF0"/>
    <w:rsid w:val="00463D9F"/>
    <w:rsid w:val="00465FD2"/>
    <w:rsid w:val="00466C8A"/>
    <w:rsid w:val="00471674"/>
    <w:rsid w:val="00476B55"/>
    <w:rsid w:val="0047739C"/>
    <w:rsid w:val="004808E5"/>
    <w:rsid w:val="0048257C"/>
    <w:rsid w:val="00485328"/>
    <w:rsid w:val="00486278"/>
    <w:rsid w:val="004874E5"/>
    <w:rsid w:val="004875F1"/>
    <w:rsid w:val="004923FB"/>
    <w:rsid w:val="00494523"/>
    <w:rsid w:val="00495F44"/>
    <w:rsid w:val="00496519"/>
    <w:rsid w:val="0049778E"/>
    <w:rsid w:val="00497EC3"/>
    <w:rsid w:val="004A0D21"/>
    <w:rsid w:val="004A124A"/>
    <w:rsid w:val="004A2720"/>
    <w:rsid w:val="004A4F55"/>
    <w:rsid w:val="004A7169"/>
    <w:rsid w:val="004B2CBF"/>
    <w:rsid w:val="004B6199"/>
    <w:rsid w:val="004B7FE0"/>
    <w:rsid w:val="004C3F6A"/>
    <w:rsid w:val="004D18BA"/>
    <w:rsid w:val="004D1905"/>
    <w:rsid w:val="004D1CB8"/>
    <w:rsid w:val="004D3F3A"/>
    <w:rsid w:val="004D74EF"/>
    <w:rsid w:val="004D79DC"/>
    <w:rsid w:val="004E0D83"/>
    <w:rsid w:val="004E0EDF"/>
    <w:rsid w:val="004E2332"/>
    <w:rsid w:val="004E2A90"/>
    <w:rsid w:val="004E38F1"/>
    <w:rsid w:val="004E5606"/>
    <w:rsid w:val="004E65E9"/>
    <w:rsid w:val="004E68E2"/>
    <w:rsid w:val="004E7612"/>
    <w:rsid w:val="004F1BFE"/>
    <w:rsid w:val="004F477F"/>
    <w:rsid w:val="004F53A0"/>
    <w:rsid w:val="004F5AE5"/>
    <w:rsid w:val="004F6838"/>
    <w:rsid w:val="004F7CA8"/>
    <w:rsid w:val="005039A5"/>
    <w:rsid w:val="00503E89"/>
    <w:rsid w:val="00504D4A"/>
    <w:rsid w:val="00505532"/>
    <w:rsid w:val="005056DE"/>
    <w:rsid w:val="005063D8"/>
    <w:rsid w:val="00506DF1"/>
    <w:rsid w:val="00507828"/>
    <w:rsid w:val="00507E18"/>
    <w:rsid w:val="005104F1"/>
    <w:rsid w:val="005108F8"/>
    <w:rsid w:val="00510D03"/>
    <w:rsid w:val="0051480A"/>
    <w:rsid w:val="00514830"/>
    <w:rsid w:val="00516970"/>
    <w:rsid w:val="00517956"/>
    <w:rsid w:val="00517A7B"/>
    <w:rsid w:val="005229AA"/>
    <w:rsid w:val="00522C89"/>
    <w:rsid w:val="005240CB"/>
    <w:rsid w:val="0052544E"/>
    <w:rsid w:val="00526FFC"/>
    <w:rsid w:val="005318A2"/>
    <w:rsid w:val="00535E46"/>
    <w:rsid w:val="00537733"/>
    <w:rsid w:val="0053789D"/>
    <w:rsid w:val="00537DD2"/>
    <w:rsid w:val="00537E7E"/>
    <w:rsid w:val="0054199A"/>
    <w:rsid w:val="00542C97"/>
    <w:rsid w:val="005432CB"/>
    <w:rsid w:val="00544C43"/>
    <w:rsid w:val="00545A04"/>
    <w:rsid w:val="00555485"/>
    <w:rsid w:val="00555846"/>
    <w:rsid w:val="00555879"/>
    <w:rsid w:val="00555EA0"/>
    <w:rsid w:val="00557189"/>
    <w:rsid w:val="00560332"/>
    <w:rsid w:val="00561E6C"/>
    <w:rsid w:val="00563679"/>
    <w:rsid w:val="005637CA"/>
    <w:rsid w:val="00570608"/>
    <w:rsid w:val="0057082C"/>
    <w:rsid w:val="00572CF4"/>
    <w:rsid w:val="00573788"/>
    <w:rsid w:val="00574312"/>
    <w:rsid w:val="00582561"/>
    <w:rsid w:val="00582B0F"/>
    <w:rsid w:val="00586D60"/>
    <w:rsid w:val="00587690"/>
    <w:rsid w:val="00587E29"/>
    <w:rsid w:val="0059227E"/>
    <w:rsid w:val="00593482"/>
    <w:rsid w:val="005935DB"/>
    <w:rsid w:val="00593CA9"/>
    <w:rsid w:val="005961CF"/>
    <w:rsid w:val="005A02AE"/>
    <w:rsid w:val="005A1085"/>
    <w:rsid w:val="005A57F5"/>
    <w:rsid w:val="005B01E0"/>
    <w:rsid w:val="005B1A0C"/>
    <w:rsid w:val="005B1A5E"/>
    <w:rsid w:val="005B2756"/>
    <w:rsid w:val="005B2D81"/>
    <w:rsid w:val="005B3365"/>
    <w:rsid w:val="005B59DE"/>
    <w:rsid w:val="005B5FA1"/>
    <w:rsid w:val="005B65B8"/>
    <w:rsid w:val="005B65E1"/>
    <w:rsid w:val="005B75FE"/>
    <w:rsid w:val="005B7971"/>
    <w:rsid w:val="005C1E2D"/>
    <w:rsid w:val="005C201A"/>
    <w:rsid w:val="005C2C39"/>
    <w:rsid w:val="005C451A"/>
    <w:rsid w:val="005C4F7D"/>
    <w:rsid w:val="005C6760"/>
    <w:rsid w:val="005C7791"/>
    <w:rsid w:val="005D28CF"/>
    <w:rsid w:val="005D30BF"/>
    <w:rsid w:val="005D478D"/>
    <w:rsid w:val="005D4A2E"/>
    <w:rsid w:val="005D5422"/>
    <w:rsid w:val="005D7983"/>
    <w:rsid w:val="005E0AC2"/>
    <w:rsid w:val="005E36C2"/>
    <w:rsid w:val="005E42FB"/>
    <w:rsid w:val="005E5165"/>
    <w:rsid w:val="005E5907"/>
    <w:rsid w:val="005F1A73"/>
    <w:rsid w:val="005F7241"/>
    <w:rsid w:val="00601874"/>
    <w:rsid w:val="0060236B"/>
    <w:rsid w:val="0060387E"/>
    <w:rsid w:val="006038AC"/>
    <w:rsid w:val="00603A8F"/>
    <w:rsid w:val="006060AE"/>
    <w:rsid w:val="006100D7"/>
    <w:rsid w:val="00610597"/>
    <w:rsid w:val="00610892"/>
    <w:rsid w:val="00610A55"/>
    <w:rsid w:val="00614206"/>
    <w:rsid w:val="00615FF2"/>
    <w:rsid w:val="00620E81"/>
    <w:rsid w:val="00621462"/>
    <w:rsid w:val="00624440"/>
    <w:rsid w:val="006254B7"/>
    <w:rsid w:val="00626AA0"/>
    <w:rsid w:val="006275ED"/>
    <w:rsid w:val="00627C15"/>
    <w:rsid w:val="006301CB"/>
    <w:rsid w:val="006301EA"/>
    <w:rsid w:val="00636B5A"/>
    <w:rsid w:val="00640C6B"/>
    <w:rsid w:val="006447DC"/>
    <w:rsid w:val="00646B9B"/>
    <w:rsid w:val="0065181B"/>
    <w:rsid w:val="00653395"/>
    <w:rsid w:val="006548A7"/>
    <w:rsid w:val="00655C97"/>
    <w:rsid w:val="00655CD7"/>
    <w:rsid w:val="006571BA"/>
    <w:rsid w:val="006578EC"/>
    <w:rsid w:val="006600A4"/>
    <w:rsid w:val="0066166B"/>
    <w:rsid w:val="006624C2"/>
    <w:rsid w:val="00663FAE"/>
    <w:rsid w:val="00664CE5"/>
    <w:rsid w:val="00670DB8"/>
    <w:rsid w:val="0067110E"/>
    <w:rsid w:val="00672A7E"/>
    <w:rsid w:val="0067308B"/>
    <w:rsid w:val="00674189"/>
    <w:rsid w:val="006741A9"/>
    <w:rsid w:val="006757F2"/>
    <w:rsid w:val="0067596E"/>
    <w:rsid w:val="00681E2D"/>
    <w:rsid w:val="006842E7"/>
    <w:rsid w:val="00684AF8"/>
    <w:rsid w:val="00684E4B"/>
    <w:rsid w:val="006854E3"/>
    <w:rsid w:val="00685AF3"/>
    <w:rsid w:val="006901F7"/>
    <w:rsid w:val="00690A6D"/>
    <w:rsid w:val="00691312"/>
    <w:rsid w:val="00691478"/>
    <w:rsid w:val="00692961"/>
    <w:rsid w:val="00692AED"/>
    <w:rsid w:val="00693094"/>
    <w:rsid w:val="006937AB"/>
    <w:rsid w:val="00693DEF"/>
    <w:rsid w:val="00693E31"/>
    <w:rsid w:val="00696647"/>
    <w:rsid w:val="006A00D5"/>
    <w:rsid w:val="006A0DD1"/>
    <w:rsid w:val="006A18C0"/>
    <w:rsid w:val="006A23EC"/>
    <w:rsid w:val="006A4790"/>
    <w:rsid w:val="006B0779"/>
    <w:rsid w:val="006B6210"/>
    <w:rsid w:val="006B633E"/>
    <w:rsid w:val="006B6562"/>
    <w:rsid w:val="006B6FDD"/>
    <w:rsid w:val="006C2326"/>
    <w:rsid w:val="006C261C"/>
    <w:rsid w:val="006C4DB1"/>
    <w:rsid w:val="006C56E9"/>
    <w:rsid w:val="006C686D"/>
    <w:rsid w:val="006C7342"/>
    <w:rsid w:val="006D2C6B"/>
    <w:rsid w:val="006D6F51"/>
    <w:rsid w:val="006E29DF"/>
    <w:rsid w:val="006E3FD4"/>
    <w:rsid w:val="006E4439"/>
    <w:rsid w:val="006E65C7"/>
    <w:rsid w:val="006E6919"/>
    <w:rsid w:val="006E76DF"/>
    <w:rsid w:val="006F0164"/>
    <w:rsid w:val="006F029A"/>
    <w:rsid w:val="006F11E4"/>
    <w:rsid w:val="006F19AE"/>
    <w:rsid w:val="006F58CE"/>
    <w:rsid w:val="00705EC7"/>
    <w:rsid w:val="00706560"/>
    <w:rsid w:val="00707117"/>
    <w:rsid w:val="00710233"/>
    <w:rsid w:val="00712D2C"/>
    <w:rsid w:val="0071452C"/>
    <w:rsid w:val="007145BF"/>
    <w:rsid w:val="00715495"/>
    <w:rsid w:val="00715F5C"/>
    <w:rsid w:val="007164E9"/>
    <w:rsid w:val="007166E2"/>
    <w:rsid w:val="0071771D"/>
    <w:rsid w:val="007203B3"/>
    <w:rsid w:val="00721298"/>
    <w:rsid w:val="00723F56"/>
    <w:rsid w:val="0072436D"/>
    <w:rsid w:val="00726C95"/>
    <w:rsid w:val="007271E0"/>
    <w:rsid w:val="007307D6"/>
    <w:rsid w:val="007315B7"/>
    <w:rsid w:val="0073253D"/>
    <w:rsid w:val="007339CE"/>
    <w:rsid w:val="00735B13"/>
    <w:rsid w:val="007420F7"/>
    <w:rsid w:val="00743586"/>
    <w:rsid w:val="00743C69"/>
    <w:rsid w:val="00743F65"/>
    <w:rsid w:val="00744466"/>
    <w:rsid w:val="00745A60"/>
    <w:rsid w:val="00745ABE"/>
    <w:rsid w:val="0074678B"/>
    <w:rsid w:val="00746B34"/>
    <w:rsid w:val="007509A1"/>
    <w:rsid w:val="007551BF"/>
    <w:rsid w:val="00755C8A"/>
    <w:rsid w:val="0075757C"/>
    <w:rsid w:val="0076031B"/>
    <w:rsid w:val="007613E5"/>
    <w:rsid w:val="00761C72"/>
    <w:rsid w:val="00762671"/>
    <w:rsid w:val="007667C4"/>
    <w:rsid w:val="007713E8"/>
    <w:rsid w:val="007729A5"/>
    <w:rsid w:val="007740DF"/>
    <w:rsid w:val="007746DD"/>
    <w:rsid w:val="007822C1"/>
    <w:rsid w:val="00783DD4"/>
    <w:rsid w:val="00784D13"/>
    <w:rsid w:val="0078544C"/>
    <w:rsid w:val="007864D7"/>
    <w:rsid w:val="007874EA"/>
    <w:rsid w:val="00790256"/>
    <w:rsid w:val="0079067F"/>
    <w:rsid w:val="00791F75"/>
    <w:rsid w:val="007932CE"/>
    <w:rsid w:val="007937D9"/>
    <w:rsid w:val="00794153"/>
    <w:rsid w:val="00794B96"/>
    <w:rsid w:val="007A0355"/>
    <w:rsid w:val="007A06E6"/>
    <w:rsid w:val="007A0746"/>
    <w:rsid w:val="007A1FB4"/>
    <w:rsid w:val="007A2791"/>
    <w:rsid w:val="007A5BF1"/>
    <w:rsid w:val="007A6A3C"/>
    <w:rsid w:val="007A7EBB"/>
    <w:rsid w:val="007B1BAA"/>
    <w:rsid w:val="007B4320"/>
    <w:rsid w:val="007B51DB"/>
    <w:rsid w:val="007B5AAB"/>
    <w:rsid w:val="007B6DF5"/>
    <w:rsid w:val="007C29C8"/>
    <w:rsid w:val="007C3B33"/>
    <w:rsid w:val="007C472F"/>
    <w:rsid w:val="007C66D1"/>
    <w:rsid w:val="007D2E0C"/>
    <w:rsid w:val="007D4BBB"/>
    <w:rsid w:val="007D78B3"/>
    <w:rsid w:val="007E07EE"/>
    <w:rsid w:val="007E0CF0"/>
    <w:rsid w:val="007E1C7B"/>
    <w:rsid w:val="007F02B4"/>
    <w:rsid w:val="007F1B9D"/>
    <w:rsid w:val="007F2D69"/>
    <w:rsid w:val="007F30C6"/>
    <w:rsid w:val="007F502C"/>
    <w:rsid w:val="007F5533"/>
    <w:rsid w:val="007F74AF"/>
    <w:rsid w:val="0080035F"/>
    <w:rsid w:val="008016B0"/>
    <w:rsid w:val="008020FA"/>
    <w:rsid w:val="00803449"/>
    <w:rsid w:val="008048AB"/>
    <w:rsid w:val="00804F15"/>
    <w:rsid w:val="00810651"/>
    <w:rsid w:val="00810D6F"/>
    <w:rsid w:val="00814DA7"/>
    <w:rsid w:val="0082070D"/>
    <w:rsid w:val="008241CE"/>
    <w:rsid w:val="00825F73"/>
    <w:rsid w:val="00826CAB"/>
    <w:rsid w:val="00827768"/>
    <w:rsid w:val="00830D14"/>
    <w:rsid w:val="008310DD"/>
    <w:rsid w:val="008319C3"/>
    <w:rsid w:val="00832401"/>
    <w:rsid w:val="008351E4"/>
    <w:rsid w:val="0083570F"/>
    <w:rsid w:val="0083684A"/>
    <w:rsid w:val="00840D7C"/>
    <w:rsid w:val="0084126F"/>
    <w:rsid w:val="00841978"/>
    <w:rsid w:val="0084200B"/>
    <w:rsid w:val="00846BA6"/>
    <w:rsid w:val="00851D87"/>
    <w:rsid w:val="00851E5B"/>
    <w:rsid w:val="00852AB2"/>
    <w:rsid w:val="00857B0D"/>
    <w:rsid w:val="008623BB"/>
    <w:rsid w:val="008634AA"/>
    <w:rsid w:val="008645E7"/>
    <w:rsid w:val="00865C4C"/>
    <w:rsid w:val="00866D43"/>
    <w:rsid w:val="0087109D"/>
    <w:rsid w:val="008712F2"/>
    <w:rsid w:val="00871957"/>
    <w:rsid w:val="0087278A"/>
    <w:rsid w:val="008727D6"/>
    <w:rsid w:val="008729D2"/>
    <w:rsid w:val="00872EC5"/>
    <w:rsid w:val="00873683"/>
    <w:rsid w:val="008744FC"/>
    <w:rsid w:val="00875096"/>
    <w:rsid w:val="0087547D"/>
    <w:rsid w:val="00877300"/>
    <w:rsid w:val="00882623"/>
    <w:rsid w:val="0088506A"/>
    <w:rsid w:val="008851A8"/>
    <w:rsid w:val="008859F6"/>
    <w:rsid w:val="00886A42"/>
    <w:rsid w:val="0088704E"/>
    <w:rsid w:val="00887D22"/>
    <w:rsid w:val="00887E66"/>
    <w:rsid w:val="00891929"/>
    <w:rsid w:val="0089383B"/>
    <w:rsid w:val="00897AB4"/>
    <w:rsid w:val="008A1CA6"/>
    <w:rsid w:val="008A235D"/>
    <w:rsid w:val="008A2D73"/>
    <w:rsid w:val="008A4951"/>
    <w:rsid w:val="008A4A4E"/>
    <w:rsid w:val="008A685C"/>
    <w:rsid w:val="008B0DE9"/>
    <w:rsid w:val="008B2FC7"/>
    <w:rsid w:val="008B4C21"/>
    <w:rsid w:val="008B604C"/>
    <w:rsid w:val="008B7500"/>
    <w:rsid w:val="008B786A"/>
    <w:rsid w:val="008B7CFF"/>
    <w:rsid w:val="008C0D19"/>
    <w:rsid w:val="008C1EDE"/>
    <w:rsid w:val="008C3867"/>
    <w:rsid w:val="008C3E93"/>
    <w:rsid w:val="008C5D4C"/>
    <w:rsid w:val="008C62CD"/>
    <w:rsid w:val="008D06FE"/>
    <w:rsid w:val="008D0D9F"/>
    <w:rsid w:val="008D1176"/>
    <w:rsid w:val="008D20F6"/>
    <w:rsid w:val="008D27A4"/>
    <w:rsid w:val="008D446A"/>
    <w:rsid w:val="008D6C97"/>
    <w:rsid w:val="008D6F3C"/>
    <w:rsid w:val="008E1FB9"/>
    <w:rsid w:val="008E32D8"/>
    <w:rsid w:val="008E46D8"/>
    <w:rsid w:val="008E614E"/>
    <w:rsid w:val="008E6C18"/>
    <w:rsid w:val="008F06F1"/>
    <w:rsid w:val="008F0FB4"/>
    <w:rsid w:val="008F1A6A"/>
    <w:rsid w:val="008F1AB7"/>
    <w:rsid w:val="008F5511"/>
    <w:rsid w:val="008F63CD"/>
    <w:rsid w:val="008F720A"/>
    <w:rsid w:val="009000B3"/>
    <w:rsid w:val="00901714"/>
    <w:rsid w:val="00904EDB"/>
    <w:rsid w:val="00904FAF"/>
    <w:rsid w:val="00905F3B"/>
    <w:rsid w:val="00910838"/>
    <w:rsid w:val="009116C8"/>
    <w:rsid w:val="0091497C"/>
    <w:rsid w:val="0091503A"/>
    <w:rsid w:val="009162DB"/>
    <w:rsid w:val="00916512"/>
    <w:rsid w:val="00916EA2"/>
    <w:rsid w:val="009173C1"/>
    <w:rsid w:val="0092053C"/>
    <w:rsid w:val="00920881"/>
    <w:rsid w:val="00920DB8"/>
    <w:rsid w:val="00920E37"/>
    <w:rsid w:val="00925174"/>
    <w:rsid w:val="00925B05"/>
    <w:rsid w:val="0092607B"/>
    <w:rsid w:val="009264E6"/>
    <w:rsid w:val="00926BA2"/>
    <w:rsid w:val="00927C80"/>
    <w:rsid w:val="0093118F"/>
    <w:rsid w:val="0093121E"/>
    <w:rsid w:val="009319A7"/>
    <w:rsid w:val="0093319E"/>
    <w:rsid w:val="00935FD3"/>
    <w:rsid w:val="009402DB"/>
    <w:rsid w:val="00942B0D"/>
    <w:rsid w:val="009434EE"/>
    <w:rsid w:val="00943A10"/>
    <w:rsid w:val="0094776D"/>
    <w:rsid w:val="00950388"/>
    <w:rsid w:val="009522F6"/>
    <w:rsid w:val="00952B4C"/>
    <w:rsid w:val="009548C5"/>
    <w:rsid w:val="00961750"/>
    <w:rsid w:val="0096526E"/>
    <w:rsid w:val="00965768"/>
    <w:rsid w:val="00965F9C"/>
    <w:rsid w:val="0096729A"/>
    <w:rsid w:val="009724AE"/>
    <w:rsid w:val="0097258B"/>
    <w:rsid w:val="00972E60"/>
    <w:rsid w:val="00973D13"/>
    <w:rsid w:val="00976DDA"/>
    <w:rsid w:val="009803CA"/>
    <w:rsid w:val="009805D6"/>
    <w:rsid w:val="00982EF4"/>
    <w:rsid w:val="00984860"/>
    <w:rsid w:val="0098781C"/>
    <w:rsid w:val="0099020F"/>
    <w:rsid w:val="00992345"/>
    <w:rsid w:val="00992682"/>
    <w:rsid w:val="00992B16"/>
    <w:rsid w:val="00993F74"/>
    <w:rsid w:val="0099521E"/>
    <w:rsid w:val="0099613D"/>
    <w:rsid w:val="00996DF4"/>
    <w:rsid w:val="009970F0"/>
    <w:rsid w:val="00997B1B"/>
    <w:rsid w:val="009A0A56"/>
    <w:rsid w:val="009A0C5F"/>
    <w:rsid w:val="009A113D"/>
    <w:rsid w:val="009A1485"/>
    <w:rsid w:val="009A2F53"/>
    <w:rsid w:val="009A46AF"/>
    <w:rsid w:val="009B042D"/>
    <w:rsid w:val="009B0C96"/>
    <w:rsid w:val="009B2D23"/>
    <w:rsid w:val="009B517D"/>
    <w:rsid w:val="009C2280"/>
    <w:rsid w:val="009C2702"/>
    <w:rsid w:val="009C4206"/>
    <w:rsid w:val="009C5F3B"/>
    <w:rsid w:val="009D055C"/>
    <w:rsid w:val="009D1638"/>
    <w:rsid w:val="009D2201"/>
    <w:rsid w:val="009D2706"/>
    <w:rsid w:val="009D3688"/>
    <w:rsid w:val="009D3E96"/>
    <w:rsid w:val="009E1138"/>
    <w:rsid w:val="009E258A"/>
    <w:rsid w:val="009E3855"/>
    <w:rsid w:val="009E6AE9"/>
    <w:rsid w:val="009F0752"/>
    <w:rsid w:val="009F1AD3"/>
    <w:rsid w:val="009F1FD8"/>
    <w:rsid w:val="009F2516"/>
    <w:rsid w:val="009F2DAC"/>
    <w:rsid w:val="009F4B38"/>
    <w:rsid w:val="009F4E3A"/>
    <w:rsid w:val="009F54C2"/>
    <w:rsid w:val="009F5FFF"/>
    <w:rsid w:val="009F641D"/>
    <w:rsid w:val="009F6C79"/>
    <w:rsid w:val="009F7BD9"/>
    <w:rsid w:val="00A0171D"/>
    <w:rsid w:val="00A0220A"/>
    <w:rsid w:val="00A0294D"/>
    <w:rsid w:val="00A02F12"/>
    <w:rsid w:val="00A03EFE"/>
    <w:rsid w:val="00A05387"/>
    <w:rsid w:val="00A054CB"/>
    <w:rsid w:val="00A0553F"/>
    <w:rsid w:val="00A06751"/>
    <w:rsid w:val="00A06FB7"/>
    <w:rsid w:val="00A101E0"/>
    <w:rsid w:val="00A10674"/>
    <w:rsid w:val="00A10EC6"/>
    <w:rsid w:val="00A14AFC"/>
    <w:rsid w:val="00A15554"/>
    <w:rsid w:val="00A1606E"/>
    <w:rsid w:val="00A16A99"/>
    <w:rsid w:val="00A21198"/>
    <w:rsid w:val="00A216D9"/>
    <w:rsid w:val="00A2263D"/>
    <w:rsid w:val="00A25D9C"/>
    <w:rsid w:val="00A25E62"/>
    <w:rsid w:val="00A27712"/>
    <w:rsid w:val="00A3211C"/>
    <w:rsid w:val="00A33770"/>
    <w:rsid w:val="00A339BF"/>
    <w:rsid w:val="00A3576D"/>
    <w:rsid w:val="00A36C7C"/>
    <w:rsid w:val="00A40A42"/>
    <w:rsid w:val="00A44167"/>
    <w:rsid w:val="00A4639B"/>
    <w:rsid w:val="00A476EF"/>
    <w:rsid w:val="00A504AB"/>
    <w:rsid w:val="00A50DB7"/>
    <w:rsid w:val="00A522C5"/>
    <w:rsid w:val="00A52A77"/>
    <w:rsid w:val="00A52DE8"/>
    <w:rsid w:val="00A57162"/>
    <w:rsid w:val="00A57489"/>
    <w:rsid w:val="00A574E6"/>
    <w:rsid w:val="00A57EA8"/>
    <w:rsid w:val="00A60F7E"/>
    <w:rsid w:val="00A62ED4"/>
    <w:rsid w:val="00A661D2"/>
    <w:rsid w:val="00A7191C"/>
    <w:rsid w:val="00A7220D"/>
    <w:rsid w:val="00A8085D"/>
    <w:rsid w:val="00A81FD3"/>
    <w:rsid w:val="00A87216"/>
    <w:rsid w:val="00A87671"/>
    <w:rsid w:val="00A90F28"/>
    <w:rsid w:val="00A91E1A"/>
    <w:rsid w:val="00A94232"/>
    <w:rsid w:val="00A94A8E"/>
    <w:rsid w:val="00A96DAD"/>
    <w:rsid w:val="00A97235"/>
    <w:rsid w:val="00AA3098"/>
    <w:rsid w:val="00AA368B"/>
    <w:rsid w:val="00AA41DA"/>
    <w:rsid w:val="00AA57B4"/>
    <w:rsid w:val="00AB3DE9"/>
    <w:rsid w:val="00AB45CD"/>
    <w:rsid w:val="00AB5377"/>
    <w:rsid w:val="00AB5E62"/>
    <w:rsid w:val="00AC3530"/>
    <w:rsid w:val="00AC3FC8"/>
    <w:rsid w:val="00AC5E67"/>
    <w:rsid w:val="00AD0E52"/>
    <w:rsid w:val="00AD1828"/>
    <w:rsid w:val="00AD3507"/>
    <w:rsid w:val="00AD36A6"/>
    <w:rsid w:val="00AD37AB"/>
    <w:rsid w:val="00AD4564"/>
    <w:rsid w:val="00AD6F43"/>
    <w:rsid w:val="00AD7392"/>
    <w:rsid w:val="00AD7A61"/>
    <w:rsid w:val="00AE005E"/>
    <w:rsid w:val="00AE2948"/>
    <w:rsid w:val="00AE34D7"/>
    <w:rsid w:val="00AE4342"/>
    <w:rsid w:val="00AE4391"/>
    <w:rsid w:val="00AE5311"/>
    <w:rsid w:val="00AE7DA9"/>
    <w:rsid w:val="00AF02F5"/>
    <w:rsid w:val="00AF0CA4"/>
    <w:rsid w:val="00AF1026"/>
    <w:rsid w:val="00AF255A"/>
    <w:rsid w:val="00AF6313"/>
    <w:rsid w:val="00AF6BC6"/>
    <w:rsid w:val="00AF6F43"/>
    <w:rsid w:val="00AF7468"/>
    <w:rsid w:val="00AF7B12"/>
    <w:rsid w:val="00B0265A"/>
    <w:rsid w:val="00B037E6"/>
    <w:rsid w:val="00B05BFA"/>
    <w:rsid w:val="00B06A8A"/>
    <w:rsid w:val="00B115CE"/>
    <w:rsid w:val="00B12878"/>
    <w:rsid w:val="00B131B1"/>
    <w:rsid w:val="00B154A8"/>
    <w:rsid w:val="00B16AFF"/>
    <w:rsid w:val="00B2076B"/>
    <w:rsid w:val="00B20977"/>
    <w:rsid w:val="00B222C2"/>
    <w:rsid w:val="00B22E0E"/>
    <w:rsid w:val="00B23FEC"/>
    <w:rsid w:val="00B24944"/>
    <w:rsid w:val="00B30979"/>
    <w:rsid w:val="00B310DE"/>
    <w:rsid w:val="00B316B1"/>
    <w:rsid w:val="00B342F2"/>
    <w:rsid w:val="00B34C90"/>
    <w:rsid w:val="00B35DA4"/>
    <w:rsid w:val="00B363BF"/>
    <w:rsid w:val="00B375AB"/>
    <w:rsid w:val="00B37D1C"/>
    <w:rsid w:val="00B42C62"/>
    <w:rsid w:val="00B43E12"/>
    <w:rsid w:val="00B45A31"/>
    <w:rsid w:val="00B47390"/>
    <w:rsid w:val="00B5000E"/>
    <w:rsid w:val="00B51162"/>
    <w:rsid w:val="00B5637F"/>
    <w:rsid w:val="00B56783"/>
    <w:rsid w:val="00B568F5"/>
    <w:rsid w:val="00B60227"/>
    <w:rsid w:val="00B6124A"/>
    <w:rsid w:val="00B63CDA"/>
    <w:rsid w:val="00B65A15"/>
    <w:rsid w:val="00B671BC"/>
    <w:rsid w:val="00B672A9"/>
    <w:rsid w:val="00B7250E"/>
    <w:rsid w:val="00B728C0"/>
    <w:rsid w:val="00B7512F"/>
    <w:rsid w:val="00B755E6"/>
    <w:rsid w:val="00B768CA"/>
    <w:rsid w:val="00B76AF2"/>
    <w:rsid w:val="00B776EF"/>
    <w:rsid w:val="00B82B7A"/>
    <w:rsid w:val="00B85BE2"/>
    <w:rsid w:val="00B905A1"/>
    <w:rsid w:val="00B90E00"/>
    <w:rsid w:val="00B91977"/>
    <w:rsid w:val="00B93CC0"/>
    <w:rsid w:val="00B97FCE"/>
    <w:rsid w:val="00BA41F2"/>
    <w:rsid w:val="00BA4861"/>
    <w:rsid w:val="00BA5DD9"/>
    <w:rsid w:val="00BA6235"/>
    <w:rsid w:val="00BA7013"/>
    <w:rsid w:val="00BA7993"/>
    <w:rsid w:val="00BB117D"/>
    <w:rsid w:val="00BB1AF4"/>
    <w:rsid w:val="00BB2BC4"/>
    <w:rsid w:val="00BB3CA8"/>
    <w:rsid w:val="00BB4D87"/>
    <w:rsid w:val="00BB4DA6"/>
    <w:rsid w:val="00BB4DF3"/>
    <w:rsid w:val="00BB50EC"/>
    <w:rsid w:val="00BB52A6"/>
    <w:rsid w:val="00BB5F4A"/>
    <w:rsid w:val="00BC014D"/>
    <w:rsid w:val="00BC12CE"/>
    <w:rsid w:val="00BC1B42"/>
    <w:rsid w:val="00BC34CC"/>
    <w:rsid w:val="00BC6D05"/>
    <w:rsid w:val="00BD0DB1"/>
    <w:rsid w:val="00BD2E6A"/>
    <w:rsid w:val="00BD4ACF"/>
    <w:rsid w:val="00BD4F1E"/>
    <w:rsid w:val="00BD5E4A"/>
    <w:rsid w:val="00BD75FC"/>
    <w:rsid w:val="00BD7965"/>
    <w:rsid w:val="00BE442E"/>
    <w:rsid w:val="00BE4A57"/>
    <w:rsid w:val="00BE5FFF"/>
    <w:rsid w:val="00BF5705"/>
    <w:rsid w:val="00C020ED"/>
    <w:rsid w:val="00C03345"/>
    <w:rsid w:val="00C03C36"/>
    <w:rsid w:val="00C06695"/>
    <w:rsid w:val="00C11C64"/>
    <w:rsid w:val="00C1276E"/>
    <w:rsid w:val="00C13468"/>
    <w:rsid w:val="00C15364"/>
    <w:rsid w:val="00C161B4"/>
    <w:rsid w:val="00C16985"/>
    <w:rsid w:val="00C17E65"/>
    <w:rsid w:val="00C17F94"/>
    <w:rsid w:val="00C21F0D"/>
    <w:rsid w:val="00C230D9"/>
    <w:rsid w:val="00C24A1A"/>
    <w:rsid w:val="00C24A22"/>
    <w:rsid w:val="00C26AC7"/>
    <w:rsid w:val="00C30004"/>
    <w:rsid w:val="00C3135B"/>
    <w:rsid w:val="00C31FA7"/>
    <w:rsid w:val="00C366F4"/>
    <w:rsid w:val="00C36F91"/>
    <w:rsid w:val="00C4223E"/>
    <w:rsid w:val="00C422F9"/>
    <w:rsid w:val="00C4257B"/>
    <w:rsid w:val="00C426A4"/>
    <w:rsid w:val="00C440FE"/>
    <w:rsid w:val="00C446D0"/>
    <w:rsid w:val="00C460BE"/>
    <w:rsid w:val="00C52DE2"/>
    <w:rsid w:val="00C53BDC"/>
    <w:rsid w:val="00C540F4"/>
    <w:rsid w:val="00C55641"/>
    <w:rsid w:val="00C55C29"/>
    <w:rsid w:val="00C55ECE"/>
    <w:rsid w:val="00C57825"/>
    <w:rsid w:val="00C57AA0"/>
    <w:rsid w:val="00C6011D"/>
    <w:rsid w:val="00C612A2"/>
    <w:rsid w:val="00C61A04"/>
    <w:rsid w:val="00C624F1"/>
    <w:rsid w:val="00C71BAA"/>
    <w:rsid w:val="00C7291E"/>
    <w:rsid w:val="00C732DD"/>
    <w:rsid w:val="00C73B87"/>
    <w:rsid w:val="00C75CCB"/>
    <w:rsid w:val="00C75EB9"/>
    <w:rsid w:val="00C808C7"/>
    <w:rsid w:val="00C80FA4"/>
    <w:rsid w:val="00C823D5"/>
    <w:rsid w:val="00C83BCA"/>
    <w:rsid w:val="00C841AC"/>
    <w:rsid w:val="00C8454E"/>
    <w:rsid w:val="00C862A8"/>
    <w:rsid w:val="00C91E22"/>
    <w:rsid w:val="00C9256C"/>
    <w:rsid w:val="00C92BF7"/>
    <w:rsid w:val="00C94862"/>
    <w:rsid w:val="00C95BAF"/>
    <w:rsid w:val="00C97C74"/>
    <w:rsid w:val="00CA35B8"/>
    <w:rsid w:val="00CA577D"/>
    <w:rsid w:val="00CA6027"/>
    <w:rsid w:val="00CB11A6"/>
    <w:rsid w:val="00CB422E"/>
    <w:rsid w:val="00CB4789"/>
    <w:rsid w:val="00CB6966"/>
    <w:rsid w:val="00CB7113"/>
    <w:rsid w:val="00CB7584"/>
    <w:rsid w:val="00CC0D3B"/>
    <w:rsid w:val="00CC5494"/>
    <w:rsid w:val="00CC64D4"/>
    <w:rsid w:val="00CD3548"/>
    <w:rsid w:val="00CD4E4A"/>
    <w:rsid w:val="00CD5136"/>
    <w:rsid w:val="00CD585E"/>
    <w:rsid w:val="00CD782A"/>
    <w:rsid w:val="00CE0274"/>
    <w:rsid w:val="00CE1F16"/>
    <w:rsid w:val="00CE45ED"/>
    <w:rsid w:val="00CE4E10"/>
    <w:rsid w:val="00CE4F45"/>
    <w:rsid w:val="00CE5C88"/>
    <w:rsid w:val="00CE5F9A"/>
    <w:rsid w:val="00CE6A09"/>
    <w:rsid w:val="00CF2FDA"/>
    <w:rsid w:val="00CF3A74"/>
    <w:rsid w:val="00CF4189"/>
    <w:rsid w:val="00D00361"/>
    <w:rsid w:val="00D00FC7"/>
    <w:rsid w:val="00D01749"/>
    <w:rsid w:val="00D070B2"/>
    <w:rsid w:val="00D112D3"/>
    <w:rsid w:val="00D15382"/>
    <w:rsid w:val="00D17FEB"/>
    <w:rsid w:val="00D20F3B"/>
    <w:rsid w:val="00D22339"/>
    <w:rsid w:val="00D254AB"/>
    <w:rsid w:val="00D26627"/>
    <w:rsid w:val="00D30BF8"/>
    <w:rsid w:val="00D340BF"/>
    <w:rsid w:val="00D375F7"/>
    <w:rsid w:val="00D40B1F"/>
    <w:rsid w:val="00D414A5"/>
    <w:rsid w:val="00D42810"/>
    <w:rsid w:val="00D42AE5"/>
    <w:rsid w:val="00D45746"/>
    <w:rsid w:val="00D46698"/>
    <w:rsid w:val="00D471A6"/>
    <w:rsid w:val="00D5337B"/>
    <w:rsid w:val="00D56F92"/>
    <w:rsid w:val="00D5704C"/>
    <w:rsid w:val="00D572B2"/>
    <w:rsid w:val="00D61F55"/>
    <w:rsid w:val="00D621C2"/>
    <w:rsid w:val="00D633B2"/>
    <w:rsid w:val="00D634E0"/>
    <w:rsid w:val="00D6367A"/>
    <w:rsid w:val="00D641BD"/>
    <w:rsid w:val="00D64A59"/>
    <w:rsid w:val="00D65A0D"/>
    <w:rsid w:val="00D660D5"/>
    <w:rsid w:val="00D671AC"/>
    <w:rsid w:val="00D773C2"/>
    <w:rsid w:val="00D80468"/>
    <w:rsid w:val="00D80492"/>
    <w:rsid w:val="00D8427C"/>
    <w:rsid w:val="00D84667"/>
    <w:rsid w:val="00D87BF4"/>
    <w:rsid w:val="00D92F2A"/>
    <w:rsid w:val="00D9451B"/>
    <w:rsid w:val="00D96942"/>
    <w:rsid w:val="00D9735C"/>
    <w:rsid w:val="00DA05DA"/>
    <w:rsid w:val="00DA2B75"/>
    <w:rsid w:val="00DA32EA"/>
    <w:rsid w:val="00DA4D0B"/>
    <w:rsid w:val="00DA62BD"/>
    <w:rsid w:val="00DA6F30"/>
    <w:rsid w:val="00DA78EC"/>
    <w:rsid w:val="00DA7DED"/>
    <w:rsid w:val="00DB20A1"/>
    <w:rsid w:val="00DB3B0F"/>
    <w:rsid w:val="00DB5518"/>
    <w:rsid w:val="00DB58BA"/>
    <w:rsid w:val="00DB7613"/>
    <w:rsid w:val="00DC288C"/>
    <w:rsid w:val="00DC58C1"/>
    <w:rsid w:val="00DD0465"/>
    <w:rsid w:val="00DD0BD7"/>
    <w:rsid w:val="00DD4F97"/>
    <w:rsid w:val="00DD5F80"/>
    <w:rsid w:val="00DD7A23"/>
    <w:rsid w:val="00DE1C53"/>
    <w:rsid w:val="00DE267B"/>
    <w:rsid w:val="00DE2779"/>
    <w:rsid w:val="00DE2C71"/>
    <w:rsid w:val="00DE387B"/>
    <w:rsid w:val="00DE4518"/>
    <w:rsid w:val="00DE4B5A"/>
    <w:rsid w:val="00DE5FDD"/>
    <w:rsid w:val="00DF68FF"/>
    <w:rsid w:val="00DF6960"/>
    <w:rsid w:val="00E001A3"/>
    <w:rsid w:val="00E0233E"/>
    <w:rsid w:val="00E05645"/>
    <w:rsid w:val="00E058F8"/>
    <w:rsid w:val="00E07FAC"/>
    <w:rsid w:val="00E12BE5"/>
    <w:rsid w:val="00E1343A"/>
    <w:rsid w:val="00E14855"/>
    <w:rsid w:val="00E149E4"/>
    <w:rsid w:val="00E1520E"/>
    <w:rsid w:val="00E16380"/>
    <w:rsid w:val="00E20CBC"/>
    <w:rsid w:val="00E21608"/>
    <w:rsid w:val="00E21F33"/>
    <w:rsid w:val="00E22A2C"/>
    <w:rsid w:val="00E244D2"/>
    <w:rsid w:val="00E24B07"/>
    <w:rsid w:val="00E262E8"/>
    <w:rsid w:val="00E3417A"/>
    <w:rsid w:val="00E412A8"/>
    <w:rsid w:val="00E42911"/>
    <w:rsid w:val="00E432D5"/>
    <w:rsid w:val="00E43E44"/>
    <w:rsid w:val="00E45A1A"/>
    <w:rsid w:val="00E46BE0"/>
    <w:rsid w:val="00E50D6E"/>
    <w:rsid w:val="00E517AC"/>
    <w:rsid w:val="00E521BC"/>
    <w:rsid w:val="00E530B6"/>
    <w:rsid w:val="00E57F64"/>
    <w:rsid w:val="00E60249"/>
    <w:rsid w:val="00E60576"/>
    <w:rsid w:val="00E60E14"/>
    <w:rsid w:val="00E62E14"/>
    <w:rsid w:val="00E64C75"/>
    <w:rsid w:val="00E668D7"/>
    <w:rsid w:val="00E676A2"/>
    <w:rsid w:val="00E725AC"/>
    <w:rsid w:val="00E733D5"/>
    <w:rsid w:val="00E743F8"/>
    <w:rsid w:val="00E74D83"/>
    <w:rsid w:val="00E752A9"/>
    <w:rsid w:val="00E76D64"/>
    <w:rsid w:val="00E77A67"/>
    <w:rsid w:val="00E80685"/>
    <w:rsid w:val="00E84FB8"/>
    <w:rsid w:val="00E86679"/>
    <w:rsid w:val="00E867B0"/>
    <w:rsid w:val="00E93EFF"/>
    <w:rsid w:val="00E93F1A"/>
    <w:rsid w:val="00E93FBD"/>
    <w:rsid w:val="00E94388"/>
    <w:rsid w:val="00E94863"/>
    <w:rsid w:val="00E961D2"/>
    <w:rsid w:val="00EA055E"/>
    <w:rsid w:val="00EA08C9"/>
    <w:rsid w:val="00EA181A"/>
    <w:rsid w:val="00EA5779"/>
    <w:rsid w:val="00EA706B"/>
    <w:rsid w:val="00EB1777"/>
    <w:rsid w:val="00EB31A5"/>
    <w:rsid w:val="00EB3828"/>
    <w:rsid w:val="00EB4840"/>
    <w:rsid w:val="00EB5415"/>
    <w:rsid w:val="00EB6730"/>
    <w:rsid w:val="00EB6867"/>
    <w:rsid w:val="00EB79F6"/>
    <w:rsid w:val="00EC01CF"/>
    <w:rsid w:val="00EC0695"/>
    <w:rsid w:val="00EC13C3"/>
    <w:rsid w:val="00EC25F8"/>
    <w:rsid w:val="00EC2A1C"/>
    <w:rsid w:val="00EC2DDC"/>
    <w:rsid w:val="00EC30AC"/>
    <w:rsid w:val="00EC6382"/>
    <w:rsid w:val="00EC7435"/>
    <w:rsid w:val="00ED1A59"/>
    <w:rsid w:val="00ED3E92"/>
    <w:rsid w:val="00ED4412"/>
    <w:rsid w:val="00ED5943"/>
    <w:rsid w:val="00ED660A"/>
    <w:rsid w:val="00ED6CA4"/>
    <w:rsid w:val="00ED7B3C"/>
    <w:rsid w:val="00EE13B7"/>
    <w:rsid w:val="00EE20B9"/>
    <w:rsid w:val="00EE259A"/>
    <w:rsid w:val="00EE578F"/>
    <w:rsid w:val="00EE6D7E"/>
    <w:rsid w:val="00EF1D66"/>
    <w:rsid w:val="00EF26B0"/>
    <w:rsid w:val="00EF44DF"/>
    <w:rsid w:val="00EF6213"/>
    <w:rsid w:val="00EF6CD4"/>
    <w:rsid w:val="00F00F6D"/>
    <w:rsid w:val="00F01F67"/>
    <w:rsid w:val="00F03E3E"/>
    <w:rsid w:val="00F040E2"/>
    <w:rsid w:val="00F04197"/>
    <w:rsid w:val="00F07EDC"/>
    <w:rsid w:val="00F1211C"/>
    <w:rsid w:val="00F14288"/>
    <w:rsid w:val="00F17FE3"/>
    <w:rsid w:val="00F2093C"/>
    <w:rsid w:val="00F2127B"/>
    <w:rsid w:val="00F22CA2"/>
    <w:rsid w:val="00F25560"/>
    <w:rsid w:val="00F25D99"/>
    <w:rsid w:val="00F270D6"/>
    <w:rsid w:val="00F27440"/>
    <w:rsid w:val="00F27CB3"/>
    <w:rsid w:val="00F301A2"/>
    <w:rsid w:val="00F30226"/>
    <w:rsid w:val="00F30CDF"/>
    <w:rsid w:val="00F3195A"/>
    <w:rsid w:val="00F336E5"/>
    <w:rsid w:val="00F37B41"/>
    <w:rsid w:val="00F40B29"/>
    <w:rsid w:val="00F425CF"/>
    <w:rsid w:val="00F47D0A"/>
    <w:rsid w:val="00F514CB"/>
    <w:rsid w:val="00F51A93"/>
    <w:rsid w:val="00F53E5C"/>
    <w:rsid w:val="00F54FF6"/>
    <w:rsid w:val="00F5600F"/>
    <w:rsid w:val="00F56A77"/>
    <w:rsid w:val="00F61128"/>
    <w:rsid w:val="00F61470"/>
    <w:rsid w:val="00F6318B"/>
    <w:rsid w:val="00F6350D"/>
    <w:rsid w:val="00F6371E"/>
    <w:rsid w:val="00F645D9"/>
    <w:rsid w:val="00F70F09"/>
    <w:rsid w:val="00F722C6"/>
    <w:rsid w:val="00F73F34"/>
    <w:rsid w:val="00F74A04"/>
    <w:rsid w:val="00F76DEE"/>
    <w:rsid w:val="00F773EC"/>
    <w:rsid w:val="00F80C76"/>
    <w:rsid w:val="00F81440"/>
    <w:rsid w:val="00F83125"/>
    <w:rsid w:val="00F83E8D"/>
    <w:rsid w:val="00F8496E"/>
    <w:rsid w:val="00F84D92"/>
    <w:rsid w:val="00F92F9C"/>
    <w:rsid w:val="00F93167"/>
    <w:rsid w:val="00F9476D"/>
    <w:rsid w:val="00F95C8D"/>
    <w:rsid w:val="00FA312F"/>
    <w:rsid w:val="00FA428E"/>
    <w:rsid w:val="00FA4B63"/>
    <w:rsid w:val="00FA5B25"/>
    <w:rsid w:val="00FA5E67"/>
    <w:rsid w:val="00FA67A1"/>
    <w:rsid w:val="00FA6C79"/>
    <w:rsid w:val="00FB0CE4"/>
    <w:rsid w:val="00FB44F6"/>
    <w:rsid w:val="00FB7DC4"/>
    <w:rsid w:val="00FC0826"/>
    <w:rsid w:val="00FC28CC"/>
    <w:rsid w:val="00FC3109"/>
    <w:rsid w:val="00FC581A"/>
    <w:rsid w:val="00FC692A"/>
    <w:rsid w:val="00FC77DA"/>
    <w:rsid w:val="00FD1FD6"/>
    <w:rsid w:val="00FD20D5"/>
    <w:rsid w:val="00FD4DBC"/>
    <w:rsid w:val="00FD50EE"/>
    <w:rsid w:val="00FD6B98"/>
    <w:rsid w:val="00FD726F"/>
    <w:rsid w:val="00FD7D60"/>
    <w:rsid w:val="00FE0C02"/>
    <w:rsid w:val="00FE1571"/>
    <w:rsid w:val="00FE1662"/>
    <w:rsid w:val="00FE3E0D"/>
    <w:rsid w:val="00FE6311"/>
    <w:rsid w:val="00FE7D63"/>
    <w:rsid w:val="00FF0305"/>
    <w:rsid w:val="00FF288E"/>
    <w:rsid w:val="00FF32DD"/>
    <w:rsid w:val="00FF3B05"/>
    <w:rsid w:val="00FF44CD"/>
    <w:rsid w:val="00FF46CF"/>
    <w:rsid w:val="00FF4F32"/>
    <w:rsid w:val="00FF5E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26B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BB5F4A"/>
  </w:style>
  <w:style w:type="paragraph" w:styleId="a3">
    <w:name w:val="header"/>
    <w:basedOn w:val="a"/>
    <w:link w:val="Char"/>
    <w:uiPriority w:val="99"/>
    <w:semiHidden/>
    <w:unhideWhenUsed/>
    <w:rsid w:val="003D7CE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D7CE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D7CE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D7CE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80043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102</Words>
  <Characters>584</Characters>
  <Application>Microsoft Office Word</Application>
  <DocSecurity>0</DocSecurity>
  <Lines>4</Lines>
  <Paragraphs>1</Paragraphs>
  <ScaleCrop>false</ScaleCrop>
  <Company>Microsoft</Company>
  <LinksUpToDate>false</LinksUpToDate>
  <CharactersWithSpaces>685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毛志华</dc:creator>
  <cp:lastModifiedBy>毛志华</cp:lastModifiedBy>
  <cp:revision>7</cp:revision>
  <cp:lastPrinted>2016-08-03T08:40:00Z</cp:lastPrinted>
  <dcterms:created xsi:type="dcterms:W3CDTF">2016-07-26T04:52:00Z</dcterms:created>
  <dcterms:modified xsi:type="dcterms:W3CDTF">2016-08-03T08:59:00Z</dcterms:modified>
</cp:coreProperties>
</file>